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2D" w:rsidRPr="0086311A" w:rsidRDefault="007D362D" w:rsidP="002E1FCD">
      <w:pPr>
        <w:jc w:val="center"/>
        <w:rPr>
          <w:rFonts w:ascii="Times New Roman" w:hAnsi="Times New Roman"/>
          <w:b/>
          <w:noProof/>
          <w:color w:val="000080"/>
          <w:w w:val="150"/>
          <w:sz w:val="64"/>
          <w:szCs w:val="64"/>
        </w:rPr>
      </w:pP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B73036"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62100" cy="1562100"/>
            <wp:effectExtent l="0" t="0" r="0" b="0"/>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7D362D" w:rsidP="002E1FCD">
      <w:pPr>
        <w:ind w:right="503"/>
        <w:jc w:val="center"/>
        <w:rPr>
          <w:rFonts w:ascii="Times New Roman" w:hAnsi="Times New Roman"/>
          <w:b/>
          <w:color w:val="000080"/>
          <w:w w:val="120"/>
          <w:sz w:val="72"/>
          <w:szCs w:val="72"/>
        </w:rPr>
      </w:pPr>
      <w:r w:rsidRPr="0086311A">
        <w:rPr>
          <w:rFonts w:ascii="Times New Roman" w:hAnsi="Times New Roman"/>
          <w:b/>
          <w:color w:val="000080"/>
          <w:w w:val="150"/>
          <w:sz w:val="72"/>
          <w:szCs w:val="72"/>
        </w:rPr>
        <w:t>2015- 2019</w:t>
      </w:r>
    </w:p>
    <w:p w:rsidR="007D362D" w:rsidRPr="0086311A" w:rsidRDefault="007D362D" w:rsidP="002E1FCD">
      <w:pPr>
        <w:ind w:right="503"/>
        <w:jc w:val="center"/>
        <w:rPr>
          <w:rFonts w:ascii="Times New Roman" w:hAnsi="Times New Roman"/>
          <w:b/>
          <w:color w:val="000080"/>
          <w:w w:val="120"/>
          <w:sz w:val="72"/>
          <w:szCs w:val="72"/>
        </w:rPr>
      </w:pPr>
      <w:r w:rsidRPr="0086311A">
        <w:rPr>
          <w:rFonts w:ascii="Times New Roman" w:hAnsi="Times New Roman"/>
          <w:b/>
          <w:color w:val="000080"/>
          <w:w w:val="120"/>
          <w:sz w:val="72"/>
          <w:szCs w:val="72"/>
        </w:rPr>
        <w:t xml:space="preserve">STRATEJİK PLANI </w:t>
      </w:r>
    </w:p>
    <w:p w:rsidR="007D362D" w:rsidRPr="0086311A" w:rsidRDefault="007D362D" w:rsidP="002E1FCD">
      <w:pPr>
        <w:ind w:right="503"/>
        <w:jc w:val="center"/>
        <w:rPr>
          <w:rFonts w:ascii="Times New Roman" w:hAnsi="Times New Roman"/>
          <w:b/>
          <w:color w:val="000080"/>
          <w:w w:val="120"/>
          <w:sz w:val="68"/>
          <w:szCs w:val="68"/>
        </w:rPr>
      </w:pPr>
    </w:p>
    <w:p w:rsidR="007D362D" w:rsidRPr="0086311A" w:rsidRDefault="007D362D" w:rsidP="002E1FCD">
      <w:pPr>
        <w:jc w:val="center"/>
        <w:rPr>
          <w:rFonts w:ascii="Times New Roman" w:hAnsi="Times New Roman"/>
          <w:b/>
          <w:sz w:val="72"/>
          <w:szCs w:val="72"/>
        </w:rPr>
      </w:pPr>
    </w:p>
    <w:p w:rsidR="007D362D" w:rsidRPr="0086311A" w:rsidRDefault="00B73036" w:rsidP="008A6DA6">
      <w:pPr>
        <w:pStyle w:val="AralkYok"/>
        <w:rPr>
          <w:rFonts w:ascii="Times New Roman" w:hAnsi="Times New Roman"/>
        </w:rPr>
      </w:pPr>
      <w:r>
        <w:rPr>
          <w:noProof/>
        </w:rPr>
        <mc:AlternateContent>
          <mc:Choice Requires="wps">
            <w:drawing>
              <wp:anchor distT="0" distB="0" distL="114300" distR="114300" simplePos="0" relativeHeight="251654656" behindDoc="0" locked="0" layoutInCell="0" allowOverlap="1">
                <wp:simplePos x="0" y="0"/>
                <wp:positionH relativeFrom="page">
                  <wp:align>center</wp:align>
                </wp:positionH>
                <wp:positionV relativeFrom="page">
                  <wp:align>bottom</wp:align>
                </wp:positionV>
                <wp:extent cx="7917180" cy="735330"/>
                <wp:effectExtent l="0" t="0" r="26670" b="26670"/>
                <wp:wrapNone/>
                <wp:docPr id="1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353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0;margin-top:0;width:623.4pt;height:57.9pt;z-index:25165465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" o:allowincell="f" fillcolor="#4bacc6" strokecolor="#4f81bd">
                <w10:wrap anchorx="page" anchory="page"/>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361950</wp:posOffset>
                </wp:positionH>
                <wp:positionV relativeFrom="page">
                  <wp:align>center</wp:align>
                </wp:positionV>
                <wp:extent cx="90805" cy="11544935"/>
                <wp:effectExtent l="0" t="0" r="23495" b="18415"/>
                <wp:wrapNone/>
                <wp:docPr id="1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28.5pt;margin-top:0;width:7.15pt;height:909.0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" o:allowincell="f" strokecolor="#4f81bd">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7165340</wp:posOffset>
                </wp:positionH>
                <wp:positionV relativeFrom="page">
                  <wp:align>center</wp:align>
                </wp:positionV>
                <wp:extent cx="90805" cy="11544935"/>
                <wp:effectExtent l="0" t="0" r="23495" b="18415"/>
                <wp:wrapNone/>
                <wp:docPr id="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564.2pt;margin-top:0;width:7.15pt;height:909.05pt;z-index:2516567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" o:allowincell="f" strokecolor="#4f81bd">
                <w10:wrap anchorx="page" anchory="page"/>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page">
                  <wp:align>center</wp:align>
                </wp:positionH>
                <wp:positionV relativeFrom="page">
                  <wp:posOffset>9525</wp:posOffset>
                </wp:positionV>
                <wp:extent cx="7917180" cy="740410"/>
                <wp:effectExtent l="0" t="0" r="26670" b="21590"/>
                <wp:wrapNone/>
                <wp:docPr id="8"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4041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0;margin-top:.75pt;width:623.4pt;height:58.3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" o:allowincell="f" fillcolor="#4bacc6" strokecolor="#4f81bd">
                <w10:wrap anchorx="page" anchory="page"/>
              </v:rect>
            </w:pict>
          </mc:Fallback>
        </mc:AlternateContent>
      </w:r>
    </w:p>
    <w:p w:rsidR="00AC228E" w:rsidRDefault="00AC228E" w:rsidP="00AC228E">
      <w:pPr>
        <w:jc w:val="center"/>
        <w:rPr>
          <w:noProof/>
        </w:rPr>
      </w:pPr>
    </w:p>
    <w:p w:rsidR="007D362D" w:rsidRPr="0086311A" w:rsidRDefault="007D362D" w:rsidP="00AC228E">
      <w:pPr>
        <w:jc w:val="center"/>
        <w:rPr>
          <w:rFonts w:ascii="Times New Roman" w:hAnsi="Times New Roman"/>
          <w:b/>
          <w:color w:val="000080"/>
          <w:sz w:val="48"/>
          <w:szCs w:val="48"/>
        </w:rPr>
      </w:pPr>
      <w:r w:rsidRPr="0086311A">
        <w:rPr>
          <w:rFonts w:ascii="Times New Roman" w:hAnsi="Times New Roman"/>
          <w:b/>
          <w:color w:val="000080"/>
          <w:sz w:val="48"/>
          <w:szCs w:val="48"/>
        </w:rPr>
        <w:t>T.C.</w:t>
      </w:r>
      <w:bookmarkStart w:id="0" w:name="_GoBack"/>
      <w:bookmarkEnd w:id="0"/>
    </w:p>
    <w:p w:rsidR="007D362D" w:rsidRPr="0086311A" w:rsidRDefault="00D07D0D" w:rsidP="00AC228E">
      <w:pPr>
        <w:ind w:right="503"/>
        <w:jc w:val="center"/>
        <w:rPr>
          <w:rFonts w:ascii="Times New Roman" w:hAnsi="Times New Roman"/>
          <w:b/>
          <w:color w:val="000080"/>
          <w:sz w:val="48"/>
          <w:szCs w:val="48"/>
        </w:rPr>
      </w:pPr>
      <w:r>
        <w:rPr>
          <w:rFonts w:ascii="Times New Roman" w:hAnsi="Times New Roman"/>
          <w:b/>
          <w:color w:val="000080"/>
          <w:sz w:val="48"/>
          <w:szCs w:val="48"/>
        </w:rPr>
        <w:t>BORNOVA</w:t>
      </w:r>
      <w:r w:rsidR="007D362D" w:rsidRPr="0086311A">
        <w:rPr>
          <w:rFonts w:ascii="Times New Roman" w:hAnsi="Times New Roman"/>
          <w:b/>
          <w:color w:val="000080"/>
          <w:sz w:val="48"/>
          <w:szCs w:val="48"/>
        </w:rPr>
        <w:t xml:space="preserve"> KAYMAKAMLIĞI</w:t>
      </w:r>
    </w:p>
    <w:p w:rsidR="007D362D" w:rsidRPr="0086311A" w:rsidRDefault="00D07D0D" w:rsidP="00AC228E">
      <w:pPr>
        <w:ind w:right="503"/>
        <w:jc w:val="center"/>
        <w:rPr>
          <w:rFonts w:ascii="Times New Roman" w:hAnsi="Times New Roman"/>
          <w:b/>
          <w:sz w:val="40"/>
          <w:szCs w:val="40"/>
        </w:rPr>
      </w:pPr>
      <w:r>
        <w:rPr>
          <w:rFonts w:ascii="Times New Roman" w:hAnsi="Times New Roman"/>
          <w:b/>
          <w:color w:val="000080"/>
          <w:sz w:val="48"/>
          <w:szCs w:val="48"/>
        </w:rPr>
        <w:t>HALİL ATİLA İLKOKULU</w:t>
      </w:r>
      <w:r w:rsidR="008A6DA6">
        <w:rPr>
          <w:rFonts w:ascii="Times New Roman" w:hAnsi="Times New Roman"/>
          <w:b/>
          <w:bCs/>
          <w:noProof/>
          <w:sz w:val="24"/>
          <w:szCs w:val="24"/>
        </w:rPr>
        <w:drawing>
          <wp:inline distT="0" distB="0" distL="0" distR="0" wp14:anchorId="5CD0E810" wp14:editId="556385B4">
            <wp:extent cx="5689600" cy="5092700"/>
            <wp:effectExtent l="19050" t="0" r="6350" b="0"/>
            <wp:docPr id="4" name="Resim 4" descr="HALİL ATİLA İ Ö O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İL ATİLA İ Ö O 2 copy"/>
                    <pic:cNvPicPr>
                      <a:picLocks noChangeAspect="1" noChangeArrowheads="1"/>
                    </pic:cNvPicPr>
                  </pic:nvPicPr>
                  <pic:blipFill>
                    <a:blip r:embed="rId10"/>
                    <a:srcRect/>
                    <a:stretch>
                      <a:fillRect/>
                    </a:stretch>
                  </pic:blipFill>
                  <pic:spPr bwMode="auto">
                    <a:xfrm>
                      <a:off x="0" y="0"/>
                      <a:ext cx="5689600" cy="5092700"/>
                    </a:xfrm>
                    <a:prstGeom prst="rect">
                      <a:avLst/>
                    </a:prstGeom>
                    <a:noFill/>
                    <a:ln w="9525">
                      <a:noFill/>
                      <a:miter lim="800000"/>
                      <a:headEnd/>
                      <a:tailEnd/>
                    </a:ln>
                  </pic:spPr>
                </pic:pic>
              </a:graphicData>
            </a:graphic>
          </wp:inline>
        </w:drawing>
      </w:r>
      <w:r w:rsidR="008A6DA6">
        <w:rPr>
          <w:rFonts w:ascii="Times New Roman" w:hAnsi="Times New Roman"/>
          <w:b/>
          <w:bCs/>
          <w:noProof/>
          <w:sz w:val="24"/>
          <w:szCs w:val="24"/>
        </w:rPr>
        <w:lastRenderedPageBreak/>
        <w:drawing>
          <wp:inline distT="0" distB="0" distL="0" distR="0" wp14:anchorId="660D26B3" wp14:editId="219298D7">
            <wp:extent cx="5759450" cy="8639175"/>
            <wp:effectExtent l="0" t="0" r="0" b="0"/>
            <wp:docPr id="3" name="Resim 3"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ız"/>
                    <pic:cNvPicPr>
                      <a:picLocks noChangeAspect="1" noChangeArrowheads="1"/>
                    </pic:cNvPicPr>
                  </pic:nvPicPr>
                  <pic:blipFill>
                    <a:blip r:embed="rId11"/>
                    <a:srcRect/>
                    <a:stretch>
                      <a:fillRect/>
                    </a:stretch>
                  </pic:blipFill>
                  <pic:spPr bwMode="auto">
                    <a:xfrm>
                      <a:off x="0" y="0"/>
                      <a:ext cx="5759450" cy="8639175"/>
                    </a:xfrm>
                    <a:prstGeom prst="rect">
                      <a:avLst/>
                    </a:prstGeom>
                    <a:noFill/>
                    <a:ln w="9525">
                      <a:noFill/>
                      <a:miter lim="800000"/>
                      <a:headEnd/>
                      <a:tailEnd/>
                    </a:ln>
                  </pic:spPr>
                </pic:pic>
              </a:graphicData>
            </a:graphic>
          </wp:inline>
        </w:drawing>
      </w:r>
      <w:r w:rsidR="008A6DA6">
        <w:rPr>
          <w:rFonts w:ascii="Times New Roman" w:hAnsi="Times New Roman"/>
          <w:b/>
          <w:bCs/>
          <w:noProof/>
          <w:sz w:val="24"/>
          <w:szCs w:val="24"/>
        </w:rPr>
        <w:lastRenderedPageBreak/>
        <w:drawing>
          <wp:inline distT="0" distB="0" distL="0" distR="0" wp14:anchorId="0FFE3498" wp14:editId="26345F72">
            <wp:extent cx="5759450" cy="8528416"/>
            <wp:effectExtent l="0" t="0" r="0" b="0"/>
            <wp:docPr id="5" name="Resi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2"/>
                    <a:srcRect/>
                    <a:stretch>
                      <a:fillRect/>
                    </a:stretch>
                  </pic:blipFill>
                  <pic:spPr bwMode="auto">
                    <a:xfrm>
                      <a:off x="0" y="0"/>
                      <a:ext cx="5759450" cy="8528416"/>
                    </a:xfrm>
                    <a:prstGeom prst="rect">
                      <a:avLst/>
                    </a:prstGeom>
                    <a:noFill/>
                    <a:ln w="9525">
                      <a:noFill/>
                      <a:miter lim="800000"/>
                      <a:headEnd/>
                      <a:tailEnd/>
                    </a:ln>
                  </pic:spPr>
                </pic:pic>
              </a:graphicData>
            </a:graphic>
          </wp:inline>
        </w:drawing>
      </w:r>
      <w:r w:rsidR="007D362D" w:rsidRPr="0086311A">
        <w:rPr>
          <w:rFonts w:ascii="Times New Roman" w:hAnsi="Times New Roman"/>
          <w:b/>
          <w:sz w:val="40"/>
          <w:szCs w:val="40"/>
        </w:rPr>
        <w:br w:type="textWrapping" w:clear="all"/>
      </w:r>
      <w:r w:rsidR="008A6DA6">
        <w:rPr>
          <w:rFonts w:ascii="Times New Roman" w:hAnsi="Times New Roman"/>
          <w:noProof/>
          <w:sz w:val="24"/>
          <w:szCs w:val="24"/>
        </w:rPr>
        <w:lastRenderedPageBreak/>
        <w:drawing>
          <wp:inline distT="0" distB="0" distL="0" distR="0" wp14:anchorId="423E630B" wp14:editId="6E6A7389">
            <wp:extent cx="5759450" cy="8510232"/>
            <wp:effectExtent l="0" t="0" r="0" b="0"/>
            <wp:docPr id="6" name="Resim 6"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clige_hitabe"/>
                    <pic:cNvPicPr>
                      <a:picLocks noChangeAspect="1" noChangeArrowheads="1"/>
                    </pic:cNvPicPr>
                  </pic:nvPicPr>
                  <pic:blipFill>
                    <a:blip r:embed="rId13"/>
                    <a:srcRect/>
                    <a:stretch>
                      <a:fillRect/>
                    </a:stretch>
                  </pic:blipFill>
                  <pic:spPr bwMode="auto">
                    <a:xfrm>
                      <a:off x="0" y="0"/>
                      <a:ext cx="5759450" cy="8510232"/>
                    </a:xfrm>
                    <a:prstGeom prst="rect">
                      <a:avLst/>
                    </a:prstGeom>
                    <a:noFill/>
                    <a:ln w="9525">
                      <a:noFill/>
                      <a:miter lim="800000"/>
                      <a:headEnd/>
                      <a:tailEnd/>
                    </a:ln>
                  </pic:spPr>
                </pic:pic>
              </a:graphicData>
            </a:graphic>
          </wp:inline>
        </w:drawing>
      </w:r>
    </w:p>
    <w:p w:rsidR="007D362D" w:rsidRDefault="008A6DA6" w:rsidP="00D049E4">
      <w:pPr>
        <w:ind w:right="503"/>
        <w:jc w:val="center"/>
        <w:rPr>
          <w:rFonts w:ascii="Times New Roman" w:hAnsi="Times New Roman"/>
          <w:b/>
          <w:color w:val="000080"/>
          <w:w w:val="120"/>
          <w:sz w:val="68"/>
          <w:szCs w:val="68"/>
        </w:rPr>
      </w:pPr>
      <w:r>
        <w:rPr>
          <w:rFonts w:ascii="Times New Roman" w:hAnsi="Times New Roman"/>
          <w:noProof/>
          <w:sz w:val="24"/>
          <w:szCs w:val="24"/>
        </w:rPr>
        <w:lastRenderedPageBreak/>
        <w:drawing>
          <wp:inline distT="0" distB="0" distL="0" distR="0" wp14:anchorId="409980BF" wp14:editId="5BED001E">
            <wp:extent cx="1898650" cy="2039098"/>
            <wp:effectExtent l="19050" t="0" r="6350" b="0"/>
            <wp:docPr id="1" name="Resim 7" descr="\\Server\ortak\İDARECİLER GENEL 2010\İDARECİ İMZALAR\hkızm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ortak\İDARECİLER GENEL 2010\İDARECİ İMZALAR\hkızmaz.jpg"/>
                    <pic:cNvPicPr>
                      <a:picLocks noChangeAspect="1" noChangeArrowheads="1"/>
                    </pic:cNvPicPr>
                  </pic:nvPicPr>
                  <pic:blipFill>
                    <a:blip r:embed="rId14"/>
                    <a:srcRect/>
                    <a:stretch>
                      <a:fillRect/>
                    </a:stretch>
                  </pic:blipFill>
                  <pic:spPr bwMode="auto">
                    <a:xfrm>
                      <a:off x="0" y="0"/>
                      <a:ext cx="1898650" cy="2039098"/>
                    </a:xfrm>
                    <a:prstGeom prst="rect">
                      <a:avLst/>
                    </a:prstGeom>
                    <a:noFill/>
                    <a:ln w="9525">
                      <a:noFill/>
                      <a:miter lim="800000"/>
                      <a:headEnd/>
                      <a:tailEnd/>
                    </a:ln>
                  </pic:spPr>
                </pic:pic>
              </a:graphicData>
            </a:graphic>
          </wp:inline>
        </w:drawing>
      </w:r>
    </w:p>
    <w:p w:rsidR="008A6DA6" w:rsidRPr="00101C2C" w:rsidRDefault="008A6DA6" w:rsidP="008A6DA6">
      <w:pPr>
        <w:jc w:val="center"/>
        <w:rPr>
          <w:rFonts w:ascii="Times New Roman" w:hAnsi="Times New Roman"/>
          <w:b/>
        </w:rPr>
      </w:pPr>
      <w:r w:rsidRPr="00101C2C">
        <w:rPr>
          <w:rFonts w:ascii="Times New Roman" w:hAnsi="Times New Roman"/>
          <w:b/>
        </w:rPr>
        <w:t>SUNUŞ</w:t>
      </w:r>
    </w:p>
    <w:p w:rsidR="008A6DA6" w:rsidRPr="00101C2C" w:rsidRDefault="008A6DA6" w:rsidP="008A6DA6">
      <w:pPr>
        <w:rPr>
          <w:rFonts w:ascii="Times New Roman" w:hAnsi="Times New Roman"/>
          <w:b/>
          <w:i/>
        </w:rPr>
      </w:pPr>
      <w:r w:rsidRPr="00101C2C">
        <w:rPr>
          <w:rFonts w:ascii="Times New Roman" w:hAnsi="Times New Roman"/>
          <w:b/>
          <w:i/>
        </w:rPr>
        <w:t>“Eğitimdir ki bir milleti ya hür, bağımsız, şanlı, yüksek bir topluluk halinde yaşatır; ya da milleti esaret ve sefalete terk eder. “ (Mustafa Kemal Atatürk)</w:t>
      </w:r>
    </w:p>
    <w:p w:rsidR="008A6DA6" w:rsidRPr="00101C2C" w:rsidRDefault="008A6DA6" w:rsidP="008A6DA6">
      <w:pPr>
        <w:jc w:val="both"/>
        <w:rPr>
          <w:rFonts w:ascii="Times New Roman" w:hAnsi="Times New Roman"/>
        </w:rPr>
      </w:pPr>
      <w:r w:rsidRPr="00101C2C">
        <w:rPr>
          <w:rFonts w:ascii="Times New Roman" w:hAnsi="Times New Roman"/>
          <w:color w:val="FF6600"/>
        </w:rPr>
        <w:t xml:space="preserve"> </w:t>
      </w:r>
      <w:r w:rsidRPr="00101C2C">
        <w:rPr>
          <w:rFonts w:ascii="Times New Roman" w:hAnsi="Times New Roman"/>
          <w:color w:val="FF6600"/>
        </w:rPr>
        <w:tab/>
      </w:r>
      <w:r w:rsidRPr="00101C2C">
        <w:rPr>
          <w:rFonts w:ascii="Times New Roman" w:hAnsi="Times New Roman"/>
        </w:rPr>
        <w:t>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Halil Atila İlköğretim Okulu olarak 201</w:t>
      </w:r>
      <w:r w:rsidR="00CD3AD6">
        <w:rPr>
          <w:rFonts w:ascii="Times New Roman" w:hAnsi="Times New Roman"/>
        </w:rPr>
        <w:t>5</w:t>
      </w:r>
      <w:r w:rsidRPr="00101C2C">
        <w:rPr>
          <w:rFonts w:ascii="Times New Roman" w:hAnsi="Times New Roman"/>
        </w:rPr>
        <w:t xml:space="preserve"> – 201</w:t>
      </w:r>
      <w:r w:rsidR="00CD3AD6">
        <w:rPr>
          <w:rFonts w:ascii="Times New Roman" w:hAnsi="Times New Roman"/>
        </w:rPr>
        <w:t>9</w:t>
      </w:r>
      <w:r w:rsidRPr="00101C2C">
        <w:rPr>
          <w:rFonts w:ascii="Times New Roman" w:hAnsi="Times New Roman"/>
        </w:rPr>
        <w:t xml:space="preserve"> yılları arasında hedeflerimizi belirleyerek bu alanda çalışmalarımıza hız vereceğiz.     </w:t>
      </w:r>
    </w:p>
    <w:p w:rsidR="008A6DA6" w:rsidRPr="00101C2C" w:rsidRDefault="008A6DA6" w:rsidP="008A6DA6">
      <w:pPr>
        <w:jc w:val="both"/>
        <w:rPr>
          <w:rFonts w:ascii="Times New Roman" w:hAnsi="Times New Roman"/>
        </w:rPr>
      </w:pPr>
      <w:r w:rsidRPr="00101C2C">
        <w:rPr>
          <w:rFonts w:ascii="Times New Roman" w:hAnsi="Times New Roman"/>
        </w:rPr>
        <w:t xml:space="preserve"> </w:t>
      </w:r>
      <w:r w:rsidRPr="00101C2C">
        <w:rPr>
          <w:rFonts w:ascii="Times New Roman" w:hAnsi="Times New Roman"/>
        </w:rPr>
        <w:tab/>
        <w:t>Halil Atila İlköğretim 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8A6DA6" w:rsidRPr="00101C2C" w:rsidRDefault="008A6DA6" w:rsidP="008A6DA6">
      <w:pPr>
        <w:jc w:val="both"/>
        <w:rPr>
          <w:rFonts w:ascii="Times New Roman" w:hAnsi="Times New Roman"/>
        </w:rPr>
      </w:pPr>
      <w:r w:rsidRPr="00101C2C">
        <w:rPr>
          <w:rFonts w:ascii="Times New Roman" w:hAnsi="Times New Roman"/>
        </w:rPr>
        <w:t xml:space="preserve">             Halil Atila İlköğretim Okulu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den oluşan bir komisyon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 Stratejik Plan' da belirlenen hedeflerimizi ne ölçüde gerçekleştirdiğimiz, plan dönemi içindeki her yılsonunda gözden geçirilecek ve gereken değişiklikler yapılacaktır.</w:t>
      </w:r>
    </w:p>
    <w:p w:rsidR="008A6DA6" w:rsidRPr="00101C2C" w:rsidRDefault="008A6DA6" w:rsidP="008A6DA6">
      <w:pPr>
        <w:jc w:val="both"/>
        <w:rPr>
          <w:rFonts w:ascii="Times New Roman" w:hAnsi="Times New Roman"/>
        </w:rPr>
      </w:pPr>
      <w:r w:rsidRPr="00101C2C">
        <w:rPr>
          <w:rFonts w:ascii="Times New Roman" w:hAnsi="Times New Roman"/>
        </w:rPr>
        <w:t xml:space="preserve">             Halil Atila İlköğretim Okulu Stratejik Planı (201</w:t>
      </w:r>
      <w:r>
        <w:rPr>
          <w:rFonts w:ascii="Times New Roman" w:hAnsi="Times New Roman"/>
        </w:rPr>
        <w:t>5</w:t>
      </w:r>
      <w:r w:rsidRPr="00101C2C">
        <w:rPr>
          <w:rFonts w:ascii="Times New Roman" w:hAnsi="Times New Roman"/>
        </w:rPr>
        <w:t>–201</w:t>
      </w:r>
      <w:r>
        <w:rPr>
          <w:rFonts w:ascii="Times New Roman" w:hAnsi="Times New Roman"/>
        </w:rPr>
        <w:t>9</w:t>
      </w:r>
      <w:r w:rsidRPr="00101C2C">
        <w:rPr>
          <w:rFonts w:ascii="Times New Roman" w:hAnsi="Times New Roman"/>
        </w:rPr>
        <w:t>)’te belirtilen amaç ve hedeflere ulaşmamızın okulumuzun gelişme ve kurumsallaşma süreçlerine önemli katkılar sağlayacağına inanmaktayız.</w:t>
      </w:r>
    </w:p>
    <w:p w:rsidR="008A6DA6" w:rsidRPr="00101C2C" w:rsidRDefault="008A6DA6" w:rsidP="008A6DA6">
      <w:pPr>
        <w:jc w:val="both"/>
        <w:rPr>
          <w:rFonts w:ascii="Times New Roman" w:hAnsi="Times New Roman"/>
        </w:rPr>
      </w:pPr>
      <w:r w:rsidRPr="00101C2C">
        <w:rPr>
          <w:rFonts w:ascii="Times New Roman" w:hAnsi="Times New Roman"/>
        </w:rPr>
        <w:t xml:space="preserve">           Bu planın hazırlanmasında emeği geçen tüm idareci arkadaşlarıma öğretmen, öğrenci ve velilerimize teşekkür ederim.</w:t>
      </w:r>
    </w:p>
    <w:p w:rsidR="008A6DA6" w:rsidRPr="00DF09D9" w:rsidRDefault="008A6DA6" w:rsidP="008A6DA6">
      <w:pPr>
        <w:spacing w:after="0" w:line="240" w:lineRule="atLeast"/>
        <w:rPr>
          <w:rFonts w:ascii="Times New Roman" w:hAnsi="Times New Roman"/>
          <w:b/>
          <w:sz w:val="24"/>
          <w:szCs w:val="24"/>
        </w:rPr>
      </w:pPr>
      <w:r w:rsidRPr="00DF09D9">
        <w:rPr>
          <w:rFonts w:ascii="Times New Roman" w:hAnsi="Times New Roman"/>
          <w:b/>
          <w:sz w:val="24"/>
          <w:szCs w:val="24"/>
        </w:rPr>
        <w:t xml:space="preserve">                                                                           </w:t>
      </w:r>
      <w:r>
        <w:rPr>
          <w:rFonts w:ascii="Times New Roman" w:hAnsi="Times New Roman"/>
          <w:b/>
          <w:sz w:val="24"/>
          <w:szCs w:val="24"/>
        </w:rPr>
        <w:t xml:space="preserve">                            </w:t>
      </w:r>
      <w:r w:rsidRPr="00DF09D9">
        <w:rPr>
          <w:rFonts w:ascii="Times New Roman" w:hAnsi="Times New Roman"/>
          <w:b/>
          <w:sz w:val="24"/>
          <w:szCs w:val="24"/>
        </w:rPr>
        <w:t>Hüseyin KIZMAZ</w:t>
      </w:r>
    </w:p>
    <w:p w:rsidR="008A6DA6" w:rsidRPr="00DF09D9" w:rsidRDefault="008A6DA6" w:rsidP="008A6DA6">
      <w:pPr>
        <w:spacing w:after="0" w:line="240" w:lineRule="atLeast"/>
        <w:rPr>
          <w:rFonts w:ascii="Times New Roman" w:hAnsi="Times New Roman"/>
          <w:b/>
          <w:sz w:val="24"/>
          <w:szCs w:val="24"/>
        </w:rPr>
      </w:pPr>
      <w:r w:rsidRPr="00DF09D9">
        <w:rPr>
          <w:rFonts w:ascii="Times New Roman" w:hAnsi="Times New Roman"/>
          <w:b/>
          <w:sz w:val="24"/>
          <w:szCs w:val="24"/>
        </w:rPr>
        <w:t xml:space="preserve">                                                                                 </w:t>
      </w:r>
      <w:r>
        <w:rPr>
          <w:rFonts w:ascii="Times New Roman" w:hAnsi="Times New Roman"/>
          <w:b/>
          <w:sz w:val="24"/>
          <w:szCs w:val="24"/>
        </w:rPr>
        <w:t xml:space="preserve">                         </w:t>
      </w:r>
      <w:r w:rsidRPr="00DF09D9">
        <w:rPr>
          <w:rFonts w:ascii="Times New Roman" w:hAnsi="Times New Roman"/>
          <w:b/>
          <w:sz w:val="24"/>
          <w:szCs w:val="24"/>
        </w:rPr>
        <w:tab/>
        <w:t>Okul Müdürü</w:t>
      </w:r>
    </w:p>
    <w:p w:rsidR="0090635D" w:rsidRDefault="0090635D" w:rsidP="00DA21A5">
      <w:pPr>
        <w:autoSpaceDE w:val="0"/>
        <w:autoSpaceDN w:val="0"/>
        <w:adjustRightInd w:val="0"/>
        <w:jc w:val="both"/>
        <w:rPr>
          <w:rFonts w:ascii="Times New Roman" w:hAnsi="Times New Roman"/>
          <w:b/>
          <w:bCs/>
          <w:sz w:val="32"/>
          <w:szCs w:val="32"/>
        </w:rPr>
      </w:pPr>
    </w:p>
    <w:p w:rsidR="007D362D" w:rsidRPr="0086311A" w:rsidRDefault="007D362D" w:rsidP="00DA21A5">
      <w:pPr>
        <w:autoSpaceDE w:val="0"/>
        <w:autoSpaceDN w:val="0"/>
        <w:adjustRightInd w:val="0"/>
        <w:jc w:val="both"/>
        <w:rPr>
          <w:rFonts w:ascii="Times New Roman" w:hAnsi="Times New Roman"/>
          <w:b/>
          <w:bCs/>
        </w:rPr>
      </w:pPr>
      <w:r w:rsidRPr="0086311A">
        <w:rPr>
          <w:rFonts w:ascii="Times New Roman" w:hAnsi="Times New Roman"/>
          <w:b/>
          <w:bCs/>
          <w:sz w:val="32"/>
          <w:szCs w:val="32"/>
        </w:rPr>
        <w:lastRenderedPageBreak/>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5"/>
        <w:gridCol w:w="1383"/>
      </w:tblGrid>
      <w:tr w:rsidR="007D362D" w:rsidTr="00176360">
        <w:tc>
          <w:tcPr>
            <w:tcW w:w="7905" w:type="dxa"/>
          </w:tcPr>
          <w:p w:rsidR="007D362D" w:rsidRPr="0084562C" w:rsidRDefault="007D362D"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7D362D" w:rsidRPr="0084562C" w:rsidRDefault="007D362D"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7D362D" w:rsidTr="00176360">
        <w:tc>
          <w:tcPr>
            <w:tcW w:w="7905" w:type="dxa"/>
          </w:tcPr>
          <w:p w:rsidR="007D362D" w:rsidRPr="0084562C" w:rsidRDefault="007D362D"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7D362D" w:rsidRPr="0084562C" w:rsidRDefault="007D362D" w:rsidP="0084562C">
            <w:pPr>
              <w:autoSpaceDE w:val="0"/>
              <w:autoSpaceDN w:val="0"/>
              <w:adjustRightInd w:val="0"/>
              <w:rPr>
                <w:rFonts w:cs="Calibri"/>
                <w:color w:val="000000"/>
                <w:sz w:val="24"/>
                <w:szCs w:val="24"/>
              </w:rPr>
            </w:pPr>
          </w:p>
        </w:tc>
      </w:tr>
      <w:tr w:rsidR="007D362D" w:rsidTr="00176360">
        <w:tc>
          <w:tcPr>
            <w:tcW w:w="7905" w:type="dxa"/>
          </w:tcPr>
          <w:p w:rsidR="007D362D" w:rsidRPr="0084562C" w:rsidRDefault="007D362D"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7D362D" w:rsidRPr="0084562C" w:rsidRDefault="007D362D" w:rsidP="0084562C">
            <w:pPr>
              <w:autoSpaceDE w:val="0"/>
              <w:autoSpaceDN w:val="0"/>
              <w:adjustRightInd w:val="0"/>
              <w:rPr>
                <w:rFonts w:cs="Calibri"/>
                <w:color w:val="000000"/>
                <w:sz w:val="24"/>
                <w:szCs w:val="24"/>
              </w:rPr>
            </w:pPr>
          </w:p>
        </w:tc>
      </w:tr>
      <w:tr w:rsidR="007D362D" w:rsidTr="00176360">
        <w:tc>
          <w:tcPr>
            <w:tcW w:w="7905" w:type="dxa"/>
          </w:tcPr>
          <w:p w:rsidR="007D362D" w:rsidRPr="0084562C" w:rsidRDefault="007D362D"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7D362D" w:rsidRPr="0084562C" w:rsidRDefault="007D362D" w:rsidP="0084562C">
            <w:pPr>
              <w:autoSpaceDE w:val="0"/>
              <w:autoSpaceDN w:val="0"/>
              <w:adjustRightInd w:val="0"/>
              <w:rPr>
                <w:rFonts w:cs="Calibri"/>
                <w:color w:val="000000"/>
                <w:sz w:val="24"/>
                <w:szCs w:val="24"/>
              </w:rPr>
            </w:pPr>
          </w:p>
        </w:tc>
      </w:tr>
      <w:tr w:rsidR="007D362D" w:rsidTr="00176360">
        <w:tc>
          <w:tcPr>
            <w:tcW w:w="7905" w:type="dxa"/>
          </w:tcPr>
          <w:p w:rsidR="007D362D" w:rsidRPr="0084562C" w:rsidRDefault="007D362D" w:rsidP="0084562C">
            <w:pPr>
              <w:autoSpaceDE w:val="0"/>
              <w:autoSpaceDN w:val="0"/>
              <w:adjustRightInd w:val="0"/>
              <w:jc w:val="both"/>
              <w:rPr>
                <w:rFonts w:ascii="Times New Roman" w:hAnsi="Times New Roman" w:cs="Calibri"/>
                <w:b/>
                <w:color w:val="000000"/>
                <w:sz w:val="24"/>
                <w:szCs w:val="24"/>
              </w:rPr>
            </w:pPr>
            <w:r w:rsidRPr="0084562C">
              <w:rPr>
                <w:rFonts w:ascii="Times New Roman" w:hAnsi="Times New Roman" w:cs="Calibri"/>
                <w:b/>
                <w:color w:val="000000"/>
                <w:sz w:val="24"/>
                <w:szCs w:val="24"/>
              </w:rPr>
              <w:t>STRATEJİK PLANLAMA SÜRECİ</w:t>
            </w:r>
          </w:p>
        </w:tc>
        <w:tc>
          <w:tcPr>
            <w:tcW w:w="1383" w:type="dxa"/>
          </w:tcPr>
          <w:p w:rsidR="007D362D" w:rsidRPr="0084562C" w:rsidRDefault="00965FC4" w:rsidP="0084562C">
            <w:pPr>
              <w:autoSpaceDE w:val="0"/>
              <w:autoSpaceDN w:val="0"/>
              <w:adjustRightInd w:val="0"/>
              <w:rPr>
                <w:rFonts w:cs="Calibri"/>
                <w:color w:val="000000"/>
                <w:sz w:val="24"/>
                <w:szCs w:val="24"/>
              </w:rPr>
            </w:pPr>
            <w:r>
              <w:rPr>
                <w:rFonts w:cs="Calibri"/>
                <w:color w:val="000000"/>
                <w:sz w:val="24"/>
                <w:szCs w:val="24"/>
              </w:rPr>
              <w:t>11</w:t>
            </w:r>
          </w:p>
        </w:tc>
      </w:tr>
      <w:tr w:rsidR="007D362D" w:rsidTr="00176360">
        <w:tc>
          <w:tcPr>
            <w:tcW w:w="7905" w:type="dxa"/>
          </w:tcPr>
          <w:p w:rsidR="007D362D" w:rsidRPr="0084562C" w:rsidRDefault="007D362D"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AMACI</w:t>
            </w:r>
          </w:p>
        </w:tc>
        <w:tc>
          <w:tcPr>
            <w:tcW w:w="1383" w:type="dxa"/>
          </w:tcPr>
          <w:p w:rsidR="007D362D" w:rsidRPr="0084562C" w:rsidRDefault="00965FC4" w:rsidP="0084562C">
            <w:pPr>
              <w:autoSpaceDE w:val="0"/>
              <w:autoSpaceDN w:val="0"/>
              <w:adjustRightInd w:val="0"/>
              <w:rPr>
                <w:rFonts w:cs="Calibri"/>
                <w:color w:val="000000"/>
                <w:sz w:val="24"/>
                <w:szCs w:val="24"/>
              </w:rPr>
            </w:pPr>
            <w:r>
              <w:rPr>
                <w:rFonts w:cs="Calibri"/>
                <w:color w:val="000000"/>
                <w:sz w:val="24"/>
                <w:szCs w:val="24"/>
              </w:rPr>
              <w:t>11</w:t>
            </w:r>
          </w:p>
        </w:tc>
      </w:tr>
      <w:tr w:rsidR="007D362D" w:rsidTr="00176360">
        <w:tc>
          <w:tcPr>
            <w:tcW w:w="7905" w:type="dxa"/>
          </w:tcPr>
          <w:p w:rsidR="007D362D" w:rsidRPr="0084562C" w:rsidRDefault="007D362D"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KAPSAMI</w:t>
            </w:r>
          </w:p>
        </w:tc>
        <w:tc>
          <w:tcPr>
            <w:tcW w:w="1383" w:type="dxa"/>
          </w:tcPr>
          <w:p w:rsidR="007D362D" w:rsidRPr="0084562C" w:rsidRDefault="00965FC4" w:rsidP="0084562C">
            <w:pPr>
              <w:autoSpaceDE w:val="0"/>
              <w:autoSpaceDN w:val="0"/>
              <w:adjustRightInd w:val="0"/>
              <w:rPr>
                <w:rFonts w:cs="Calibri"/>
                <w:color w:val="000000"/>
                <w:sz w:val="24"/>
                <w:szCs w:val="24"/>
              </w:rPr>
            </w:pPr>
            <w:r>
              <w:rPr>
                <w:rFonts w:cs="Calibri"/>
                <w:color w:val="000000"/>
                <w:sz w:val="24"/>
                <w:szCs w:val="24"/>
              </w:rPr>
              <w:t>11</w:t>
            </w:r>
          </w:p>
        </w:tc>
      </w:tr>
      <w:tr w:rsidR="007D362D" w:rsidTr="00176360">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STRATEJİK PALANLAMA YASAL DAYANAKLARI</w:t>
            </w:r>
          </w:p>
        </w:tc>
        <w:tc>
          <w:tcPr>
            <w:tcW w:w="1383" w:type="dxa"/>
          </w:tcPr>
          <w:p w:rsidR="007D362D" w:rsidRPr="0084562C" w:rsidRDefault="00965FC4" w:rsidP="0084562C">
            <w:pPr>
              <w:autoSpaceDE w:val="0"/>
              <w:autoSpaceDN w:val="0"/>
              <w:adjustRightInd w:val="0"/>
              <w:rPr>
                <w:rFonts w:cs="Calibri"/>
                <w:color w:val="000000"/>
                <w:sz w:val="24"/>
                <w:szCs w:val="24"/>
              </w:rPr>
            </w:pPr>
            <w:r>
              <w:rPr>
                <w:rFonts w:cs="Calibri"/>
                <w:color w:val="000000"/>
                <w:sz w:val="24"/>
                <w:szCs w:val="24"/>
              </w:rPr>
              <w:t>11</w:t>
            </w:r>
          </w:p>
        </w:tc>
      </w:tr>
      <w:tr w:rsidR="007D362D" w:rsidTr="00176360">
        <w:tc>
          <w:tcPr>
            <w:tcW w:w="7905" w:type="dxa"/>
          </w:tcPr>
          <w:p w:rsidR="007D362D" w:rsidRPr="0084562C" w:rsidRDefault="007D362D"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 ÜST KURULU</w:t>
            </w:r>
          </w:p>
        </w:tc>
        <w:tc>
          <w:tcPr>
            <w:tcW w:w="1383" w:type="dxa"/>
          </w:tcPr>
          <w:p w:rsidR="007D362D" w:rsidRPr="0084562C" w:rsidRDefault="00965FC4" w:rsidP="0084562C">
            <w:pPr>
              <w:autoSpaceDE w:val="0"/>
              <w:autoSpaceDN w:val="0"/>
              <w:adjustRightInd w:val="0"/>
              <w:rPr>
                <w:rFonts w:cs="Calibri"/>
                <w:color w:val="000000"/>
                <w:sz w:val="24"/>
                <w:szCs w:val="24"/>
              </w:rPr>
            </w:pPr>
            <w:r>
              <w:rPr>
                <w:rFonts w:cs="Calibri"/>
                <w:color w:val="000000"/>
                <w:sz w:val="24"/>
                <w:szCs w:val="24"/>
              </w:rPr>
              <w:t>11</w:t>
            </w:r>
          </w:p>
        </w:tc>
      </w:tr>
      <w:tr w:rsidR="007D362D" w:rsidTr="00176360">
        <w:tc>
          <w:tcPr>
            <w:tcW w:w="7905" w:type="dxa"/>
          </w:tcPr>
          <w:p w:rsidR="007D362D" w:rsidRPr="0084562C" w:rsidRDefault="007D362D"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PLANLAMA EKİBİ</w:t>
            </w:r>
            <w:r w:rsidRPr="0084562C">
              <w:rPr>
                <w:rFonts w:ascii="Times New Roman" w:hAnsi="Times New Roman" w:cs="Calibri"/>
                <w:color w:val="000000"/>
                <w:sz w:val="24"/>
                <w:szCs w:val="24"/>
              </w:rPr>
              <w:tab/>
            </w:r>
            <w:r w:rsidRPr="0084562C">
              <w:rPr>
                <w:rFonts w:ascii="Times New Roman" w:hAnsi="Times New Roman" w:cs="Calibri"/>
                <w:color w:val="000000"/>
                <w:sz w:val="24"/>
                <w:szCs w:val="24"/>
              </w:rPr>
              <w:tab/>
            </w:r>
          </w:p>
        </w:tc>
        <w:tc>
          <w:tcPr>
            <w:tcW w:w="1383" w:type="dxa"/>
          </w:tcPr>
          <w:p w:rsidR="007D362D" w:rsidRPr="0084562C" w:rsidRDefault="00965FC4" w:rsidP="0084562C">
            <w:pPr>
              <w:autoSpaceDE w:val="0"/>
              <w:autoSpaceDN w:val="0"/>
              <w:adjustRightInd w:val="0"/>
              <w:rPr>
                <w:rFonts w:cs="Calibri"/>
                <w:color w:val="000000"/>
                <w:sz w:val="24"/>
                <w:szCs w:val="24"/>
              </w:rPr>
            </w:pPr>
            <w:r>
              <w:rPr>
                <w:rFonts w:cs="Calibri"/>
                <w:color w:val="000000"/>
                <w:sz w:val="24"/>
                <w:szCs w:val="24"/>
              </w:rPr>
              <w:t>12</w:t>
            </w:r>
          </w:p>
        </w:tc>
      </w:tr>
      <w:tr w:rsidR="007D362D" w:rsidTr="00176360">
        <w:tc>
          <w:tcPr>
            <w:tcW w:w="7905" w:type="dxa"/>
          </w:tcPr>
          <w:p w:rsidR="007D362D" w:rsidRPr="0084562C" w:rsidRDefault="007D362D" w:rsidP="0084562C">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2</w:t>
            </w:r>
          </w:p>
        </w:tc>
        <w:tc>
          <w:tcPr>
            <w:tcW w:w="1383" w:type="dxa"/>
          </w:tcPr>
          <w:p w:rsidR="007D362D" w:rsidRPr="0084562C" w:rsidRDefault="007D362D" w:rsidP="0084562C">
            <w:pPr>
              <w:autoSpaceDE w:val="0"/>
              <w:autoSpaceDN w:val="0"/>
              <w:adjustRightInd w:val="0"/>
              <w:rPr>
                <w:rFonts w:cs="Calibri"/>
                <w:color w:val="000000"/>
                <w:sz w:val="24"/>
                <w:szCs w:val="24"/>
              </w:rPr>
            </w:pPr>
          </w:p>
        </w:tc>
      </w:tr>
      <w:tr w:rsidR="007D362D" w:rsidTr="00176360">
        <w:tc>
          <w:tcPr>
            <w:tcW w:w="7905" w:type="dxa"/>
          </w:tcPr>
          <w:p w:rsidR="007D362D" w:rsidRPr="0084562C" w:rsidRDefault="007D362D"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DURUM ANALİZİ </w:t>
            </w:r>
          </w:p>
        </w:tc>
        <w:tc>
          <w:tcPr>
            <w:tcW w:w="1383" w:type="dxa"/>
          </w:tcPr>
          <w:p w:rsidR="007D362D" w:rsidRPr="0084562C" w:rsidRDefault="00965FC4" w:rsidP="0084562C">
            <w:pPr>
              <w:autoSpaceDE w:val="0"/>
              <w:autoSpaceDN w:val="0"/>
              <w:adjustRightInd w:val="0"/>
              <w:rPr>
                <w:rFonts w:cs="Calibri"/>
                <w:color w:val="000000"/>
                <w:sz w:val="24"/>
                <w:szCs w:val="24"/>
              </w:rPr>
            </w:pPr>
            <w:r>
              <w:rPr>
                <w:rFonts w:cs="Calibri"/>
                <w:color w:val="000000"/>
                <w:sz w:val="24"/>
                <w:szCs w:val="24"/>
              </w:rPr>
              <w:t>13</w:t>
            </w:r>
          </w:p>
        </w:tc>
      </w:tr>
      <w:tr w:rsidR="007D362D" w:rsidTr="00176360">
        <w:tc>
          <w:tcPr>
            <w:tcW w:w="7905" w:type="dxa"/>
          </w:tcPr>
          <w:p w:rsidR="007D362D" w:rsidRPr="0084562C" w:rsidRDefault="007D362D"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A) TARİHİ GELİŞİM</w:t>
            </w:r>
          </w:p>
        </w:tc>
        <w:tc>
          <w:tcPr>
            <w:tcW w:w="1383" w:type="dxa"/>
          </w:tcPr>
          <w:p w:rsidR="007D362D" w:rsidRPr="0084562C" w:rsidRDefault="00965FC4" w:rsidP="0084562C">
            <w:pPr>
              <w:autoSpaceDE w:val="0"/>
              <w:autoSpaceDN w:val="0"/>
              <w:adjustRightInd w:val="0"/>
              <w:rPr>
                <w:rFonts w:cs="Calibri"/>
                <w:color w:val="000000"/>
                <w:sz w:val="24"/>
                <w:szCs w:val="24"/>
              </w:rPr>
            </w:pPr>
            <w:r>
              <w:rPr>
                <w:rFonts w:cs="Calibri"/>
                <w:color w:val="000000"/>
                <w:sz w:val="24"/>
                <w:szCs w:val="24"/>
              </w:rPr>
              <w:t>13</w:t>
            </w:r>
          </w:p>
        </w:tc>
      </w:tr>
      <w:tr w:rsidR="007D362D" w:rsidTr="00176360">
        <w:tc>
          <w:tcPr>
            <w:tcW w:w="7905" w:type="dxa"/>
          </w:tcPr>
          <w:p w:rsidR="007D362D" w:rsidRPr="0084562C" w:rsidRDefault="007D362D"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OKULUN TARİHÇESİ VE YAPISI</w:t>
            </w:r>
          </w:p>
        </w:tc>
        <w:tc>
          <w:tcPr>
            <w:tcW w:w="1383" w:type="dxa"/>
          </w:tcPr>
          <w:p w:rsidR="007D362D" w:rsidRPr="0084562C" w:rsidRDefault="00965FC4" w:rsidP="0084562C">
            <w:pPr>
              <w:autoSpaceDE w:val="0"/>
              <w:autoSpaceDN w:val="0"/>
              <w:adjustRightInd w:val="0"/>
              <w:rPr>
                <w:rFonts w:cs="Calibri"/>
                <w:color w:val="000000"/>
                <w:sz w:val="24"/>
                <w:szCs w:val="24"/>
              </w:rPr>
            </w:pPr>
            <w:r>
              <w:rPr>
                <w:rFonts w:cs="Calibri"/>
                <w:color w:val="000000"/>
                <w:sz w:val="24"/>
                <w:szCs w:val="24"/>
              </w:rPr>
              <w:t>13</w:t>
            </w:r>
          </w:p>
        </w:tc>
      </w:tr>
      <w:tr w:rsidR="007D362D" w:rsidTr="00176360">
        <w:tc>
          <w:tcPr>
            <w:tcW w:w="7905" w:type="dxa"/>
          </w:tcPr>
          <w:p w:rsidR="007D362D" w:rsidRPr="0084562C" w:rsidRDefault="007D362D" w:rsidP="0084562C">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B) MEVZUAT ANALİZİ</w:t>
            </w:r>
            <w:r w:rsidRPr="0084562C">
              <w:rPr>
                <w:rFonts w:ascii="Times New Roman" w:hAnsi="Times New Roman" w:cs="Calibri"/>
                <w:bCs/>
                <w:color w:val="000000"/>
                <w:sz w:val="24"/>
                <w:szCs w:val="24"/>
              </w:rPr>
              <w:tab/>
            </w:r>
          </w:p>
        </w:tc>
        <w:tc>
          <w:tcPr>
            <w:tcW w:w="1383" w:type="dxa"/>
          </w:tcPr>
          <w:p w:rsidR="007D362D" w:rsidRPr="0084562C" w:rsidRDefault="00965FC4" w:rsidP="0084562C">
            <w:pPr>
              <w:autoSpaceDE w:val="0"/>
              <w:autoSpaceDN w:val="0"/>
              <w:adjustRightInd w:val="0"/>
              <w:rPr>
                <w:rFonts w:cs="Calibri"/>
                <w:color w:val="000000"/>
                <w:sz w:val="24"/>
                <w:szCs w:val="24"/>
              </w:rPr>
            </w:pPr>
            <w:r>
              <w:rPr>
                <w:rFonts w:cs="Calibri"/>
                <w:color w:val="000000"/>
                <w:sz w:val="24"/>
                <w:szCs w:val="24"/>
              </w:rPr>
              <w:t>14</w:t>
            </w:r>
          </w:p>
        </w:tc>
      </w:tr>
      <w:tr w:rsidR="007D362D" w:rsidTr="00176360">
        <w:tc>
          <w:tcPr>
            <w:tcW w:w="7905" w:type="dxa"/>
          </w:tcPr>
          <w:p w:rsidR="007D362D" w:rsidRPr="0084562C" w:rsidRDefault="007D362D" w:rsidP="0084562C">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C) FAALİYET ALANLARI ÜRÜN VE HİZMETLET</w:t>
            </w:r>
          </w:p>
        </w:tc>
        <w:tc>
          <w:tcPr>
            <w:tcW w:w="1383" w:type="dxa"/>
          </w:tcPr>
          <w:p w:rsidR="007D362D" w:rsidRPr="0084562C" w:rsidRDefault="00965FC4" w:rsidP="00FF2B64">
            <w:pPr>
              <w:autoSpaceDE w:val="0"/>
              <w:autoSpaceDN w:val="0"/>
              <w:adjustRightInd w:val="0"/>
              <w:rPr>
                <w:rFonts w:cs="Calibri"/>
                <w:color w:val="000000"/>
                <w:sz w:val="24"/>
                <w:szCs w:val="24"/>
              </w:rPr>
            </w:pPr>
            <w:r>
              <w:rPr>
                <w:rFonts w:cs="Calibri"/>
                <w:color w:val="000000"/>
                <w:sz w:val="24"/>
                <w:szCs w:val="24"/>
              </w:rPr>
              <w:t>1</w:t>
            </w:r>
            <w:r w:rsidR="00FF2B64">
              <w:rPr>
                <w:rFonts w:cs="Calibri"/>
                <w:color w:val="000000"/>
                <w:sz w:val="24"/>
                <w:szCs w:val="24"/>
              </w:rPr>
              <w:t>6</w:t>
            </w:r>
          </w:p>
        </w:tc>
      </w:tr>
      <w:tr w:rsidR="007D362D" w:rsidTr="00176360">
        <w:tc>
          <w:tcPr>
            <w:tcW w:w="7905" w:type="dxa"/>
          </w:tcPr>
          <w:p w:rsidR="007D362D" w:rsidRPr="0084562C" w:rsidRDefault="007D362D"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D) PAYDAŞ ANALİZİ</w:t>
            </w:r>
          </w:p>
        </w:tc>
        <w:tc>
          <w:tcPr>
            <w:tcW w:w="1383" w:type="dxa"/>
          </w:tcPr>
          <w:p w:rsidR="007D362D" w:rsidRPr="0084562C" w:rsidRDefault="00965FC4" w:rsidP="00AE652F">
            <w:pPr>
              <w:autoSpaceDE w:val="0"/>
              <w:autoSpaceDN w:val="0"/>
              <w:adjustRightInd w:val="0"/>
              <w:rPr>
                <w:rFonts w:cs="Calibri"/>
                <w:color w:val="000000"/>
                <w:sz w:val="24"/>
                <w:szCs w:val="24"/>
              </w:rPr>
            </w:pPr>
            <w:r>
              <w:rPr>
                <w:rFonts w:cs="Calibri"/>
                <w:color w:val="000000"/>
                <w:sz w:val="24"/>
                <w:szCs w:val="24"/>
              </w:rPr>
              <w:t>1</w:t>
            </w:r>
            <w:r w:rsidR="00FF2B64">
              <w:rPr>
                <w:rFonts w:cs="Calibri"/>
                <w:color w:val="000000"/>
                <w:sz w:val="24"/>
                <w:szCs w:val="24"/>
              </w:rPr>
              <w:t>8</w:t>
            </w:r>
          </w:p>
        </w:tc>
      </w:tr>
      <w:tr w:rsidR="007D362D" w:rsidTr="00176360">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PAYDAŞLARIN BELİRLENMESİ</w:t>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19</w:t>
            </w:r>
          </w:p>
        </w:tc>
      </w:tr>
      <w:tr w:rsidR="007D362D" w:rsidTr="00176360">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PAYDAŞLARIN DEĞERLENDİRİLMESİ</w:t>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20</w:t>
            </w:r>
          </w:p>
        </w:tc>
      </w:tr>
      <w:tr w:rsidR="007D362D" w:rsidTr="00176360">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E) KURUM İÇİ ANALİZ</w:t>
            </w:r>
          </w:p>
        </w:tc>
        <w:tc>
          <w:tcPr>
            <w:tcW w:w="1383" w:type="dxa"/>
          </w:tcPr>
          <w:p w:rsidR="007D362D" w:rsidRPr="0084562C" w:rsidRDefault="00AE652F" w:rsidP="00FF2B64">
            <w:pPr>
              <w:autoSpaceDE w:val="0"/>
              <w:autoSpaceDN w:val="0"/>
              <w:adjustRightInd w:val="0"/>
              <w:rPr>
                <w:rFonts w:cs="Calibri"/>
                <w:color w:val="000000"/>
                <w:sz w:val="24"/>
                <w:szCs w:val="24"/>
              </w:rPr>
            </w:pPr>
            <w:r>
              <w:rPr>
                <w:rFonts w:cs="Calibri"/>
                <w:color w:val="000000"/>
                <w:sz w:val="24"/>
                <w:szCs w:val="24"/>
              </w:rPr>
              <w:t>2</w:t>
            </w:r>
            <w:r w:rsidR="00FF2B64">
              <w:rPr>
                <w:rFonts w:cs="Calibri"/>
                <w:color w:val="000000"/>
                <w:sz w:val="24"/>
                <w:szCs w:val="24"/>
              </w:rPr>
              <w:t>2</w:t>
            </w:r>
          </w:p>
        </w:tc>
      </w:tr>
      <w:tr w:rsidR="007D362D" w:rsidTr="00176360">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OKULUN ÖRGÜT YAPISI</w:t>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22</w:t>
            </w:r>
          </w:p>
        </w:tc>
      </w:tr>
      <w:tr w:rsidR="007D362D" w:rsidTr="00176360">
        <w:tc>
          <w:tcPr>
            <w:tcW w:w="7905" w:type="dxa"/>
          </w:tcPr>
          <w:p w:rsidR="007D362D" w:rsidRPr="0084562C" w:rsidRDefault="007D362D"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lastRenderedPageBreak/>
              <w:t>OKUL/KURUMUN İNSAN KAYNAKLARI</w:t>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25</w:t>
            </w:r>
          </w:p>
        </w:tc>
      </w:tr>
      <w:tr w:rsidR="007D362D" w:rsidTr="00176360">
        <w:tc>
          <w:tcPr>
            <w:tcW w:w="7905" w:type="dxa"/>
          </w:tcPr>
          <w:p w:rsidR="007D362D" w:rsidRPr="0084562C" w:rsidRDefault="007D362D"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OKUL/KURUMUN </w:t>
            </w:r>
            <w:proofErr w:type="gramStart"/>
            <w:r w:rsidRPr="0084562C">
              <w:rPr>
                <w:rFonts w:ascii="Times New Roman" w:hAnsi="Times New Roman" w:cs="Calibri"/>
                <w:bCs/>
                <w:color w:val="000000"/>
                <w:sz w:val="24"/>
                <w:szCs w:val="24"/>
              </w:rPr>
              <w:t>TEKNOLOJİK  DÜZEYİ</w:t>
            </w:r>
            <w:proofErr w:type="gramEnd"/>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32</w:t>
            </w:r>
          </w:p>
        </w:tc>
      </w:tr>
      <w:tr w:rsidR="007D362D" w:rsidTr="00176360">
        <w:tc>
          <w:tcPr>
            <w:tcW w:w="7905" w:type="dxa"/>
          </w:tcPr>
          <w:p w:rsidR="007D362D" w:rsidRPr="0084562C" w:rsidRDefault="007D362D"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FİZİKİ ALT YAPISI</w:t>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32</w:t>
            </w:r>
          </w:p>
        </w:tc>
      </w:tr>
      <w:tr w:rsidR="007D362D" w:rsidTr="00176360">
        <w:tc>
          <w:tcPr>
            <w:tcW w:w="7905" w:type="dxa"/>
          </w:tcPr>
          <w:p w:rsidR="007D362D" w:rsidRPr="0084562C" w:rsidRDefault="007D362D"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MALİ YAPISI</w:t>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33</w:t>
            </w:r>
          </w:p>
        </w:tc>
      </w:tr>
      <w:tr w:rsidR="007D362D" w:rsidTr="00176360">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OKUL/</w:t>
            </w:r>
            <w:proofErr w:type="gramStart"/>
            <w:r w:rsidRPr="0084562C">
              <w:rPr>
                <w:rFonts w:ascii="Times New Roman" w:hAnsi="Times New Roman" w:cs="Calibri"/>
                <w:bCs/>
                <w:color w:val="000000"/>
                <w:sz w:val="24"/>
                <w:szCs w:val="24"/>
              </w:rPr>
              <w:t>KURUMUN  İSTATİSTİKİ</w:t>
            </w:r>
            <w:proofErr w:type="gramEnd"/>
            <w:r w:rsidRPr="0084562C">
              <w:rPr>
                <w:rFonts w:ascii="Times New Roman" w:hAnsi="Times New Roman" w:cs="Calibri"/>
                <w:bCs/>
                <w:color w:val="000000"/>
                <w:sz w:val="24"/>
                <w:szCs w:val="24"/>
              </w:rPr>
              <w:t xml:space="preserve"> BİLGİLERİ </w:t>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37</w:t>
            </w:r>
          </w:p>
        </w:tc>
      </w:tr>
      <w:tr w:rsidR="007D362D" w:rsidTr="00176360">
        <w:tc>
          <w:tcPr>
            <w:tcW w:w="7905" w:type="dxa"/>
          </w:tcPr>
          <w:p w:rsidR="007D362D" w:rsidRPr="009B6065" w:rsidRDefault="007D362D" w:rsidP="0084562C">
            <w:pPr>
              <w:autoSpaceDE w:val="0"/>
              <w:autoSpaceDN w:val="0"/>
              <w:adjustRightInd w:val="0"/>
              <w:rPr>
                <w:rFonts w:ascii="Times New Roman" w:hAnsi="Times New Roman" w:cs="Calibri"/>
                <w:bCs/>
                <w:sz w:val="24"/>
                <w:szCs w:val="24"/>
              </w:rPr>
            </w:pPr>
            <w:r w:rsidRPr="009B6065">
              <w:rPr>
                <w:rFonts w:ascii="Times New Roman" w:hAnsi="Times New Roman" w:cs="Calibri"/>
                <w:bCs/>
                <w:sz w:val="24"/>
                <w:szCs w:val="24"/>
              </w:rPr>
              <w:t>F) ÇEVRE ANALİZİ ANALİZ</w:t>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38</w:t>
            </w:r>
          </w:p>
        </w:tc>
      </w:tr>
      <w:tr w:rsidR="007D362D" w:rsidTr="00176360">
        <w:tc>
          <w:tcPr>
            <w:tcW w:w="7905" w:type="dxa"/>
          </w:tcPr>
          <w:p w:rsidR="007D362D" w:rsidRPr="0084562C" w:rsidRDefault="007D362D" w:rsidP="0084562C">
            <w:pPr>
              <w:autoSpaceDE w:val="0"/>
              <w:autoSpaceDN w:val="0"/>
              <w:adjustRightInd w:val="0"/>
              <w:rPr>
                <w:rFonts w:ascii="Times New Roman" w:hAnsi="Times New Roman" w:cs="Calibri"/>
                <w:color w:val="000000"/>
                <w:spacing w:val="-1"/>
                <w:sz w:val="24"/>
                <w:szCs w:val="24"/>
              </w:rPr>
            </w:pPr>
            <w:r w:rsidRPr="0084562C">
              <w:rPr>
                <w:rFonts w:ascii="Times New Roman" w:hAnsi="Times New Roman" w:cs="Calibri"/>
                <w:bCs/>
                <w:color w:val="000000"/>
                <w:sz w:val="24"/>
                <w:szCs w:val="24"/>
              </w:rPr>
              <w:t>G) GZFT (SWOT) ANALİZİ</w:t>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38</w:t>
            </w:r>
          </w:p>
        </w:tc>
      </w:tr>
      <w:tr w:rsidR="007D362D" w:rsidTr="00176360">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KURUM İÇİ ANALİZ</w:t>
            </w:r>
          </w:p>
        </w:tc>
        <w:tc>
          <w:tcPr>
            <w:tcW w:w="1383" w:type="dxa"/>
          </w:tcPr>
          <w:p w:rsidR="007D362D" w:rsidRPr="0084562C" w:rsidRDefault="007D362D" w:rsidP="0084562C">
            <w:pPr>
              <w:autoSpaceDE w:val="0"/>
              <w:autoSpaceDN w:val="0"/>
              <w:adjustRightInd w:val="0"/>
              <w:rPr>
                <w:rFonts w:cs="Calibri"/>
                <w:color w:val="000000"/>
                <w:sz w:val="24"/>
                <w:szCs w:val="24"/>
              </w:rPr>
            </w:pPr>
          </w:p>
        </w:tc>
      </w:tr>
      <w:tr w:rsidR="007D362D" w:rsidTr="00176360">
        <w:tc>
          <w:tcPr>
            <w:tcW w:w="7905" w:type="dxa"/>
          </w:tcPr>
          <w:p w:rsidR="007D362D" w:rsidRPr="0084562C" w:rsidRDefault="007D362D"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KURUM DIŞI ANALİZ</w:t>
            </w:r>
          </w:p>
        </w:tc>
        <w:tc>
          <w:tcPr>
            <w:tcW w:w="1383" w:type="dxa"/>
          </w:tcPr>
          <w:p w:rsidR="007D362D" w:rsidRPr="0084562C" w:rsidRDefault="007D362D" w:rsidP="0084562C">
            <w:pPr>
              <w:autoSpaceDE w:val="0"/>
              <w:autoSpaceDN w:val="0"/>
              <w:adjustRightInd w:val="0"/>
              <w:rPr>
                <w:rFonts w:cs="Calibri"/>
                <w:color w:val="000000"/>
                <w:sz w:val="24"/>
                <w:szCs w:val="24"/>
              </w:rPr>
            </w:pPr>
          </w:p>
        </w:tc>
      </w:tr>
      <w:tr w:rsidR="007D362D" w:rsidTr="00176360">
        <w:tc>
          <w:tcPr>
            <w:tcW w:w="7905" w:type="dxa"/>
          </w:tcPr>
          <w:p w:rsidR="007D362D" w:rsidRPr="009B6065" w:rsidRDefault="007D362D" w:rsidP="0084562C">
            <w:pPr>
              <w:autoSpaceDE w:val="0"/>
              <w:autoSpaceDN w:val="0"/>
              <w:adjustRightInd w:val="0"/>
              <w:jc w:val="both"/>
              <w:rPr>
                <w:rFonts w:ascii="Times New Roman" w:hAnsi="Times New Roman" w:cs="Calibri"/>
                <w:sz w:val="24"/>
                <w:szCs w:val="24"/>
              </w:rPr>
            </w:pPr>
            <w:r w:rsidRPr="009B6065">
              <w:rPr>
                <w:rFonts w:ascii="Times New Roman" w:hAnsi="Times New Roman" w:cs="Calibri"/>
                <w:sz w:val="24"/>
                <w:szCs w:val="24"/>
              </w:rPr>
              <w:t>H) TOWS MATRİS</w:t>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41</w:t>
            </w:r>
          </w:p>
        </w:tc>
      </w:tr>
      <w:tr w:rsidR="007D362D" w:rsidTr="00176360">
        <w:tc>
          <w:tcPr>
            <w:tcW w:w="7905" w:type="dxa"/>
          </w:tcPr>
          <w:p w:rsidR="007D362D" w:rsidRPr="0084562C" w:rsidRDefault="007D362D" w:rsidP="0084562C">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3</w:t>
            </w:r>
          </w:p>
        </w:tc>
        <w:tc>
          <w:tcPr>
            <w:tcW w:w="1383" w:type="dxa"/>
          </w:tcPr>
          <w:p w:rsidR="007D362D" w:rsidRPr="0084562C" w:rsidRDefault="007D362D" w:rsidP="0084562C">
            <w:pPr>
              <w:autoSpaceDE w:val="0"/>
              <w:autoSpaceDN w:val="0"/>
              <w:adjustRightInd w:val="0"/>
              <w:rPr>
                <w:rFonts w:cs="Calibri"/>
                <w:color w:val="000000"/>
                <w:sz w:val="24"/>
                <w:szCs w:val="24"/>
              </w:rPr>
            </w:pPr>
          </w:p>
        </w:tc>
      </w:tr>
      <w:tr w:rsidR="007D362D" w:rsidTr="00176360">
        <w:tc>
          <w:tcPr>
            <w:tcW w:w="7905" w:type="dxa"/>
          </w:tcPr>
          <w:p w:rsidR="007D362D" w:rsidRPr="0084562C" w:rsidRDefault="007D362D"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GELECEĞE YÖNELİM</w:t>
            </w:r>
            <w:r w:rsidRPr="0084562C">
              <w:rPr>
                <w:rFonts w:ascii="Times New Roman" w:hAnsi="Times New Roman" w:cs="Calibri"/>
                <w:color w:val="000000"/>
                <w:sz w:val="24"/>
                <w:szCs w:val="24"/>
              </w:rPr>
              <w:tab/>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43</w:t>
            </w:r>
          </w:p>
        </w:tc>
      </w:tr>
      <w:tr w:rsidR="007D362D" w:rsidTr="00176360">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MİSYONUMUZ</w:t>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43</w:t>
            </w:r>
          </w:p>
        </w:tc>
      </w:tr>
      <w:tr w:rsidR="007D362D" w:rsidTr="00176360">
        <w:tc>
          <w:tcPr>
            <w:tcW w:w="7905" w:type="dxa"/>
          </w:tcPr>
          <w:p w:rsidR="007D362D" w:rsidRPr="0084562C" w:rsidRDefault="007D362D"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VİZYONUMUZ</w:t>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43</w:t>
            </w:r>
          </w:p>
        </w:tc>
      </w:tr>
      <w:tr w:rsidR="007D362D" w:rsidTr="00176360">
        <w:tc>
          <w:tcPr>
            <w:tcW w:w="7905" w:type="dxa"/>
          </w:tcPr>
          <w:p w:rsidR="007D362D" w:rsidRPr="0084562C" w:rsidRDefault="007D362D" w:rsidP="0084562C">
            <w:pPr>
              <w:tabs>
                <w:tab w:val="left" w:pos="2700"/>
              </w:tabs>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TEMEL DEĞERLERİMİZ</w:t>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43</w:t>
            </w:r>
          </w:p>
        </w:tc>
      </w:tr>
      <w:tr w:rsidR="007D362D" w:rsidTr="00176360">
        <w:tc>
          <w:tcPr>
            <w:tcW w:w="7905" w:type="dxa"/>
          </w:tcPr>
          <w:p w:rsidR="007D362D" w:rsidRPr="0084562C" w:rsidRDefault="007D362D" w:rsidP="0084562C">
            <w:pPr>
              <w:autoSpaceDE w:val="0"/>
              <w:autoSpaceDN w:val="0"/>
              <w:adjustRightInd w:val="0"/>
              <w:spacing w:line="240" w:lineRule="auto"/>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TEMALAR, STRATEJİK AMAÇLAR, HEDEFLER, PERFORMANS GÖSTERGELERİ </w:t>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44</w:t>
            </w:r>
          </w:p>
        </w:tc>
      </w:tr>
      <w:tr w:rsidR="007D362D" w:rsidTr="00176360">
        <w:tc>
          <w:tcPr>
            <w:tcW w:w="7905" w:type="dxa"/>
          </w:tcPr>
          <w:p w:rsidR="007D362D" w:rsidRPr="0084562C" w:rsidRDefault="007D362D"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STRATEJİK AMAÇ 1</w:t>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44</w:t>
            </w:r>
          </w:p>
        </w:tc>
      </w:tr>
      <w:tr w:rsidR="007D362D" w:rsidTr="00176360">
        <w:tc>
          <w:tcPr>
            <w:tcW w:w="7905" w:type="dxa"/>
          </w:tcPr>
          <w:p w:rsidR="007D362D" w:rsidRPr="0084562C" w:rsidRDefault="007D362D"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proofErr w:type="gramStart"/>
            <w:r w:rsidRPr="0084562C">
              <w:rPr>
                <w:rFonts w:ascii="Times New Roman" w:hAnsi="Times New Roman" w:cs="Calibri"/>
                <w:bCs/>
                <w:color w:val="000000"/>
                <w:sz w:val="24"/>
                <w:szCs w:val="24"/>
              </w:rPr>
              <w:t>1.1</w:t>
            </w:r>
            <w:proofErr w:type="gramEnd"/>
          </w:p>
        </w:tc>
        <w:tc>
          <w:tcPr>
            <w:tcW w:w="1383" w:type="dxa"/>
          </w:tcPr>
          <w:p w:rsidR="007D362D" w:rsidRPr="0084562C" w:rsidRDefault="00156ACB" w:rsidP="0084562C">
            <w:pPr>
              <w:autoSpaceDE w:val="0"/>
              <w:autoSpaceDN w:val="0"/>
              <w:adjustRightInd w:val="0"/>
              <w:rPr>
                <w:rFonts w:cs="Calibri"/>
                <w:color w:val="000000"/>
                <w:sz w:val="24"/>
                <w:szCs w:val="24"/>
              </w:rPr>
            </w:pPr>
            <w:r>
              <w:rPr>
                <w:rFonts w:cs="Calibri"/>
                <w:color w:val="000000"/>
                <w:sz w:val="24"/>
                <w:szCs w:val="24"/>
              </w:rPr>
              <w:t>44</w:t>
            </w:r>
          </w:p>
        </w:tc>
      </w:tr>
      <w:tr w:rsidR="007D362D" w:rsidTr="00176360">
        <w:tc>
          <w:tcPr>
            <w:tcW w:w="7905" w:type="dxa"/>
          </w:tcPr>
          <w:p w:rsidR="007D362D" w:rsidRPr="0084562C" w:rsidRDefault="007D362D"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sidRPr="0084562C">
              <w:rPr>
                <w:rFonts w:ascii="Times New Roman" w:hAnsi="Times New Roman" w:cs="Calibri"/>
                <w:bCs/>
                <w:color w:val="000000"/>
                <w:sz w:val="24"/>
                <w:szCs w:val="24"/>
              </w:rPr>
              <w:t>1.1</w:t>
            </w:r>
            <w:proofErr w:type="gramEnd"/>
          </w:p>
        </w:tc>
        <w:tc>
          <w:tcPr>
            <w:tcW w:w="1383" w:type="dxa"/>
          </w:tcPr>
          <w:p w:rsidR="007D362D" w:rsidRPr="0084562C" w:rsidRDefault="00156ACB" w:rsidP="0084562C">
            <w:pPr>
              <w:autoSpaceDE w:val="0"/>
              <w:autoSpaceDN w:val="0"/>
              <w:adjustRightInd w:val="0"/>
              <w:rPr>
                <w:rFonts w:cs="Calibri"/>
                <w:color w:val="000000"/>
                <w:sz w:val="24"/>
                <w:szCs w:val="24"/>
              </w:rPr>
            </w:pPr>
            <w:r>
              <w:rPr>
                <w:rFonts w:cs="Calibri"/>
                <w:color w:val="000000"/>
                <w:sz w:val="24"/>
                <w:szCs w:val="24"/>
              </w:rPr>
              <w:t>44</w:t>
            </w:r>
          </w:p>
        </w:tc>
      </w:tr>
      <w:tr w:rsidR="007D362D" w:rsidTr="00176360">
        <w:tc>
          <w:tcPr>
            <w:tcW w:w="7905" w:type="dxa"/>
          </w:tcPr>
          <w:p w:rsidR="007D362D" w:rsidRPr="0084562C" w:rsidRDefault="007D362D" w:rsidP="0084562C">
            <w:pPr>
              <w:autoSpaceDE w:val="0"/>
              <w:autoSpaceDN w:val="0"/>
              <w:adjustRightInd w:val="0"/>
              <w:spacing w:line="240" w:lineRule="auto"/>
              <w:jc w:val="both"/>
              <w:rPr>
                <w:rFonts w:ascii="Times New Roman" w:hAnsi="Times New Roman" w:cs="Calibri"/>
                <w:color w:val="000000"/>
                <w:sz w:val="24"/>
                <w:szCs w:val="24"/>
              </w:rPr>
            </w:pPr>
            <w:r w:rsidRPr="0084562C">
              <w:rPr>
                <w:rFonts w:ascii="Times New Roman" w:hAnsi="Times New Roman" w:cs="Calibri"/>
                <w:bCs/>
                <w:color w:val="000000"/>
                <w:sz w:val="24"/>
                <w:szCs w:val="24"/>
              </w:rPr>
              <w:t xml:space="preserve">STRATEJİK HEDEF </w:t>
            </w:r>
            <w:proofErr w:type="gramStart"/>
            <w:r w:rsidRPr="0084562C">
              <w:rPr>
                <w:rFonts w:ascii="Times New Roman" w:hAnsi="Times New Roman" w:cs="Calibri"/>
                <w:bCs/>
                <w:color w:val="000000"/>
                <w:sz w:val="24"/>
                <w:szCs w:val="24"/>
              </w:rPr>
              <w:t>1.2</w:t>
            </w:r>
            <w:proofErr w:type="gramEnd"/>
            <w:r w:rsidRPr="0084562C">
              <w:rPr>
                <w:rFonts w:ascii="Times New Roman" w:hAnsi="Times New Roman" w:cs="Calibri"/>
                <w:color w:val="000000"/>
                <w:sz w:val="24"/>
                <w:szCs w:val="24"/>
              </w:rPr>
              <w:tab/>
            </w:r>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45</w:t>
            </w:r>
          </w:p>
        </w:tc>
      </w:tr>
      <w:tr w:rsidR="007D362D" w:rsidTr="00176360">
        <w:tc>
          <w:tcPr>
            <w:tcW w:w="7905" w:type="dxa"/>
          </w:tcPr>
          <w:p w:rsidR="007D362D" w:rsidRPr="0084562C" w:rsidRDefault="007D362D"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sidRPr="0084562C">
              <w:rPr>
                <w:rFonts w:ascii="Times New Roman" w:hAnsi="Times New Roman" w:cs="Calibri"/>
                <w:bCs/>
                <w:color w:val="000000"/>
                <w:sz w:val="24"/>
                <w:szCs w:val="24"/>
              </w:rPr>
              <w:t>1.2</w:t>
            </w:r>
            <w:proofErr w:type="gramEnd"/>
          </w:p>
        </w:tc>
        <w:tc>
          <w:tcPr>
            <w:tcW w:w="1383" w:type="dxa"/>
          </w:tcPr>
          <w:p w:rsidR="007D362D" w:rsidRPr="0084562C" w:rsidRDefault="00FF2B64" w:rsidP="0084562C">
            <w:pPr>
              <w:autoSpaceDE w:val="0"/>
              <w:autoSpaceDN w:val="0"/>
              <w:adjustRightInd w:val="0"/>
              <w:rPr>
                <w:rFonts w:cs="Calibri"/>
                <w:color w:val="000000"/>
                <w:sz w:val="24"/>
                <w:szCs w:val="24"/>
              </w:rPr>
            </w:pPr>
            <w:r>
              <w:rPr>
                <w:rFonts w:cs="Calibri"/>
                <w:color w:val="000000"/>
                <w:sz w:val="24"/>
                <w:szCs w:val="24"/>
              </w:rPr>
              <w:t>45</w:t>
            </w:r>
          </w:p>
        </w:tc>
      </w:tr>
      <w:tr w:rsidR="007D362D" w:rsidTr="00176360">
        <w:tc>
          <w:tcPr>
            <w:tcW w:w="7905" w:type="dxa"/>
          </w:tcPr>
          <w:p w:rsidR="007D362D" w:rsidRPr="0084562C" w:rsidRDefault="007D362D" w:rsidP="0084562C">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STRATEJİK AMAÇ 2</w:t>
            </w:r>
          </w:p>
        </w:tc>
        <w:tc>
          <w:tcPr>
            <w:tcW w:w="1383" w:type="dxa"/>
          </w:tcPr>
          <w:p w:rsidR="007D362D" w:rsidRPr="0084562C" w:rsidRDefault="00FF2B64" w:rsidP="00CD6DB9">
            <w:pPr>
              <w:autoSpaceDE w:val="0"/>
              <w:autoSpaceDN w:val="0"/>
              <w:adjustRightInd w:val="0"/>
              <w:rPr>
                <w:rFonts w:cs="Calibri"/>
                <w:color w:val="000000"/>
                <w:sz w:val="24"/>
                <w:szCs w:val="24"/>
              </w:rPr>
            </w:pPr>
            <w:r>
              <w:rPr>
                <w:rFonts w:cs="Calibri"/>
                <w:color w:val="000000"/>
                <w:sz w:val="24"/>
                <w:szCs w:val="24"/>
              </w:rPr>
              <w:t>46</w:t>
            </w:r>
          </w:p>
        </w:tc>
      </w:tr>
      <w:tr w:rsidR="00CD6DB9" w:rsidTr="00176360">
        <w:tc>
          <w:tcPr>
            <w:tcW w:w="7905" w:type="dxa"/>
          </w:tcPr>
          <w:p w:rsidR="00CD6DB9" w:rsidRPr="0084562C" w:rsidRDefault="00CD6DB9" w:rsidP="00A34FFD">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2</w:t>
            </w:r>
            <w:r w:rsidRPr="0084562C">
              <w:rPr>
                <w:rFonts w:ascii="Times New Roman" w:hAnsi="Times New Roman" w:cs="Calibri"/>
                <w:bCs/>
                <w:color w:val="000000"/>
                <w:sz w:val="24"/>
                <w:szCs w:val="24"/>
              </w:rPr>
              <w:t>.1</w:t>
            </w:r>
            <w:proofErr w:type="gramEnd"/>
          </w:p>
        </w:tc>
        <w:tc>
          <w:tcPr>
            <w:tcW w:w="1383" w:type="dxa"/>
          </w:tcPr>
          <w:p w:rsidR="00CD6DB9" w:rsidRDefault="00FF2B64" w:rsidP="0084562C">
            <w:pPr>
              <w:autoSpaceDE w:val="0"/>
              <w:autoSpaceDN w:val="0"/>
              <w:adjustRightInd w:val="0"/>
              <w:rPr>
                <w:rFonts w:cs="Calibri"/>
                <w:color w:val="000000"/>
                <w:sz w:val="24"/>
                <w:szCs w:val="24"/>
              </w:rPr>
            </w:pPr>
            <w:r>
              <w:rPr>
                <w:rFonts w:cs="Calibri"/>
                <w:color w:val="000000"/>
                <w:sz w:val="24"/>
                <w:szCs w:val="24"/>
              </w:rPr>
              <w:t>46</w:t>
            </w:r>
          </w:p>
        </w:tc>
      </w:tr>
      <w:tr w:rsidR="00CD6DB9" w:rsidTr="00176360">
        <w:tc>
          <w:tcPr>
            <w:tcW w:w="7905" w:type="dxa"/>
          </w:tcPr>
          <w:p w:rsidR="00CD6DB9" w:rsidRPr="0084562C" w:rsidRDefault="00CD6DB9" w:rsidP="00A34FFD">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2</w:t>
            </w:r>
            <w:r w:rsidRPr="0084562C">
              <w:rPr>
                <w:rFonts w:ascii="Times New Roman" w:hAnsi="Times New Roman" w:cs="Calibri"/>
                <w:bCs/>
                <w:color w:val="000000"/>
                <w:sz w:val="24"/>
                <w:szCs w:val="24"/>
              </w:rPr>
              <w:t>.1</w:t>
            </w:r>
            <w:proofErr w:type="gramEnd"/>
          </w:p>
        </w:tc>
        <w:tc>
          <w:tcPr>
            <w:tcW w:w="1383" w:type="dxa"/>
          </w:tcPr>
          <w:p w:rsidR="00CD6DB9" w:rsidRDefault="00FF2B64" w:rsidP="0084562C">
            <w:pPr>
              <w:autoSpaceDE w:val="0"/>
              <w:autoSpaceDN w:val="0"/>
              <w:adjustRightInd w:val="0"/>
              <w:rPr>
                <w:rFonts w:cs="Calibri"/>
                <w:color w:val="000000"/>
                <w:sz w:val="24"/>
                <w:szCs w:val="24"/>
              </w:rPr>
            </w:pPr>
            <w:r>
              <w:rPr>
                <w:rFonts w:cs="Calibri"/>
                <w:color w:val="000000"/>
                <w:sz w:val="24"/>
                <w:szCs w:val="24"/>
              </w:rPr>
              <w:t>46</w:t>
            </w:r>
          </w:p>
        </w:tc>
      </w:tr>
      <w:tr w:rsidR="00CD6DB9" w:rsidTr="00176360">
        <w:tc>
          <w:tcPr>
            <w:tcW w:w="7905" w:type="dxa"/>
          </w:tcPr>
          <w:p w:rsidR="00CD6DB9" w:rsidRPr="0084562C" w:rsidRDefault="00156ACB" w:rsidP="00A34FFD">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2.2</w:t>
            </w:r>
            <w:proofErr w:type="gramEnd"/>
          </w:p>
        </w:tc>
        <w:tc>
          <w:tcPr>
            <w:tcW w:w="1383" w:type="dxa"/>
          </w:tcPr>
          <w:p w:rsidR="00CD6DB9" w:rsidRDefault="00FF2B64" w:rsidP="0084562C">
            <w:pPr>
              <w:autoSpaceDE w:val="0"/>
              <w:autoSpaceDN w:val="0"/>
              <w:adjustRightInd w:val="0"/>
              <w:rPr>
                <w:rFonts w:cs="Calibri"/>
                <w:color w:val="000000"/>
                <w:sz w:val="24"/>
                <w:szCs w:val="24"/>
              </w:rPr>
            </w:pPr>
            <w:r>
              <w:rPr>
                <w:rFonts w:cs="Calibri"/>
                <w:color w:val="000000"/>
                <w:sz w:val="24"/>
                <w:szCs w:val="24"/>
              </w:rPr>
              <w:t>47</w:t>
            </w:r>
          </w:p>
        </w:tc>
      </w:tr>
      <w:tr w:rsidR="00CD6DB9" w:rsidTr="00176360">
        <w:tc>
          <w:tcPr>
            <w:tcW w:w="7905" w:type="dxa"/>
          </w:tcPr>
          <w:p w:rsidR="00CD6DB9" w:rsidRPr="0084562C" w:rsidRDefault="00156ACB" w:rsidP="00CD6DB9">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lastRenderedPageBreak/>
              <w:t xml:space="preserve">PERFORMANS GÖSTERGELERİ </w:t>
            </w:r>
            <w:proofErr w:type="gramStart"/>
            <w:r>
              <w:rPr>
                <w:rFonts w:ascii="Times New Roman" w:hAnsi="Times New Roman" w:cs="Calibri"/>
                <w:bCs/>
                <w:color w:val="000000"/>
                <w:sz w:val="24"/>
                <w:szCs w:val="24"/>
              </w:rPr>
              <w:t>2.2</w:t>
            </w:r>
            <w:proofErr w:type="gramEnd"/>
          </w:p>
        </w:tc>
        <w:tc>
          <w:tcPr>
            <w:tcW w:w="1383" w:type="dxa"/>
          </w:tcPr>
          <w:p w:rsidR="00CD6DB9" w:rsidRDefault="00FF2B64" w:rsidP="0084562C">
            <w:pPr>
              <w:autoSpaceDE w:val="0"/>
              <w:autoSpaceDN w:val="0"/>
              <w:adjustRightInd w:val="0"/>
              <w:rPr>
                <w:rFonts w:cs="Calibri"/>
                <w:color w:val="000000"/>
                <w:sz w:val="24"/>
                <w:szCs w:val="24"/>
              </w:rPr>
            </w:pPr>
            <w:r>
              <w:rPr>
                <w:rFonts w:cs="Calibri"/>
                <w:color w:val="000000"/>
                <w:sz w:val="24"/>
                <w:szCs w:val="24"/>
              </w:rPr>
              <w:t>47</w:t>
            </w:r>
          </w:p>
        </w:tc>
      </w:tr>
      <w:tr w:rsidR="00CD6DB9" w:rsidTr="00176360">
        <w:tc>
          <w:tcPr>
            <w:tcW w:w="7905" w:type="dxa"/>
          </w:tcPr>
          <w:p w:rsidR="00CD6DB9" w:rsidRPr="0084562C" w:rsidRDefault="00156ACB" w:rsidP="00CD6DB9">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2.3</w:t>
            </w:r>
            <w:proofErr w:type="gramEnd"/>
          </w:p>
        </w:tc>
        <w:tc>
          <w:tcPr>
            <w:tcW w:w="1383" w:type="dxa"/>
          </w:tcPr>
          <w:p w:rsidR="00CD6DB9" w:rsidRDefault="00FF2B64" w:rsidP="0084562C">
            <w:pPr>
              <w:autoSpaceDE w:val="0"/>
              <w:autoSpaceDN w:val="0"/>
              <w:adjustRightInd w:val="0"/>
              <w:rPr>
                <w:rFonts w:cs="Calibri"/>
                <w:color w:val="000000"/>
                <w:sz w:val="24"/>
                <w:szCs w:val="24"/>
              </w:rPr>
            </w:pPr>
            <w:r>
              <w:rPr>
                <w:rFonts w:cs="Calibri"/>
                <w:color w:val="000000"/>
                <w:sz w:val="24"/>
                <w:szCs w:val="24"/>
              </w:rPr>
              <w:t>47</w:t>
            </w:r>
          </w:p>
        </w:tc>
      </w:tr>
      <w:tr w:rsidR="00CE275A" w:rsidTr="00176360">
        <w:tc>
          <w:tcPr>
            <w:tcW w:w="7905" w:type="dxa"/>
          </w:tcPr>
          <w:p w:rsidR="00CE275A" w:rsidRDefault="00156ACB" w:rsidP="00CD6DB9">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2.3</w:t>
            </w:r>
            <w:proofErr w:type="gramEnd"/>
          </w:p>
        </w:tc>
        <w:tc>
          <w:tcPr>
            <w:tcW w:w="1383" w:type="dxa"/>
          </w:tcPr>
          <w:p w:rsidR="00CE275A" w:rsidRDefault="00156ACB" w:rsidP="0084562C">
            <w:pPr>
              <w:autoSpaceDE w:val="0"/>
              <w:autoSpaceDN w:val="0"/>
              <w:adjustRightInd w:val="0"/>
              <w:rPr>
                <w:rFonts w:cs="Calibri"/>
                <w:color w:val="000000"/>
                <w:sz w:val="24"/>
                <w:szCs w:val="24"/>
              </w:rPr>
            </w:pPr>
            <w:r>
              <w:rPr>
                <w:rFonts w:cs="Calibri"/>
                <w:color w:val="000000"/>
                <w:sz w:val="24"/>
                <w:szCs w:val="24"/>
              </w:rPr>
              <w:t>47</w:t>
            </w:r>
          </w:p>
        </w:tc>
      </w:tr>
      <w:tr w:rsidR="00CE275A" w:rsidTr="00176360">
        <w:tc>
          <w:tcPr>
            <w:tcW w:w="7905" w:type="dxa"/>
          </w:tcPr>
          <w:p w:rsidR="00CE275A" w:rsidRDefault="00156ACB" w:rsidP="00CD6DB9">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STRATEJİK AMAÇ 3</w:t>
            </w:r>
          </w:p>
        </w:tc>
        <w:tc>
          <w:tcPr>
            <w:tcW w:w="1383" w:type="dxa"/>
          </w:tcPr>
          <w:p w:rsidR="00CE275A" w:rsidRDefault="00FF2B64" w:rsidP="0084562C">
            <w:pPr>
              <w:autoSpaceDE w:val="0"/>
              <w:autoSpaceDN w:val="0"/>
              <w:adjustRightInd w:val="0"/>
              <w:rPr>
                <w:rFonts w:cs="Calibri"/>
                <w:color w:val="000000"/>
                <w:sz w:val="24"/>
                <w:szCs w:val="24"/>
              </w:rPr>
            </w:pPr>
            <w:r>
              <w:rPr>
                <w:rFonts w:cs="Calibri"/>
                <w:color w:val="000000"/>
                <w:sz w:val="24"/>
                <w:szCs w:val="24"/>
              </w:rPr>
              <w:t>48</w:t>
            </w:r>
          </w:p>
        </w:tc>
      </w:tr>
      <w:tr w:rsidR="00156ACB" w:rsidTr="00176360">
        <w:tc>
          <w:tcPr>
            <w:tcW w:w="7905" w:type="dxa"/>
          </w:tcPr>
          <w:p w:rsidR="00156ACB" w:rsidRPr="0084562C" w:rsidRDefault="00156ACB" w:rsidP="00CD6DB9">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3.1</w:t>
            </w:r>
            <w:proofErr w:type="gramEnd"/>
          </w:p>
        </w:tc>
        <w:tc>
          <w:tcPr>
            <w:tcW w:w="1383" w:type="dxa"/>
          </w:tcPr>
          <w:p w:rsidR="00156ACB" w:rsidRDefault="00156ACB" w:rsidP="0084562C">
            <w:pPr>
              <w:autoSpaceDE w:val="0"/>
              <w:autoSpaceDN w:val="0"/>
              <w:adjustRightInd w:val="0"/>
              <w:rPr>
                <w:rFonts w:cs="Calibri"/>
                <w:color w:val="000000"/>
                <w:sz w:val="24"/>
                <w:szCs w:val="24"/>
              </w:rPr>
            </w:pPr>
            <w:r>
              <w:rPr>
                <w:rFonts w:cs="Calibri"/>
                <w:color w:val="000000"/>
                <w:sz w:val="24"/>
                <w:szCs w:val="24"/>
              </w:rPr>
              <w:t>48</w:t>
            </w:r>
          </w:p>
        </w:tc>
      </w:tr>
      <w:tr w:rsidR="00CE275A" w:rsidTr="00176360">
        <w:tc>
          <w:tcPr>
            <w:tcW w:w="7905" w:type="dxa"/>
          </w:tcPr>
          <w:p w:rsidR="00CE275A" w:rsidRDefault="00CE275A" w:rsidP="00CD6DB9">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PERFORMANS GÖ</w:t>
            </w:r>
            <w:r w:rsidR="00156ACB">
              <w:rPr>
                <w:rFonts w:ascii="Times New Roman" w:hAnsi="Times New Roman" w:cs="Calibri"/>
                <w:bCs/>
                <w:color w:val="000000"/>
                <w:sz w:val="24"/>
                <w:szCs w:val="24"/>
              </w:rPr>
              <w:t xml:space="preserve">STERGELERİ </w:t>
            </w:r>
            <w:proofErr w:type="gramStart"/>
            <w:r w:rsidR="00156ACB">
              <w:rPr>
                <w:rFonts w:ascii="Times New Roman" w:hAnsi="Times New Roman" w:cs="Calibri"/>
                <w:bCs/>
                <w:color w:val="000000"/>
                <w:sz w:val="24"/>
                <w:szCs w:val="24"/>
              </w:rPr>
              <w:t>3</w:t>
            </w:r>
            <w:r w:rsidRPr="0084562C">
              <w:rPr>
                <w:rFonts w:ascii="Times New Roman" w:hAnsi="Times New Roman" w:cs="Calibri"/>
                <w:bCs/>
                <w:color w:val="000000"/>
                <w:sz w:val="24"/>
                <w:szCs w:val="24"/>
              </w:rPr>
              <w:t>.1</w:t>
            </w:r>
            <w:proofErr w:type="gramEnd"/>
          </w:p>
        </w:tc>
        <w:tc>
          <w:tcPr>
            <w:tcW w:w="1383" w:type="dxa"/>
          </w:tcPr>
          <w:p w:rsidR="00CE275A" w:rsidRDefault="00156ACB" w:rsidP="0084562C">
            <w:pPr>
              <w:autoSpaceDE w:val="0"/>
              <w:autoSpaceDN w:val="0"/>
              <w:adjustRightInd w:val="0"/>
              <w:rPr>
                <w:rFonts w:cs="Calibri"/>
                <w:color w:val="000000"/>
                <w:sz w:val="24"/>
                <w:szCs w:val="24"/>
              </w:rPr>
            </w:pPr>
            <w:r>
              <w:rPr>
                <w:rFonts w:cs="Calibri"/>
                <w:color w:val="000000"/>
                <w:sz w:val="24"/>
                <w:szCs w:val="24"/>
              </w:rPr>
              <w:t>48</w:t>
            </w:r>
          </w:p>
        </w:tc>
      </w:tr>
      <w:tr w:rsidR="00156ACB" w:rsidTr="00176360">
        <w:tc>
          <w:tcPr>
            <w:tcW w:w="7905" w:type="dxa"/>
          </w:tcPr>
          <w:p w:rsidR="00156ACB" w:rsidRPr="0084562C" w:rsidRDefault="00156ACB" w:rsidP="00F42896">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3.2</w:t>
            </w:r>
            <w:proofErr w:type="gramEnd"/>
          </w:p>
        </w:tc>
        <w:tc>
          <w:tcPr>
            <w:tcW w:w="1383" w:type="dxa"/>
          </w:tcPr>
          <w:p w:rsidR="00156ACB" w:rsidRDefault="00156ACB" w:rsidP="0084562C">
            <w:pPr>
              <w:autoSpaceDE w:val="0"/>
              <w:autoSpaceDN w:val="0"/>
              <w:adjustRightInd w:val="0"/>
              <w:rPr>
                <w:rFonts w:cs="Calibri"/>
                <w:color w:val="000000"/>
                <w:sz w:val="24"/>
                <w:szCs w:val="24"/>
              </w:rPr>
            </w:pPr>
            <w:r>
              <w:rPr>
                <w:rFonts w:cs="Calibri"/>
                <w:color w:val="000000"/>
                <w:sz w:val="24"/>
                <w:szCs w:val="24"/>
              </w:rPr>
              <w:t>49</w:t>
            </w:r>
          </w:p>
        </w:tc>
      </w:tr>
      <w:tr w:rsidR="00156ACB" w:rsidTr="00176360">
        <w:tc>
          <w:tcPr>
            <w:tcW w:w="7905" w:type="dxa"/>
          </w:tcPr>
          <w:p w:rsidR="00156ACB" w:rsidRDefault="00156ACB" w:rsidP="00F42896">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3.2</w:t>
            </w:r>
            <w:proofErr w:type="gramEnd"/>
          </w:p>
        </w:tc>
        <w:tc>
          <w:tcPr>
            <w:tcW w:w="1383" w:type="dxa"/>
          </w:tcPr>
          <w:p w:rsidR="00156ACB" w:rsidRDefault="00156ACB" w:rsidP="0084562C">
            <w:pPr>
              <w:autoSpaceDE w:val="0"/>
              <w:autoSpaceDN w:val="0"/>
              <w:adjustRightInd w:val="0"/>
              <w:rPr>
                <w:rFonts w:cs="Calibri"/>
                <w:color w:val="000000"/>
                <w:sz w:val="24"/>
                <w:szCs w:val="24"/>
              </w:rPr>
            </w:pPr>
            <w:r>
              <w:rPr>
                <w:rFonts w:cs="Calibri"/>
                <w:color w:val="000000"/>
                <w:sz w:val="24"/>
                <w:szCs w:val="24"/>
              </w:rPr>
              <w:t>49</w:t>
            </w:r>
          </w:p>
        </w:tc>
      </w:tr>
      <w:tr w:rsidR="00156ACB" w:rsidTr="00176360">
        <w:tc>
          <w:tcPr>
            <w:tcW w:w="7905" w:type="dxa"/>
          </w:tcPr>
          <w:p w:rsidR="00156ACB" w:rsidRPr="0084562C" w:rsidRDefault="00156ACB" w:rsidP="00F42896">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3.3</w:t>
            </w:r>
            <w:proofErr w:type="gramEnd"/>
          </w:p>
        </w:tc>
        <w:tc>
          <w:tcPr>
            <w:tcW w:w="1383" w:type="dxa"/>
          </w:tcPr>
          <w:p w:rsidR="00156ACB" w:rsidRDefault="00156ACB" w:rsidP="0084562C">
            <w:pPr>
              <w:autoSpaceDE w:val="0"/>
              <w:autoSpaceDN w:val="0"/>
              <w:adjustRightInd w:val="0"/>
              <w:rPr>
                <w:rFonts w:cs="Calibri"/>
                <w:color w:val="000000"/>
                <w:sz w:val="24"/>
                <w:szCs w:val="24"/>
              </w:rPr>
            </w:pPr>
            <w:r>
              <w:rPr>
                <w:rFonts w:cs="Calibri"/>
                <w:color w:val="000000"/>
                <w:sz w:val="24"/>
                <w:szCs w:val="24"/>
              </w:rPr>
              <w:t>50</w:t>
            </w:r>
          </w:p>
        </w:tc>
      </w:tr>
      <w:tr w:rsidR="00156ACB" w:rsidTr="00176360">
        <w:tc>
          <w:tcPr>
            <w:tcW w:w="7905" w:type="dxa"/>
          </w:tcPr>
          <w:p w:rsidR="00156ACB" w:rsidRDefault="00156ACB" w:rsidP="00F42896">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3.3</w:t>
            </w:r>
            <w:proofErr w:type="gramEnd"/>
          </w:p>
        </w:tc>
        <w:tc>
          <w:tcPr>
            <w:tcW w:w="1383" w:type="dxa"/>
          </w:tcPr>
          <w:p w:rsidR="00156ACB" w:rsidRDefault="00156ACB" w:rsidP="0084562C">
            <w:pPr>
              <w:autoSpaceDE w:val="0"/>
              <w:autoSpaceDN w:val="0"/>
              <w:adjustRightInd w:val="0"/>
              <w:rPr>
                <w:rFonts w:cs="Calibri"/>
                <w:color w:val="000000"/>
                <w:sz w:val="24"/>
                <w:szCs w:val="24"/>
              </w:rPr>
            </w:pPr>
            <w:r>
              <w:rPr>
                <w:rFonts w:cs="Calibri"/>
                <w:color w:val="000000"/>
                <w:sz w:val="24"/>
                <w:szCs w:val="24"/>
              </w:rPr>
              <w:t>50</w:t>
            </w:r>
          </w:p>
        </w:tc>
      </w:tr>
      <w:tr w:rsidR="00156ACB" w:rsidTr="00176360">
        <w:tc>
          <w:tcPr>
            <w:tcW w:w="7905" w:type="dxa"/>
          </w:tcPr>
          <w:p w:rsidR="00156ACB" w:rsidRPr="0084562C" w:rsidRDefault="00156ACB" w:rsidP="00F42896">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3.4</w:t>
            </w:r>
            <w:proofErr w:type="gramEnd"/>
          </w:p>
        </w:tc>
        <w:tc>
          <w:tcPr>
            <w:tcW w:w="1383" w:type="dxa"/>
          </w:tcPr>
          <w:p w:rsidR="00156ACB" w:rsidRDefault="00156ACB" w:rsidP="0084562C">
            <w:pPr>
              <w:autoSpaceDE w:val="0"/>
              <w:autoSpaceDN w:val="0"/>
              <w:adjustRightInd w:val="0"/>
              <w:rPr>
                <w:rFonts w:cs="Calibri"/>
                <w:color w:val="000000"/>
                <w:sz w:val="24"/>
                <w:szCs w:val="24"/>
              </w:rPr>
            </w:pPr>
            <w:r>
              <w:rPr>
                <w:rFonts w:cs="Calibri"/>
                <w:color w:val="000000"/>
                <w:sz w:val="24"/>
                <w:szCs w:val="24"/>
              </w:rPr>
              <w:t>51</w:t>
            </w:r>
          </w:p>
        </w:tc>
      </w:tr>
      <w:tr w:rsidR="00156ACB" w:rsidTr="00176360">
        <w:tc>
          <w:tcPr>
            <w:tcW w:w="7905" w:type="dxa"/>
          </w:tcPr>
          <w:p w:rsidR="00156ACB" w:rsidRDefault="00156ACB" w:rsidP="00F42896">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3.4</w:t>
            </w:r>
            <w:proofErr w:type="gramEnd"/>
          </w:p>
        </w:tc>
        <w:tc>
          <w:tcPr>
            <w:tcW w:w="1383" w:type="dxa"/>
          </w:tcPr>
          <w:p w:rsidR="00156ACB" w:rsidRDefault="00156ACB" w:rsidP="0084562C">
            <w:pPr>
              <w:autoSpaceDE w:val="0"/>
              <w:autoSpaceDN w:val="0"/>
              <w:adjustRightInd w:val="0"/>
              <w:rPr>
                <w:rFonts w:cs="Calibri"/>
                <w:color w:val="000000"/>
                <w:sz w:val="24"/>
                <w:szCs w:val="24"/>
              </w:rPr>
            </w:pPr>
            <w:r>
              <w:rPr>
                <w:rFonts w:cs="Calibri"/>
                <w:color w:val="000000"/>
                <w:sz w:val="24"/>
                <w:szCs w:val="24"/>
              </w:rPr>
              <w:t>52</w:t>
            </w:r>
          </w:p>
        </w:tc>
      </w:tr>
      <w:tr w:rsidR="00156ACB" w:rsidTr="00176360">
        <w:tc>
          <w:tcPr>
            <w:tcW w:w="7905" w:type="dxa"/>
          </w:tcPr>
          <w:p w:rsidR="00156ACB" w:rsidRPr="0084562C" w:rsidRDefault="00156ACB"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4</w:t>
            </w:r>
          </w:p>
        </w:tc>
        <w:tc>
          <w:tcPr>
            <w:tcW w:w="1383" w:type="dxa"/>
          </w:tcPr>
          <w:p w:rsidR="00156ACB" w:rsidRPr="0084562C" w:rsidRDefault="00156ACB" w:rsidP="0084562C">
            <w:pPr>
              <w:autoSpaceDE w:val="0"/>
              <w:autoSpaceDN w:val="0"/>
              <w:adjustRightInd w:val="0"/>
              <w:rPr>
                <w:rFonts w:cs="Calibri"/>
                <w:color w:val="000000"/>
                <w:sz w:val="24"/>
                <w:szCs w:val="24"/>
              </w:rPr>
            </w:pPr>
          </w:p>
        </w:tc>
      </w:tr>
      <w:tr w:rsidR="00156ACB" w:rsidTr="00176360">
        <w:tc>
          <w:tcPr>
            <w:tcW w:w="7905" w:type="dxa"/>
          </w:tcPr>
          <w:p w:rsidR="00156ACB" w:rsidRPr="0084562C" w:rsidRDefault="00156ACB"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MALİYETLENDİRME/BÜTÇELEME</w:t>
            </w:r>
          </w:p>
        </w:tc>
        <w:tc>
          <w:tcPr>
            <w:tcW w:w="1383" w:type="dxa"/>
          </w:tcPr>
          <w:p w:rsidR="00156ACB" w:rsidRPr="0084562C" w:rsidRDefault="00156ACB" w:rsidP="0084562C">
            <w:pPr>
              <w:autoSpaceDE w:val="0"/>
              <w:autoSpaceDN w:val="0"/>
              <w:adjustRightInd w:val="0"/>
              <w:rPr>
                <w:rFonts w:cs="Calibri"/>
                <w:color w:val="000000"/>
                <w:sz w:val="24"/>
                <w:szCs w:val="24"/>
              </w:rPr>
            </w:pPr>
            <w:r>
              <w:rPr>
                <w:rFonts w:cs="Calibri"/>
                <w:color w:val="000000"/>
                <w:sz w:val="24"/>
                <w:szCs w:val="24"/>
              </w:rPr>
              <w:t>52</w:t>
            </w:r>
          </w:p>
        </w:tc>
      </w:tr>
      <w:tr w:rsidR="00156ACB" w:rsidTr="00176360">
        <w:tc>
          <w:tcPr>
            <w:tcW w:w="7905" w:type="dxa"/>
          </w:tcPr>
          <w:p w:rsidR="00156ACB" w:rsidRPr="0084562C" w:rsidRDefault="00156ACB" w:rsidP="0084562C">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MALİYET TABLOSU</w:t>
            </w:r>
          </w:p>
        </w:tc>
        <w:tc>
          <w:tcPr>
            <w:tcW w:w="1383" w:type="dxa"/>
          </w:tcPr>
          <w:p w:rsidR="00156ACB" w:rsidRPr="0084562C" w:rsidRDefault="00156ACB" w:rsidP="0084562C">
            <w:pPr>
              <w:autoSpaceDE w:val="0"/>
              <w:autoSpaceDN w:val="0"/>
              <w:adjustRightInd w:val="0"/>
              <w:rPr>
                <w:rFonts w:cs="Calibri"/>
                <w:color w:val="000000"/>
                <w:sz w:val="24"/>
                <w:szCs w:val="24"/>
              </w:rPr>
            </w:pPr>
            <w:r>
              <w:rPr>
                <w:rFonts w:cs="Calibri"/>
                <w:color w:val="000000"/>
                <w:sz w:val="24"/>
                <w:szCs w:val="24"/>
              </w:rPr>
              <w:t>52</w:t>
            </w:r>
          </w:p>
        </w:tc>
      </w:tr>
      <w:tr w:rsidR="00156ACB" w:rsidTr="00176360">
        <w:tc>
          <w:tcPr>
            <w:tcW w:w="7905" w:type="dxa"/>
          </w:tcPr>
          <w:p w:rsidR="00156ACB" w:rsidRPr="0084562C" w:rsidRDefault="00156ACB" w:rsidP="0084562C">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KAYNAK TABLOSU</w:t>
            </w:r>
          </w:p>
        </w:tc>
        <w:tc>
          <w:tcPr>
            <w:tcW w:w="1383" w:type="dxa"/>
          </w:tcPr>
          <w:p w:rsidR="00156ACB" w:rsidRPr="0084562C" w:rsidRDefault="00156ACB" w:rsidP="0084562C">
            <w:pPr>
              <w:autoSpaceDE w:val="0"/>
              <w:autoSpaceDN w:val="0"/>
              <w:adjustRightInd w:val="0"/>
              <w:rPr>
                <w:rFonts w:cs="Calibri"/>
                <w:color w:val="000000"/>
                <w:sz w:val="24"/>
                <w:szCs w:val="24"/>
              </w:rPr>
            </w:pPr>
            <w:r>
              <w:rPr>
                <w:rFonts w:cs="Calibri"/>
                <w:color w:val="000000"/>
                <w:sz w:val="24"/>
                <w:szCs w:val="24"/>
              </w:rPr>
              <w:t>53</w:t>
            </w:r>
          </w:p>
        </w:tc>
      </w:tr>
      <w:tr w:rsidR="00156ACB" w:rsidTr="00176360">
        <w:tc>
          <w:tcPr>
            <w:tcW w:w="7905" w:type="dxa"/>
          </w:tcPr>
          <w:p w:rsidR="00156ACB" w:rsidRPr="0084562C" w:rsidRDefault="00156ACB"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5</w:t>
            </w:r>
          </w:p>
        </w:tc>
        <w:tc>
          <w:tcPr>
            <w:tcW w:w="1383" w:type="dxa"/>
          </w:tcPr>
          <w:p w:rsidR="00156ACB" w:rsidRPr="0084562C" w:rsidRDefault="00156ACB" w:rsidP="0084562C">
            <w:pPr>
              <w:autoSpaceDE w:val="0"/>
              <w:autoSpaceDN w:val="0"/>
              <w:adjustRightInd w:val="0"/>
              <w:rPr>
                <w:rFonts w:cs="Calibri"/>
                <w:color w:val="000000"/>
                <w:sz w:val="24"/>
                <w:szCs w:val="24"/>
              </w:rPr>
            </w:pPr>
          </w:p>
        </w:tc>
      </w:tr>
      <w:tr w:rsidR="00156ACB" w:rsidTr="00176360">
        <w:tc>
          <w:tcPr>
            <w:tcW w:w="7905" w:type="dxa"/>
          </w:tcPr>
          <w:p w:rsidR="00156ACB" w:rsidRPr="0084562C" w:rsidRDefault="00156ACB" w:rsidP="0084562C">
            <w:pPr>
              <w:tabs>
                <w:tab w:val="left" w:pos="7371"/>
              </w:tabs>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İZLEME VE DEĞERLENDİRME</w:t>
            </w:r>
          </w:p>
        </w:tc>
        <w:tc>
          <w:tcPr>
            <w:tcW w:w="1383" w:type="dxa"/>
          </w:tcPr>
          <w:p w:rsidR="00156ACB" w:rsidRPr="0084562C" w:rsidRDefault="00156ACB" w:rsidP="0084562C">
            <w:pPr>
              <w:autoSpaceDE w:val="0"/>
              <w:autoSpaceDN w:val="0"/>
              <w:adjustRightInd w:val="0"/>
              <w:rPr>
                <w:rFonts w:cs="Calibri"/>
                <w:color w:val="000000"/>
                <w:sz w:val="24"/>
                <w:szCs w:val="24"/>
              </w:rPr>
            </w:pPr>
            <w:r>
              <w:rPr>
                <w:rFonts w:cs="Calibri"/>
                <w:color w:val="000000"/>
                <w:sz w:val="24"/>
                <w:szCs w:val="24"/>
              </w:rPr>
              <w:t>53</w:t>
            </w:r>
          </w:p>
        </w:tc>
      </w:tr>
    </w:tbl>
    <w:p w:rsidR="007D362D" w:rsidRPr="0086311A" w:rsidRDefault="007D362D"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891"/>
        <w:gridCol w:w="1128"/>
        <w:gridCol w:w="1413"/>
        <w:gridCol w:w="2539"/>
        <w:gridCol w:w="1128"/>
        <w:gridCol w:w="1029"/>
      </w:tblGrid>
      <w:tr w:rsidR="007D362D" w:rsidRPr="0086311A" w:rsidTr="00D215E5">
        <w:trPr>
          <w:trHeight w:val="424"/>
        </w:trPr>
        <w:tc>
          <w:tcPr>
            <w:tcW w:w="10128" w:type="dxa"/>
            <w:gridSpan w:val="6"/>
            <w:tcBorders>
              <w:top w:val="thinThickSmallGap" w:sz="18" w:space="0" w:color="000066"/>
            </w:tcBorders>
            <w:noWrap/>
            <w:vAlign w:val="center"/>
          </w:tcPr>
          <w:p w:rsidR="007D362D" w:rsidRPr="0086311A" w:rsidRDefault="007D362D" w:rsidP="00BA73F7">
            <w:pPr>
              <w:jc w:val="center"/>
              <w:rPr>
                <w:rFonts w:ascii="Times New Roman" w:hAnsi="Times New Roman"/>
                <w:b/>
                <w:color w:val="C00000"/>
                <w:sz w:val="16"/>
                <w:szCs w:val="16"/>
              </w:rPr>
            </w:pPr>
          </w:p>
        </w:tc>
      </w:tr>
      <w:tr w:rsidR="007D362D" w:rsidRPr="0086311A" w:rsidTr="00D215E5">
        <w:trPr>
          <w:trHeight w:val="424"/>
        </w:trPr>
        <w:tc>
          <w:tcPr>
            <w:tcW w:w="5432" w:type="dxa"/>
            <w:gridSpan w:val="3"/>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İLİ:   </w:t>
            </w:r>
            <w:r w:rsidR="00D07D0D">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İLÇESİ:                   </w:t>
            </w:r>
            <w:r w:rsidR="00896397">
              <w:rPr>
                <w:rFonts w:ascii="Times New Roman" w:hAnsi="Times New Roman"/>
                <w:b/>
                <w:sz w:val="16"/>
                <w:szCs w:val="16"/>
              </w:rPr>
              <w:t>Bornova</w:t>
            </w:r>
            <w:r w:rsidRPr="0086311A">
              <w:rPr>
                <w:rFonts w:ascii="Times New Roman" w:hAnsi="Times New Roman"/>
                <w:b/>
                <w:sz w:val="16"/>
                <w:szCs w:val="16"/>
              </w:rPr>
              <w:t xml:space="preserve">               </w:t>
            </w:r>
          </w:p>
        </w:tc>
      </w:tr>
      <w:tr w:rsidR="007D362D" w:rsidRPr="0086311A" w:rsidTr="00D215E5">
        <w:trPr>
          <w:trHeight w:val="450"/>
        </w:trPr>
        <w:tc>
          <w:tcPr>
            <w:tcW w:w="10128" w:type="dxa"/>
            <w:gridSpan w:val="6"/>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OKULUN ADI: </w:t>
            </w:r>
            <w:r w:rsidR="00896397">
              <w:rPr>
                <w:rFonts w:ascii="Times New Roman" w:hAnsi="Times New Roman"/>
                <w:b/>
                <w:sz w:val="16"/>
                <w:szCs w:val="16"/>
              </w:rPr>
              <w:t>Halil Atila İlkokulu</w:t>
            </w:r>
          </w:p>
        </w:tc>
      </w:tr>
      <w:tr w:rsidR="007D362D" w:rsidRPr="0086311A" w:rsidTr="00D215E5">
        <w:trPr>
          <w:trHeight w:val="450"/>
        </w:trPr>
        <w:tc>
          <w:tcPr>
            <w:tcW w:w="5432"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7D362D" w:rsidRPr="0086311A" w:rsidTr="00D215E5">
        <w:trPr>
          <w:trHeight w:val="478"/>
        </w:trPr>
        <w:tc>
          <w:tcPr>
            <w:tcW w:w="5432" w:type="dxa"/>
            <w:gridSpan w:val="3"/>
            <w:vMerge w:val="restart"/>
            <w:noWrap/>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 Adresi:</w:t>
            </w:r>
            <w:r w:rsidR="00896397">
              <w:rPr>
                <w:rFonts w:ascii="Times New Roman" w:hAnsi="Times New Roman"/>
                <w:b/>
                <w:sz w:val="16"/>
                <w:szCs w:val="16"/>
              </w:rPr>
              <w:t xml:space="preserve"> 4037 </w:t>
            </w:r>
            <w:proofErr w:type="spellStart"/>
            <w:r w:rsidR="00896397">
              <w:rPr>
                <w:rFonts w:ascii="Times New Roman" w:hAnsi="Times New Roman"/>
                <w:b/>
                <w:sz w:val="16"/>
                <w:szCs w:val="16"/>
              </w:rPr>
              <w:t>sk</w:t>
            </w:r>
            <w:proofErr w:type="spellEnd"/>
            <w:r w:rsidR="00896397">
              <w:rPr>
                <w:rFonts w:ascii="Times New Roman" w:hAnsi="Times New Roman"/>
                <w:b/>
                <w:sz w:val="16"/>
                <w:szCs w:val="16"/>
              </w:rPr>
              <w:t>. No:</w:t>
            </w:r>
            <w:proofErr w:type="gramStart"/>
            <w:r w:rsidR="00896397">
              <w:rPr>
                <w:rFonts w:ascii="Times New Roman" w:hAnsi="Times New Roman"/>
                <w:b/>
                <w:sz w:val="16"/>
                <w:szCs w:val="16"/>
              </w:rPr>
              <w:t>30  Yeşilova</w:t>
            </w:r>
            <w:proofErr w:type="gramEnd"/>
            <w:r w:rsidR="00896397">
              <w:rPr>
                <w:rFonts w:ascii="Times New Roman" w:hAnsi="Times New Roman"/>
                <w:b/>
                <w:sz w:val="16"/>
                <w:szCs w:val="16"/>
              </w:rPr>
              <w:t xml:space="preserve"> </w:t>
            </w:r>
          </w:p>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7D362D" w:rsidRPr="0086311A" w:rsidTr="00D215E5">
        <w:trPr>
          <w:trHeight w:val="656"/>
        </w:trPr>
        <w:tc>
          <w:tcPr>
            <w:tcW w:w="5432" w:type="dxa"/>
            <w:gridSpan w:val="3"/>
            <w:vMerge/>
            <w:noWrap/>
            <w:vAlign w:val="bottom"/>
          </w:tcPr>
          <w:p w:rsidR="007D362D" w:rsidRPr="0086311A" w:rsidRDefault="007D362D" w:rsidP="00BA73F7">
            <w:pPr>
              <w:jc w:val="center"/>
              <w:rPr>
                <w:rFonts w:ascii="Times New Roman" w:hAnsi="Times New Roman"/>
                <w:b/>
                <w:sz w:val="16"/>
                <w:szCs w:val="16"/>
              </w:rPr>
            </w:pPr>
          </w:p>
        </w:tc>
        <w:tc>
          <w:tcPr>
            <w:tcW w:w="2539" w:type="dxa"/>
            <w:vMerge/>
            <w:noWrap/>
            <w:vAlign w:val="bottom"/>
          </w:tcPr>
          <w:p w:rsidR="007D362D" w:rsidRPr="0086311A" w:rsidRDefault="007D362D" w:rsidP="00BA73F7">
            <w:pPr>
              <w:jc w:val="center"/>
              <w:rPr>
                <w:rFonts w:ascii="Times New Roman" w:hAnsi="Times New Roman"/>
                <w:b/>
                <w:sz w:val="16"/>
                <w:szCs w:val="16"/>
              </w:rPr>
            </w:pP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Kadın</w:t>
            </w:r>
          </w:p>
        </w:tc>
      </w:tr>
      <w:tr w:rsidR="007D362D" w:rsidRPr="0086311A" w:rsidTr="00D215E5">
        <w:trPr>
          <w:trHeight w:val="508"/>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7D362D" w:rsidRPr="0086311A" w:rsidRDefault="00896397" w:rsidP="00BA73F7">
            <w:pPr>
              <w:rPr>
                <w:rFonts w:ascii="Times New Roman" w:hAnsi="Times New Roman"/>
                <w:b/>
                <w:sz w:val="16"/>
                <w:szCs w:val="16"/>
              </w:rPr>
            </w:pPr>
            <w:r>
              <w:rPr>
                <w:rFonts w:ascii="Times New Roman" w:hAnsi="Times New Roman"/>
                <w:b/>
                <w:sz w:val="16"/>
                <w:szCs w:val="16"/>
              </w:rPr>
              <w:t>232 4625893</w:t>
            </w:r>
          </w:p>
        </w:tc>
        <w:tc>
          <w:tcPr>
            <w:tcW w:w="2539" w:type="dxa"/>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7D362D" w:rsidRPr="0086311A" w:rsidRDefault="004A73A8" w:rsidP="0085182C">
            <w:pPr>
              <w:jc w:val="center"/>
              <w:rPr>
                <w:rFonts w:ascii="Times New Roman" w:hAnsi="Times New Roman"/>
                <w:b/>
                <w:sz w:val="16"/>
                <w:szCs w:val="16"/>
              </w:rPr>
            </w:pPr>
            <w:r>
              <w:rPr>
                <w:rFonts w:ascii="Times New Roman" w:hAnsi="Times New Roman"/>
                <w:b/>
                <w:sz w:val="16"/>
                <w:szCs w:val="16"/>
              </w:rPr>
              <w:t>3</w:t>
            </w:r>
          </w:p>
        </w:tc>
        <w:tc>
          <w:tcPr>
            <w:tcW w:w="1029" w:type="dxa"/>
            <w:noWrap/>
            <w:vAlign w:val="bottom"/>
          </w:tcPr>
          <w:p w:rsidR="007D362D" w:rsidRPr="0086311A" w:rsidRDefault="004A73A8" w:rsidP="0085182C">
            <w:pPr>
              <w:jc w:val="center"/>
              <w:rPr>
                <w:rFonts w:ascii="Times New Roman" w:hAnsi="Times New Roman"/>
                <w:b/>
                <w:sz w:val="16"/>
                <w:szCs w:val="16"/>
              </w:rPr>
            </w:pPr>
            <w:r>
              <w:rPr>
                <w:rFonts w:ascii="Times New Roman" w:hAnsi="Times New Roman"/>
                <w:b/>
                <w:sz w:val="16"/>
                <w:szCs w:val="16"/>
              </w:rPr>
              <w:t>1</w:t>
            </w: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7D362D" w:rsidRPr="0086311A" w:rsidRDefault="00896397" w:rsidP="00BA73F7">
            <w:pPr>
              <w:rPr>
                <w:rFonts w:ascii="Times New Roman" w:hAnsi="Times New Roman"/>
                <w:b/>
                <w:sz w:val="16"/>
                <w:szCs w:val="16"/>
              </w:rPr>
            </w:pPr>
            <w:proofErr w:type="gramStart"/>
            <w:r>
              <w:rPr>
                <w:rFonts w:ascii="Times New Roman" w:hAnsi="Times New Roman"/>
                <w:b/>
                <w:sz w:val="16"/>
                <w:szCs w:val="16"/>
              </w:rPr>
              <w:t>2324670737</w:t>
            </w:r>
            <w:proofErr w:type="gramEnd"/>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7D362D" w:rsidRPr="0086311A" w:rsidRDefault="0085182C" w:rsidP="0085182C">
            <w:pPr>
              <w:jc w:val="center"/>
              <w:rPr>
                <w:rFonts w:ascii="Times New Roman" w:hAnsi="Times New Roman"/>
                <w:b/>
                <w:sz w:val="16"/>
                <w:szCs w:val="16"/>
              </w:rPr>
            </w:pPr>
            <w:r>
              <w:rPr>
                <w:rFonts w:ascii="Times New Roman" w:hAnsi="Times New Roman"/>
                <w:b/>
                <w:sz w:val="16"/>
                <w:szCs w:val="16"/>
              </w:rPr>
              <w:t>7</w:t>
            </w:r>
          </w:p>
        </w:tc>
        <w:tc>
          <w:tcPr>
            <w:tcW w:w="1029" w:type="dxa"/>
            <w:noWrap/>
            <w:vAlign w:val="bottom"/>
          </w:tcPr>
          <w:p w:rsidR="007D362D" w:rsidRPr="0086311A" w:rsidRDefault="0085182C" w:rsidP="0085182C">
            <w:pPr>
              <w:jc w:val="center"/>
              <w:rPr>
                <w:rFonts w:ascii="Times New Roman" w:hAnsi="Times New Roman"/>
                <w:b/>
                <w:sz w:val="16"/>
                <w:szCs w:val="16"/>
              </w:rPr>
            </w:pPr>
            <w:r>
              <w:rPr>
                <w:rFonts w:ascii="Times New Roman" w:hAnsi="Times New Roman"/>
                <w:b/>
                <w:sz w:val="16"/>
                <w:szCs w:val="16"/>
              </w:rPr>
              <w:t>37</w:t>
            </w:r>
          </w:p>
        </w:tc>
      </w:tr>
      <w:tr w:rsidR="007D362D" w:rsidRPr="0086311A" w:rsidTr="00D215E5">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7D362D" w:rsidRPr="0086311A" w:rsidRDefault="00896397" w:rsidP="00BA73F7">
            <w:pPr>
              <w:jc w:val="center"/>
              <w:rPr>
                <w:rFonts w:ascii="Times New Roman" w:hAnsi="Times New Roman"/>
                <w:b/>
                <w:sz w:val="16"/>
                <w:szCs w:val="16"/>
                <w:u w:val="single"/>
              </w:rPr>
            </w:pPr>
            <w:r>
              <w:rPr>
                <w:rFonts w:ascii="Times New Roman" w:hAnsi="Times New Roman"/>
                <w:b/>
                <w:sz w:val="16"/>
                <w:szCs w:val="16"/>
                <w:u w:val="single"/>
              </w:rPr>
              <w:t>hayesilovaioo@hotmail.com</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7D362D" w:rsidRPr="0086311A" w:rsidRDefault="0085182C" w:rsidP="0085182C">
            <w:pPr>
              <w:jc w:val="center"/>
              <w:rPr>
                <w:rFonts w:ascii="Times New Roman" w:hAnsi="Times New Roman"/>
                <w:b/>
                <w:sz w:val="16"/>
                <w:szCs w:val="16"/>
              </w:rPr>
            </w:pPr>
            <w:r>
              <w:rPr>
                <w:rFonts w:ascii="Times New Roman" w:hAnsi="Times New Roman"/>
                <w:b/>
                <w:sz w:val="16"/>
                <w:szCs w:val="16"/>
              </w:rPr>
              <w:t>3</w:t>
            </w:r>
          </w:p>
        </w:tc>
        <w:tc>
          <w:tcPr>
            <w:tcW w:w="1029" w:type="dxa"/>
            <w:vAlign w:val="center"/>
          </w:tcPr>
          <w:p w:rsidR="007D362D" w:rsidRPr="0086311A" w:rsidRDefault="0085182C" w:rsidP="0085182C">
            <w:pPr>
              <w:jc w:val="center"/>
              <w:rPr>
                <w:rFonts w:ascii="Times New Roman" w:hAnsi="Times New Roman"/>
                <w:b/>
                <w:sz w:val="16"/>
                <w:szCs w:val="16"/>
              </w:rPr>
            </w:pPr>
            <w:r>
              <w:rPr>
                <w:rFonts w:ascii="Times New Roman" w:hAnsi="Times New Roman"/>
                <w:b/>
                <w:sz w:val="16"/>
                <w:szCs w:val="16"/>
              </w:rPr>
              <w:t>8</w:t>
            </w: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7D362D" w:rsidRPr="0086311A" w:rsidRDefault="007D362D" w:rsidP="00BA73F7">
            <w:pPr>
              <w:jc w:val="center"/>
              <w:rPr>
                <w:rFonts w:ascii="Times New Roman" w:hAnsi="Times New Roman"/>
                <w:b/>
                <w:sz w:val="16"/>
                <w:szCs w:val="16"/>
              </w:rPr>
            </w:pP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7D362D" w:rsidRPr="0086311A" w:rsidRDefault="004A73A8" w:rsidP="0085182C">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7D362D" w:rsidRPr="0086311A" w:rsidRDefault="004A73A8" w:rsidP="0085182C">
            <w:pPr>
              <w:jc w:val="center"/>
              <w:rPr>
                <w:rFonts w:ascii="Times New Roman" w:hAnsi="Times New Roman"/>
                <w:b/>
                <w:sz w:val="16"/>
                <w:szCs w:val="16"/>
              </w:rPr>
            </w:pPr>
            <w:r>
              <w:rPr>
                <w:rFonts w:ascii="Times New Roman" w:hAnsi="Times New Roman"/>
                <w:b/>
                <w:sz w:val="16"/>
                <w:szCs w:val="16"/>
              </w:rPr>
              <w:t>3</w:t>
            </w:r>
          </w:p>
        </w:tc>
      </w:tr>
      <w:tr w:rsidR="007D362D" w:rsidRPr="0086311A" w:rsidTr="00D215E5">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Normal</w:t>
            </w:r>
          </w:p>
          <w:p w:rsidR="007D362D" w:rsidRPr="0086311A" w:rsidRDefault="007D362D" w:rsidP="00BA73F7">
            <w:pPr>
              <w:jc w:val="center"/>
              <w:rPr>
                <w:rFonts w:ascii="Times New Roman" w:hAnsi="Times New Roman"/>
                <w:b/>
                <w:sz w:val="16"/>
                <w:szCs w:val="16"/>
                <w:u w:val="single"/>
              </w:rPr>
            </w:pPr>
            <w:r w:rsidRPr="0086311A">
              <w:rPr>
                <w:rFonts w:ascii="Times New Roman" w:hAnsi="Times New Roman"/>
                <w:b/>
                <w:sz w:val="16"/>
                <w:szCs w:val="16"/>
              </w:rPr>
              <w:t>(     )</w:t>
            </w:r>
          </w:p>
        </w:tc>
        <w:tc>
          <w:tcPr>
            <w:tcW w:w="1413"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İkili</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xml:space="preserve">(   </w:t>
            </w:r>
            <w:r w:rsidR="004A73A8">
              <w:rPr>
                <w:rFonts w:ascii="Times New Roman" w:hAnsi="Times New Roman"/>
                <w:b/>
                <w:sz w:val="16"/>
                <w:szCs w:val="16"/>
              </w:rPr>
              <w:t>X</w:t>
            </w:r>
            <w:r w:rsidRPr="0086311A">
              <w:rPr>
                <w:rFonts w:ascii="Times New Roman" w:hAnsi="Times New Roman"/>
                <w:b/>
                <w:sz w:val="16"/>
                <w:szCs w:val="16"/>
              </w:rPr>
              <w:t xml:space="preserve">   )</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7D362D" w:rsidRPr="0086311A" w:rsidRDefault="004A73A8" w:rsidP="0085182C">
            <w:pPr>
              <w:jc w:val="center"/>
              <w:rPr>
                <w:rFonts w:ascii="Times New Roman" w:hAnsi="Times New Roman"/>
                <w:b/>
                <w:sz w:val="16"/>
                <w:szCs w:val="16"/>
              </w:rPr>
            </w:pPr>
            <w:r>
              <w:rPr>
                <w:rFonts w:ascii="Times New Roman" w:hAnsi="Times New Roman"/>
                <w:b/>
                <w:sz w:val="16"/>
                <w:szCs w:val="16"/>
              </w:rPr>
              <w:t>-</w:t>
            </w:r>
          </w:p>
        </w:tc>
        <w:tc>
          <w:tcPr>
            <w:tcW w:w="1029" w:type="dxa"/>
            <w:vAlign w:val="center"/>
          </w:tcPr>
          <w:p w:rsidR="007D362D" w:rsidRPr="0086311A" w:rsidRDefault="004A73A8" w:rsidP="0085182C">
            <w:pPr>
              <w:jc w:val="center"/>
              <w:rPr>
                <w:rFonts w:ascii="Times New Roman" w:hAnsi="Times New Roman"/>
                <w:b/>
                <w:sz w:val="16"/>
                <w:szCs w:val="16"/>
              </w:rPr>
            </w:pPr>
            <w:r>
              <w:rPr>
                <w:rFonts w:ascii="Times New Roman" w:hAnsi="Times New Roman"/>
                <w:b/>
                <w:sz w:val="16"/>
                <w:szCs w:val="16"/>
              </w:rPr>
              <w:t>-</w:t>
            </w: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7D362D" w:rsidRPr="0086311A" w:rsidRDefault="004A73A8" w:rsidP="00BA73F7">
            <w:pPr>
              <w:jc w:val="center"/>
              <w:rPr>
                <w:rFonts w:ascii="Times New Roman" w:hAnsi="Times New Roman"/>
                <w:b/>
                <w:sz w:val="16"/>
                <w:szCs w:val="16"/>
              </w:rPr>
            </w:pPr>
            <w:r>
              <w:rPr>
                <w:rFonts w:ascii="Times New Roman" w:hAnsi="Times New Roman"/>
                <w:b/>
                <w:sz w:val="16"/>
                <w:szCs w:val="16"/>
              </w:rPr>
              <w:t>1980</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7D362D" w:rsidRPr="0086311A" w:rsidRDefault="004A73A8" w:rsidP="0085182C">
            <w:pPr>
              <w:jc w:val="center"/>
              <w:rPr>
                <w:rFonts w:ascii="Times New Roman" w:hAnsi="Times New Roman"/>
                <w:b/>
                <w:sz w:val="16"/>
                <w:szCs w:val="16"/>
              </w:rPr>
            </w:pPr>
            <w:r>
              <w:rPr>
                <w:rFonts w:ascii="Times New Roman" w:hAnsi="Times New Roman"/>
                <w:b/>
                <w:sz w:val="16"/>
                <w:szCs w:val="16"/>
              </w:rPr>
              <w:t>2</w:t>
            </w:r>
          </w:p>
        </w:tc>
        <w:tc>
          <w:tcPr>
            <w:tcW w:w="1029" w:type="dxa"/>
            <w:vAlign w:val="center"/>
          </w:tcPr>
          <w:p w:rsidR="007D362D" w:rsidRPr="0086311A" w:rsidRDefault="004A73A8" w:rsidP="0085182C">
            <w:pPr>
              <w:jc w:val="center"/>
              <w:rPr>
                <w:rFonts w:ascii="Times New Roman" w:hAnsi="Times New Roman"/>
                <w:b/>
                <w:sz w:val="16"/>
                <w:szCs w:val="16"/>
              </w:rPr>
            </w:pPr>
            <w:r>
              <w:rPr>
                <w:rFonts w:ascii="Times New Roman" w:hAnsi="Times New Roman"/>
                <w:b/>
                <w:sz w:val="16"/>
                <w:szCs w:val="16"/>
              </w:rPr>
              <w:t>4</w:t>
            </w: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7D362D" w:rsidRPr="0086311A" w:rsidRDefault="007D362D" w:rsidP="00BA73F7">
            <w:pPr>
              <w:jc w:val="center"/>
              <w:rPr>
                <w:rFonts w:ascii="Times New Roman" w:hAnsi="Times New Roman"/>
                <w:b/>
                <w:sz w:val="16"/>
                <w:szCs w:val="16"/>
              </w:rPr>
            </w:pP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7D362D" w:rsidRPr="0086311A" w:rsidRDefault="0085182C" w:rsidP="0085182C">
            <w:pPr>
              <w:jc w:val="center"/>
              <w:rPr>
                <w:rFonts w:ascii="Times New Roman" w:hAnsi="Times New Roman"/>
                <w:b/>
                <w:sz w:val="16"/>
                <w:szCs w:val="16"/>
              </w:rPr>
            </w:pPr>
            <w:r>
              <w:rPr>
                <w:rFonts w:ascii="Times New Roman" w:hAnsi="Times New Roman"/>
                <w:b/>
                <w:sz w:val="16"/>
                <w:szCs w:val="16"/>
              </w:rPr>
              <w:t>16</w:t>
            </w:r>
          </w:p>
        </w:tc>
        <w:tc>
          <w:tcPr>
            <w:tcW w:w="1029" w:type="dxa"/>
            <w:noWrap/>
            <w:vAlign w:val="bottom"/>
          </w:tcPr>
          <w:p w:rsidR="007D362D" w:rsidRPr="0086311A" w:rsidRDefault="0085182C" w:rsidP="0085182C">
            <w:pPr>
              <w:jc w:val="center"/>
              <w:rPr>
                <w:rFonts w:ascii="Times New Roman" w:hAnsi="Times New Roman"/>
                <w:b/>
                <w:sz w:val="16"/>
                <w:szCs w:val="16"/>
              </w:rPr>
            </w:pPr>
            <w:r>
              <w:rPr>
                <w:rFonts w:ascii="Times New Roman" w:hAnsi="Times New Roman"/>
                <w:b/>
                <w:sz w:val="16"/>
                <w:szCs w:val="16"/>
              </w:rPr>
              <w:t>53</w:t>
            </w:r>
          </w:p>
        </w:tc>
      </w:tr>
      <w:tr w:rsidR="007D362D" w:rsidRPr="0086311A" w:rsidTr="00D215E5">
        <w:trPr>
          <w:trHeight w:val="285"/>
        </w:trPr>
        <w:tc>
          <w:tcPr>
            <w:tcW w:w="10128" w:type="dxa"/>
            <w:gridSpan w:val="6"/>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7D362D" w:rsidRPr="0086311A" w:rsidRDefault="004A73A8" w:rsidP="00BA73F7">
            <w:pPr>
              <w:jc w:val="center"/>
              <w:rPr>
                <w:rFonts w:ascii="Times New Roman" w:hAnsi="Times New Roman"/>
                <w:b/>
                <w:sz w:val="16"/>
                <w:szCs w:val="16"/>
              </w:rPr>
            </w:pPr>
            <w:r>
              <w:rPr>
                <w:rFonts w:ascii="Times New Roman" w:hAnsi="Times New Roman"/>
                <w:b/>
                <w:sz w:val="16"/>
                <w:szCs w:val="16"/>
              </w:rPr>
              <w:t>25</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xml:space="preserve">(  </w:t>
            </w:r>
            <w:r w:rsidR="004A73A8">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7D362D" w:rsidRPr="0086311A" w:rsidRDefault="004A73A8" w:rsidP="00BA73F7">
            <w:pPr>
              <w:jc w:val="center"/>
              <w:rPr>
                <w:rFonts w:ascii="Times New Roman" w:hAnsi="Times New Roman"/>
                <w:b/>
                <w:sz w:val="16"/>
                <w:szCs w:val="16"/>
              </w:rPr>
            </w:pPr>
            <w:r>
              <w:rPr>
                <w:rFonts w:ascii="Times New Roman" w:hAnsi="Times New Roman"/>
                <w:b/>
                <w:sz w:val="16"/>
                <w:szCs w:val="16"/>
              </w:rPr>
              <w:t>25</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xml:space="preserve">(  </w:t>
            </w:r>
            <w:r w:rsidR="004A73A8">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7D362D" w:rsidRPr="0086311A" w:rsidRDefault="004A73A8" w:rsidP="00BA73F7">
            <w:pPr>
              <w:jc w:val="center"/>
              <w:rPr>
                <w:rFonts w:ascii="Times New Roman" w:hAnsi="Times New Roman"/>
                <w:b/>
                <w:sz w:val="16"/>
                <w:szCs w:val="16"/>
              </w:rPr>
            </w:pPr>
            <w:r>
              <w:rPr>
                <w:rFonts w:ascii="Times New Roman" w:hAnsi="Times New Roman"/>
                <w:b/>
                <w:sz w:val="16"/>
                <w:szCs w:val="16"/>
              </w:rPr>
              <w:t>3</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xml:space="preserve">(  </w:t>
            </w:r>
            <w:r w:rsidR="004A73A8">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Fen Laboratuvarı Sayısı</w:t>
            </w:r>
          </w:p>
        </w:tc>
        <w:tc>
          <w:tcPr>
            <w:tcW w:w="2541" w:type="dxa"/>
            <w:gridSpan w:val="2"/>
            <w:noWrap/>
            <w:vAlign w:val="bottom"/>
          </w:tcPr>
          <w:p w:rsidR="007D362D" w:rsidRPr="0086311A" w:rsidRDefault="004A73A8"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7D362D" w:rsidRPr="0086311A" w:rsidRDefault="007D362D" w:rsidP="00BA73F7">
            <w:pPr>
              <w:jc w:val="center"/>
              <w:rPr>
                <w:rFonts w:ascii="Times New Roman" w:hAnsi="Times New Roman"/>
                <w:b/>
                <w:sz w:val="16"/>
                <w:szCs w:val="16"/>
              </w:rPr>
            </w:pPr>
          </w:p>
        </w:tc>
        <w:tc>
          <w:tcPr>
            <w:tcW w:w="1029" w:type="dxa"/>
            <w:vAlign w:val="center"/>
          </w:tcPr>
          <w:p w:rsidR="007D362D" w:rsidRPr="0086311A" w:rsidRDefault="007D362D" w:rsidP="00BA73F7">
            <w:pPr>
              <w:jc w:val="center"/>
              <w:rPr>
                <w:rFonts w:ascii="Times New Roman" w:hAnsi="Times New Roman"/>
                <w:b/>
                <w:sz w:val="16"/>
                <w:szCs w:val="16"/>
              </w:rPr>
            </w:pPr>
          </w:p>
        </w:tc>
      </w:tr>
      <w:tr w:rsidR="007D362D" w:rsidRPr="0086311A" w:rsidTr="00D215E5">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rsidR="007D362D" w:rsidRPr="0086311A" w:rsidRDefault="007D362D" w:rsidP="00BA73F7">
            <w:pPr>
              <w:jc w:val="center"/>
              <w:rPr>
                <w:rFonts w:ascii="Times New Roman" w:hAnsi="Times New Roman"/>
                <w:b/>
                <w:sz w:val="16"/>
                <w:szCs w:val="16"/>
              </w:rPr>
            </w:pPr>
          </w:p>
        </w:tc>
        <w:tc>
          <w:tcPr>
            <w:tcW w:w="2539" w:type="dxa"/>
            <w:noWrap/>
            <w:vAlign w:val="bottom"/>
          </w:tcPr>
          <w:p w:rsidR="007D362D" w:rsidRPr="0086311A" w:rsidRDefault="007D362D" w:rsidP="00BA73F7">
            <w:pPr>
              <w:rPr>
                <w:rFonts w:ascii="Times New Roman" w:hAnsi="Times New Roman"/>
                <w:b/>
                <w:sz w:val="16"/>
                <w:szCs w:val="16"/>
              </w:rPr>
            </w:pPr>
          </w:p>
        </w:tc>
        <w:tc>
          <w:tcPr>
            <w:tcW w:w="2157" w:type="dxa"/>
            <w:gridSpan w:val="2"/>
            <w:vAlign w:val="center"/>
          </w:tcPr>
          <w:p w:rsidR="007D362D" w:rsidRPr="0086311A" w:rsidRDefault="007D362D" w:rsidP="00BA73F7">
            <w:pPr>
              <w:jc w:val="center"/>
              <w:rPr>
                <w:rFonts w:ascii="Times New Roman" w:hAnsi="Times New Roman"/>
                <w:b/>
                <w:sz w:val="16"/>
                <w:szCs w:val="16"/>
              </w:rPr>
            </w:pPr>
          </w:p>
        </w:tc>
      </w:tr>
      <w:tr w:rsidR="007D362D" w:rsidRPr="0086311A" w:rsidTr="00D215E5">
        <w:trPr>
          <w:trHeight w:val="450"/>
        </w:trPr>
        <w:tc>
          <w:tcPr>
            <w:tcW w:w="2891" w:type="dxa"/>
            <w:noWrap/>
            <w:vAlign w:val="bottom"/>
          </w:tcPr>
          <w:p w:rsidR="007D362D" w:rsidRPr="0086311A" w:rsidRDefault="007D362D" w:rsidP="00BA73F7">
            <w:pPr>
              <w:jc w:val="center"/>
              <w:rPr>
                <w:rFonts w:ascii="Times New Roman" w:hAnsi="Times New Roman"/>
                <w:b/>
                <w:sz w:val="16"/>
                <w:szCs w:val="16"/>
              </w:rPr>
            </w:pPr>
            <w:proofErr w:type="gramStart"/>
            <w:r w:rsidRPr="0086311A">
              <w:rPr>
                <w:rFonts w:ascii="Times New Roman" w:hAnsi="Times New Roman"/>
                <w:b/>
                <w:sz w:val="16"/>
                <w:szCs w:val="16"/>
              </w:rPr>
              <w:t>…..</w:t>
            </w:r>
            <w:proofErr w:type="gramEnd"/>
          </w:p>
        </w:tc>
        <w:tc>
          <w:tcPr>
            <w:tcW w:w="2541" w:type="dxa"/>
            <w:gridSpan w:val="2"/>
            <w:noWrap/>
            <w:vAlign w:val="bottom"/>
          </w:tcPr>
          <w:p w:rsidR="007D362D" w:rsidRPr="0086311A" w:rsidRDefault="007D362D" w:rsidP="00BA73F7">
            <w:pPr>
              <w:jc w:val="center"/>
              <w:rPr>
                <w:rFonts w:ascii="Times New Roman" w:hAnsi="Times New Roman"/>
                <w:b/>
                <w:sz w:val="16"/>
                <w:szCs w:val="16"/>
              </w:rPr>
            </w:pPr>
          </w:p>
        </w:tc>
        <w:tc>
          <w:tcPr>
            <w:tcW w:w="2539" w:type="dxa"/>
            <w:noWrap/>
            <w:vAlign w:val="bottom"/>
          </w:tcPr>
          <w:p w:rsidR="007D362D" w:rsidRPr="0086311A" w:rsidRDefault="007D362D" w:rsidP="00BA73F7">
            <w:pPr>
              <w:rPr>
                <w:rFonts w:ascii="Times New Roman" w:hAnsi="Times New Roman"/>
                <w:b/>
                <w:sz w:val="16"/>
                <w:szCs w:val="16"/>
              </w:rPr>
            </w:pPr>
          </w:p>
        </w:tc>
        <w:tc>
          <w:tcPr>
            <w:tcW w:w="2157" w:type="dxa"/>
            <w:gridSpan w:val="2"/>
            <w:vAlign w:val="center"/>
          </w:tcPr>
          <w:p w:rsidR="007D362D" w:rsidRPr="0086311A" w:rsidRDefault="007D362D" w:rsidP="00BA73F7">
            <w:pPr>
              <w:jc w:val="center"/>
              <w:rPr>
                <w:rFonts w:ascii="Times New Roman" w:hAnsi="Times New Roman"/>
                <w:b/>
                <w:sz w:val="16"/>
                <w:szCs w:val="16"/>
              </w:rPr>
            </w:pPr>
          </w:p>
        </w:tc>
      </w:tr>
      <w:tr w:rsidR="007D362D" w:rsidRPr="0086311A" w:rsidTr="00D215E5">
        <w:trPr>
          <w:trHeight w:val="450"/>
        </w:trPr>
        <w:tc>
          <w:tcPr>
            <w:tcW w:w="2891" w:type="dxa"/>
            <w:tcBorders>
              <w:bottom w:val="thickThinSmallGap" w:sz="18" w:space="0" w:color="000066"/>
            </w:tcBorders>
            <w:noWrap/>
            <w:vAlign w:val="bottom"/>
          </w:tcPr>
          <w:p w:rsidR="007D362D" w:rsidRPr="0086311A" w:rsidRDefault="007D362D" w:rsidP="00BA73F7">
            <w:pPr>
              <w:jc w:val="center"/>
              <w:rPr>
                <w:rFonts w:ascii="Times New Roman" w:hAnsi="Times New Roman"/>
                <w:b/>
                <w:sz w:val="16"/>
                <w:szCs w:val="16"/>
              </w:rPr>
            </w:pPr>
            <w:proofErr w:type="gramStart"/>
            <w:r w:rsidRPr="0086311A">
              <w:rPr>
                <w:rFonts w:ascii="Times New Roman" w:hAnsi="Times New Roman"/>
                <w:b/>
                <w:sz w:val="16"/>
                <w:szCs w:val="16"/>
              </w:rPr>
              <w:t>……</w:t>
            </w:r>
            <w:proofErr w:type="gramEnd"/>
          </w:p>
        </w:tc>
        <w:tc>
          <w:tcPr>
            <w:tcW w:w="2541" w:type="dxa"/>
            <w:gridSpan w:val="2"/>
            <w:tcBorders>
              <w:bottom w:val="thickThinSmallGap" w:sz="18" w:space="0" w:color="000066"/>
            </w:tcBorders>
            <w:noWrap/>
            <w:vAlign w:val="bottom"/>
          </w:tcPr>
          <w:p w:rsidR="007D362D" w:rsidRPr="0086311A" w:rsidRDefault="007D362D"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7D362D" w:rsidRPr="0086311A" w:rsidRDefault="007D362D"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7D362D" w:rsidRPr="0086311A" w:rsidRDefault="007D362D" w:rsidP="00BA73F7">
            <w:pPr>
              <w:jc w:val="center"/>
              <w:rPr>
                <w:rFonts w:ascii="Times New Roman" w:hAnsi="Times New Roman"/>
                <w:b/>
                <w:sz w:val="16"/>
                <w:szCs w:val="16"/>
              </w:rPr>
            </w:pPr>
          </w:p>
        </w:tc>
      </w:tr>
    </w:tbl>
    <w:p w:rsidR="007D362D" w:rsidRPr="0086311A" w:rsidRDefault="007D362D" w:rsidP="00850A37">
      <w:pPr>
        <w:ind w:firstLine="708"/>
        <w:rPr>
          <w:rFonts w:ascii="Times New Roman" w:hAnsi="Times New Roman"/>
          <w:b/>
          <w:bCs/>
          <w:color w:val="17365D"/>
        </w:rPr>
      </w:pPr>
    </w:p>
    <w:p w:rsidR="007D362D" w:rsidRPr="0086311A" w:rsidRDefault="007D362D" w:rsidP="00F508E0">
      <w:pPr>
        <w:ind w:right="503"/>
        <w:rPr>
          <w:rFonts w:ascii="Times New Roman" w:hAnsi="Times New Roman"/>
          <w:b/>
          <w:bCs/>
          <w:color w:val="003366"/>
          <w:sz w:val="28"/>
          <w:szCs w:val="28"/>
        </w:rPr>
      </w:pPr>
    </w:p>
    <w:p w:rsidR="007D362D" w:rsidRPr="0086311A" w:rsidRDefault="007D362D"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BİRİNCİ</w:t>
      </w:r>
      <w:r w:rsidRPr="0086311A">
        <w:rPr>
          <w:rFonts w:ascii="Times New Roman" w:hAnsi="Times New Roman"/>
          <w:b/>
          <w:bCs/>
          <w:sz w:val="48"/>
          <w:szCs w:val="48"/>
        </w:rPr>
        <w:t xml:space="preserve"> BÖLÜM</w:t>
      </w:r>
    </w:p>
    <w:p w:rsidR="007D362D" w:rsidRPr="0086311A" w:rsidRDefault="007D362D" w:rsidP="00B416A5">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STRATEJİK PLANLAMA SÜRECİ</w:t>
      </w:r>
    </w:p>
    <w:p w:rsidR="007D362D" w:rsidRDefault="007D362D" w:rsidP="0086311A">
      <w:pPr>
        <w:rPr>
          <w:rFonts w:ascii="Times New Roman" w:hAnsi="Times New Roman"/>
          <w:b/>
          <w:bCs/>
          <w:color w:val="003366"/>
          <w:sz w:val="28"/>
          <w:szCs w:val="28"/>
        </w:rPr>
      </w:pPr>
    </w:p>
    <w:p w:rsidR="007D362D" w:rsidRPr="0086311A" w:rsidRDefault="007D362D" w:rsidP="0086311A">
      <w:pPr>
        <w:rPr>
          <w:rFonts w:ascii="Times New Roman" w:hAnsi="Times New Roman"/>
          <w:b/>
          <w:bCs/>
          <w:color w:val="003366"/>
          <w:sz w:val="28"/>
          <w:szCs w:val="28"/>
        </w:rPr>
      </w:pPr>
      <w:r w:rsidRPr="0086311A">
        <w:rPr>
          <w:rFonts w:ascii="Times New Roman" w:hAnsi="Times New Roman"/>
          <w:b/>
          <w:bCs/>
          <w:color w:val="003366"/>
          <w:sz w:val="28"/>
          <w:szCs w:val="28"/>
        </w:rPr>
        <w:t xml:space="preserve">Stratejik Planlama Süreci </w:t>
      </w:r>
    </w:p>
    <w:p w:rsidR="007D362D" w:rsidRPr="0086311A" w:rsidRDefault="007D362D" w:rsidP="0086311A">
      <w:pPr>
        <w:rPr>
          <w:rFonts w:ascii="Times New Roman" w:hAnsi="Times New Roman"/>
          <w:b/>
          <w:bCs/>
          <w:color w:val="003366"/>
          <w:sz w:val="28"/>
          <w:szCs w:val="28"/>
        </w:rPr>
      </w:pPr>
    </w:p>
    <w:p w:rsidR="007D362D" w:rsidRDefault="007D362D" w:rsidP="0086311A">
      <w:pPr>
        <w:rPr>
          <w:rFonts w:ascii="Times New Roman" w:hAnsi="Times New Roman"/>
          <w:b/>
          <w:bCs/>
          <w:color w:val="003366"/>
          <w:sz w:val="28"/>
          <w:szCs w:val="28"/>
        </w:rPr>
      </w:pPr>
      <w:r w:rsidRPr="0086311A">
        <w:rPr>
          <w:rFonts w:ascii="Times New Roman" w:hAnsi="Times New Roman"/>
          <w:b/>
          <w:bCs/>
          <w:color w:val="003366"/>
          <w:sz w:val="28"/>
          <w:szCs w:val="28"/>
        </w:rPr>
        <w:t>Stratejik Planın Amacı</w:t>
      </w:r>
    </w:p>
    <w:p w:rsidR="007D362D" w:rsidRPr="007665DC" w:rsidRDefault="007D362D" w:rsidP="0086311A">
      <w:pPr>
        <w:rPr>
          <w:rFonts w:ascii="Times New Roman" w:hAnsi="Times New Roman"/>
          <w:bCs/>
          <w:sz w:val="24"/>
          <w:szCs w:val="24"/>
        </w:rPr>
      </w:pPr>
      <w:r w:rsidRPr="0086311A">
        <w:rPr>
          <w:rFonts w:ascii="Times New Roman" w:hAnsi="Times New Roman"/>
          <w:bCs/>
          <w:sz w:val="24"/>
          <w:szCs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w:t>
      </w:r>
      <w:r w:rsidR="007665DC">
        <w:rPr>
          <w:rFonts w:ascii="Times New Roman" w:hAnsi="Times New Roman"/>
          <w:bCs/>
          <w:sz w:val="24"/>
          <w:szCs w:val="24"/>
        </w:rPr>
        <w:t xml:space="preserve"> belirlenmesini amaçlamaktadır.</w:t>
      </w:r>
    </w:p>
    <w:p w:rsidR="007D362D" w:rsidRDefault="007D362D" w:rsidP="0086311A">
      <w:pPr>
        <w:rPr>
          <w:rFonts w:ascii="Times New Roman" w:hAnsi="Times New Roman"/>
          <w:b/>
          <w:bCs/>
          <w:color w:val="003366"/>
          <w:sz w:val="28"/>
          <w:szCs w:val="28"/>
        </w:rPr>
      </w:pPr>
      <w:r w:rsidRPr="0086311A">
        <w:rPr>
          <w:rFonts w:ascii="Times New Roman" w:hAnsi="Times New Roman"/>
          <w:b/>
          <w:bCs/>
          <w:color w:val="003366"/>
          <w:sz w:val="28"/>
          <w:szCs w:val="28"/>
        </w:rPr>
        <w:t>Stratejik Planın Kapsamı</w:t>
      </w:r>
    </w:p>
    <w:p w:rsidR="007D362D" w:rsidRPr="007665DC" w:rsidRDefault="007D362D" w:rsidP="0086311A">
      <w:pPr>
        <w:rPr>
          <w:rFonts w:ascii="Times New Roman" w:hAnsi="Times New Roman"/>
          <w:bCs/>
          <w:sz w:val="24"/>
          <w:szCs w:val="24"/>
        </w:rPr>
      </w:pPr>
      <w:r w:rsidRPr="0086311A">
        <w:rPr>
          <w:rFonts w:ascii="Times New Roman" w:hAnsi="Times New Roman"/>
          <w:bCs/>
          <w:sz w:val="24"/>
          <w:szCs w:val="24"/>
        </w:rPr>
        <w:t xml:space="preserve">Bu stratejik plan dokümanı </w:t>
      </w:r>
      <w:r w:rsidR="004A73A8">
        <w:rPr>
          <w:rFonts w:ascii="Times New Roman" w:hAnsi="Times New Roman"/>
          <w:bCs/>
          <w:sz w:val="24"/>
          <w:szCs w:val="24"/>
        </w:rPr>
        <w:t xml:space="preserve">Halil </w:t>
      </w:r>
      <w:proofErr w:type="gramStart"/>
      <w:r w:rsidR="004A73A8">
        <w:rPr>
          <w:rFonts w:ascii="Times New Roman" w:hAnsi="Times New Roman"/>
          <w:bCs/>
          <w:sz w:val="24"/>
          <w:szCs w:val="24"/>
        </w:rPr>
        <w:t>Atila  İlkokulu’nun</w:t>
      </w:r>
      <w:proofErr w:type="gramEnd"/>
      <w:r w:rsidR="004A73A8">
        <w:rPr>
          <w:rFonts w:ascii="Times New Roman" w:hAnsi="Times New Roman"/>
          <w:bCs/>
          <w:sz w:val="24"/>
          <w:szCs w:val="24"/>
        </w:rPr>
        <w:t xml:space="preserve"> </w:t>
      </w:r>
      <w:r w:rsidRPr="0086311A">
        <w:rPr>
          <w:rFonts w:ascii="Times New Roman" w:hAnsi="Times New Roman"/>
          <w:bCs/>
          <w:sz w:val="24"/>
          <w:szCs w:val="24"/>
        </w:rPr>
        <w:t>2015–2019 yıllarına dönük stratejik amaçlarını, hedeflerini ve performan</w:t>
      </w:r>
      <w:r w:rsidR="007665DC">
        <w:rPr>
          <w:rFonts w:ascii="Times New Roman" w:hAnsi="Times New Roman"/>
          <w:bCs/>
          <w:sz w:val="24"/>
          <w:szCs w:val="24"/>
        </w:rPr>
        <w:t>s göstergelerini kapsamaktadır.</w:t>
      </w:r>
    </w:p>
    <w:p w:rsidR="007D362D" w:rsidRPr="0086311A" w:rsidRDefault="00D826F8" w:rsidP="0086311A">
      <w:pPr>
        <w:rPr>
          <w:rFonts w:ascii="Times New Roman" w:hAnsi="Times New Roman"/>
          <w:b/>
          <w:bCs/>
          <w:color w:val="003366"/>
          <w:sz w:val="28"/>
          <w:szCs w:val="28"/>
        </w:rPr>
      </w:pPr>
      <w:r>
        <w:rPr>
          <w:rFonts w:ascii="Times New Roman" w:hAnsi="Times New Roman"/>
          <w:b/>
          <w:bCs/>
          <w:color w:val="003366"/>
          <w:sz w:val="28"/>
          <w:szCs w:val="28"/>
        </w:rPr>
        <w:t>Stratejik P</w:t>
      </w:r>
      <w:r w:rsidR="007D362D" w:rsidRPr="0086311A">
        <w:rPr>
          <w:rFonts w:ascii="Times New Roman" w:hAnsi="Times New Roman"/>
          <w:b/>
          <w:bCs/>
          <w:color w:val="003366"/>
          <w:sz w:val="28"/>
          <w:szCs w:val="28"/>
        </w:rPr>
        <w:t>lanlama Yasal Dayanakları</w:t>
      </w:r>
    </w:p>
    <w:p w:rsidR="007D362D" w:rsidRPr="0086311A" w:rsidRDefault="007D362D" w:rsidP="003745D7">
      <w:pPr>
        <w:ind w:left="720"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p>
    <w:p w:rsidR="007D362D" w:rsidRPr="00AC3217" w:rsidRDefault="007D362D" w:rsidP="00AC3217">
      <w:pPr>
        <w:rPr>
          <w:rFonts w:ascii="Times New Roman" w:hAnsi="Times New Roman"/>
          <w:b/>
          <w:bCs/>
          <w:color w:val="003366"/>
          <w:sz w:val="28"/>
          <w:szCs w:val="28"/>
        </w:rPr>
      </w:pPr>
      <w:r w:rsidRPr="00AC3217">
        <w:rPr>
          <w:rFonts w:ascii="Times New Roman" w:hAnsi="Times New Roman"/>
          <w:b/>
          <w:bCs/>
          <w:color w:val="003366"/>
          <w:sz w:val="28"/>
          <w:szCs w:val="28"/>
        </w:rPr>
        <w:t>Stratejik Plan Üst Kurulu</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402"/>
        <w:gridCol w:w="5184"/>
      </w:tblGrid>
      <w:tr w:rsidR="007D362D" w:rsidRPr="00AC3217" w:rsidTr="00D059E1">
        <w:trPr>
          <w:trHeight w:val="245"/>
        </w:trPr>
        <w:tc>
          <w:tcPr>
            <w:tcW w:w="1134" w:type="dxa"/>
          </w:tcPr>
          <w:p w:rsidR="007D362D" w:rsidRPr="00AC3217" w:rsidRDefault="007D362D" w:rsidP="00AC32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7D362D" w:rsidRPr="00AC3217" w:rsidRDefault="007D362D"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7D362D" w:rsidRPr="00AC3217" w:rsidRDefault="007D362D"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7D362D" w:rsidRPr="00AC3217" w:rsidTr="00D059E1">
        <w:trPr>
          <w:trHeight w:val="213"/>
        </w:trPr>
        <w:tc>
          <w:tcPr>
            <w:tcW w:w="1134" w:type="dxa"/>
          </w:tcPr>
          <w:p w:rsidR="007D362D" w:rsidRPr="00AC3217" w:rsidRDefault="007D362D"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7D362D" w:rsidRPr="00AC3217" w:rsidRDefault="00467517" w:rsidP="00A231F3">
            <w:pPr>
              <w:rPr>
                <w:rFonts w:ascii="Times New Roman" w:hAnsi="Times New Roman"/>
                <w:iCs/>
                <w:sz w:val="20"/>
                <w:szCs w:val="20"/>
              </w:rPr>
            </w:pPr>
            <w:r>
              <w:rPr>
                <w:rFonts w:ascii="Times New Roman" w:hAnsi="Times New Roman"/>
                <w:iCs/>
                <w:sz w:val="20"/>
                <w:szCs w:val="20"/>
              </w:rPr>
              <w:t>Hüseyin KIZMAZ</w:t>
            </w:r>
          </w:p>
        </w:tc>
        <w:tc>
          <w:tcPr>
            <w:tcW w:w="5184" w:type="dxa"/>
          </w:tcPr>
          <w:p w:rsidR="007D362D" w:rsidRPr="00AC3217" w:rsidRDefault="007D362D" w:rsidP="00A231F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OKUL MÜDÜRÜ</w:t>
            </w:r>
          </w:p>
        </w:tc>
      </w:tr>
      <w:tr w:rsidR="007D362D" w:rsidRPr="00AC3217" w:rsidTr="00D059E1">
        <w:trPr>
          <w:trHeight w:val="232"/>
        </w:trPr>
        <w:tc>
          <w:tcPr>
            <w:tcW w:w="1134" w:type="dxa"/>
          </w:tcPr>
          <w:p w:rsidR="007D362D" w:rsidRPr="00AC3217" w:rsidRDefault="007D362D"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7D362D" w:rsidRPr="00AC3217" w:rsidRDefault="00467517" w:rsidP="00A231F3">
            <w:pPr>
              <w:rPr>
                <w:rFonts w:ascii="Times New Roman" w:hAnsi="Times New Roman"/>
                <w:iCs/>
                <w:sz w:val="20"/>
                <w:szCs w:val="20"/>
              </w:rPr>
            </w:pPr>
            <w:r>
              <w:rPr>
                <w:rFonts w:ascii="Times New Roman" w:hAnsi="Times New Roman"/>
                <w:iCs/>
                <w:sz w:val="20"/>
                <w:szCs w:val="20"/>
              </w:rPr>
              <w:t>Özlem YAĞAN CEYLAN</w:t>
            </w:r>
          </w:p>
        </w:tc>
        <w:tc>
          <w:tcPr>
            <w:tcW w:w="5184" w:type="dxa"/>
          </w:tcPr>
          <w:p w:rsidR="007D362D" w:rsidRPr="00AC3217" w:rsidRDefault="007D362D" w:rsidP="00A231F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MÜDÜR YARDIMCISI</w:t>
            </w:r>
          </w:p>
        </w:tc>
      </w:tr>
      <w:tr w:rsidR="007D362D" w:rsidRPr="00AC3217" w:rsidTr="00D059E1">
        <w:trPr>
          <w:trHeight w:val="90"/>
        </w:trPr>
        <w:tc>
          <w:tcPr>
            <w:tcW w:w="1134"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7D362D" w:rsidRPr="00AC3217" w:rsidRDefault="00467517" w:rsidP="00A231F3">
            <w:pPr>
              <w:rPr>
                <w:rFonts w:ascii="Times New Roman" w:hAnsi="Times New Roman"/>
                <w:iCs/>
                <w:sz w:val="20"/>
                <w:szCs w:val="20"/>
              </w:rPr>
            </w:pPr>
            <w:r>
              <w:rPr>
                <w:rFonts w:ascii="Times New Roman" w:hAnsi="Times New Roman"/>
                <w:iCs/>
                <w:sz w:val="20"/>
                <w:szCs w:val="20"/>
              </w:rPr>
              <w:t>Ferhan ERALP</w:t>
            </w:r>
          </w:p>
        </w:tc>
        <w:tc>
          <w:tcPr>
            <w:tcW w:w="5184" w:type="dxa"/>
          </w:tcPr>
          <w:p w:rsidR="007D362D" w:rsidRPr="00AC3217" w:rsidRDefault="007D362D"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7D362D" w:rsidRPr="00AC3217" w:rsidTr="00D059E1">
        <w:trPr>
          <w:trHeight w:val="129"/>
        </w:trPr>
        <w:tc>
          <w:tcPr>
            <w:tcW w:w="1134"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7D362D" w:rsidRPr="00AC3217" w:rsidRDefault="00246CDF" w:rsidP="00A231F3">
            <w:pPr>
              <w:rPr>
                <w:rFonts w:ascii="Times New Roman" w:hAnsi="Times New Roman"/>
                <w:iCs/>
                <w:sz w:val="20"/>
                <w:szCs w:val="20"/>
              </w:rPr>
            </w:pPr>
            <w:r>
              <w:rPr>
                <w:rFonts w:ascii="Times New Roman" w:hAnsi="Times New Roman"/>
                <w:iCs/>
                <w:sz w:val="20"/>
                <w:szCs w:val="20"/>
              </w:rPr>
              <w:t>Duygu KORKMAZ</w:t>
            </w:r>
          </w:p>
        </w:tc>
        <w:tc>
          <w:tcPr>
            <w:tcW w:w="5184" w:type="dxa"/>
          </w:tcPr>
          <w:p w:rsidR="007D362D" w:rsidRPr="00AC3217" w:rsidRDefault="007D362D"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BAŞKANI</w:t>
            </w:r>
          </w:p>
        </w:tc>
      </w:tr>
      <w:tr w:rsidR="007D362D" w:rsidRPr="00AC3217" w:rsidTr="00D059E1">
        <w:trPr>
          <w:trHeight w:val="210"/>
        </w:trPr>
        <w:tc>
          <w:tcPr>
            <w:tcW w:w="1134"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7D362D" w:rsidRPr="00AC3217" w:rsidRDefault="00246CDF" w:rsidP="00A231F3">
            <w:pPr>
              <w:rPr>
                <w:rFonts w:ascii="Times New Roman" w:hAnsi="Times New Roman"/>
                <w:iCs/>
                <w:sz w:val="20"/>
                <w:szCs w:val="20"/>
              </w:rPr>
            </w:pPr>
            <w:r>
              <w:rPr>
                <w:rFonts w:ascii="Times New Roman" w:hAnsi="Times New Roman"/>
                <w:iCs/>
                <w:sz w:val="20"/>
                <w:szCs w:val="20"/>
              </w:rPr>
              <w:t>Alev ÇAKMAK</w:t>
            </w:r>
          </w:p>
        </w:tc>
        <w:tc>
          <w:tcPr>
            <w:tcW w:w="5184" w:type="dxa"/>
          </w:tcPr>
          <w:p w:rsidR="007D362D" w:rsidRPr="00AC3217" w:rsidRDefault="007D362D"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YÖNETİM KURULU ÜYESİ</w:t>
            </w:r>
          </w:p>
        </w:tc>
      </w:tr>
    </w:tbl>
    <w:p w:rsidR="007D362D" w:rsidRDefault="007D362D" w:rsidP="00AC3217">
      <w:pPr>
        <w:rPr>
          <w:rFonts w:ascii="Arial-BoldMT" w:hAnsi="Arial-BoldMT" w:cs="Arial-BoldMT"/>
          <w:b/>
          <w:bCs/>
          <w:color w:val="008181"/>
          <w:sz w:val="27"/>
          <w:szCs w:val="27"/>
        </w:rPr>
      </w:pPr>
    </w:p>
    <w:p w:rsidR="007D362D" w:rsidRDefault="007D362D" w:rsidP="00AC3217">
      <w:pPr>
        <w:rPr>
          <w:rFonts w:ascii="Arial-BoldMT" w:hAnsi="Arial-BoldMT" w:cs="Arial-BoldMT"/>
          <w:b/>
          <w:bCs/>
          <w:color w:val="0070C0"/>
          <w:sz w:val="25"/>
          <w:szCs w:val="27"/>
        </w:rPr>
      </w:pPr>
    </w:p>
    <w:p w:rsidR="007665DC" w:rsidRDefault="007665DC" w:rsidP="00AC3217">
      <w:pPr>
        <w:rPr>
          <w:rFonts w:ascii="Arial-BoldMT" w:hAnsi="Arial-BoldMT" w:cs="Arial-BoldMT"/>
          <w:b/>
          <w:bCs/>
          <w:color w:val="0070C0"/>
          <w:sz w:val="25"/>
          <w:szCs w:val="27"/>
        </w:rPr>
      </w:pPr>
    </w:p>
    <w:p w:rsidR="007665DC" w:rsidRPr="00263C6A" w:rsidRDefault="007665DC" w:rsidP="00AC3217">
      <w:pPr>
        <w:rPr>
          <w:rFonts w:ascii="Arial-BoldMT" w:hAnsi="Arial-BoldMT" w:cs="Arial-BoldMT"/>
          <w:b/>
          <w:bCs/>
          <w:color w:val="0070C0"/>
          <w:sz w:val="25"/>
          <w:szCs w:val="27"/>
        </w:rPr>
      </w:pPr>
    </w:p>
    <w:p w:rsidR="007D362D" w:rsidRPr="00263C6A" w:rsidRDefault="007D362D" w:rsidP="00AC3217">
      <w:pPr>
        <w:rPr>
          <w:color w:val="0070C0"/>
          <w:sz w:val="32"/>
          <w:szCs w:val="32"/>
        </w:rPr>
      </w:pPr>
      <w:r w:rsidRPr="00AC3217">
        <w:rPr>
          <w:rFonts w:ascii="Times New Roman" w:hAnsi="Times New Roman"/>
          <w:b/>
          <w:bCs/>
          <w:color w:val="003366"/>
          <w:sz w:val="28"/>
          <w:szCs w:val="28"/>
        </w:rPr>
        <w:lastRenderedPageBreak/>
        <w:t>Stratejik Planlama Ekibi</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402"/>
        <w:gridCol w:w="5184"/>
      </w:tblGrid>
      <w:tr w:rsidR="007D362D" w:rsidRPr="00AC3217" w:rsidTr="00D059E1">
        <w:trPr>
          <w:trHeight w:val="245"/>
        </w:trPr>
        <w:tc>
          <w:tcPr>
            <w:tcW w:w="1134" w:type="dxa"/>
          </w:tcPr>
          <w:p w:rsidR="007D362D" w:rsidRPr="00AC3217" w:rsidRDefault="007D362D" w:rsidP="00AC32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7D362D" w:rsidRPr="00AC3217" w:rsidRDefault="007D362D"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7D362D" w:rsidRPr="00AC3217" w:rsidRDefault="007D362D"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7D362D" w:rsidRPr="00AC3217" w:rsidTr="00D059E1">
        <w:trPr>
          <w:trHeight w:val="213"/>
        </w:trPr>
        <w:tc>
          <w:tcPr>
            <w:tcW w:w="1134" w:type="dxa"/>
          </w:tcPr>
          <w:p w:rsidR="007D362D" w:rsidRPr="00AC3217" w:rsidRDefault="007D362D"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7D362D" w:rsidRPr="00AC3217" w:rsidRDefault="004F1EFC" w:rsidP="00A231F3">
            <w:pPr>
              <w:rPr>
                <w:rFonts w:ascii="Times New Roman" w:hAnsi="Times New Roman"/>
                <w:iCs/>
                <w:sz w:val="20"/>
                <w:szCs w:val="20"/>
              </w:rPr>
            </w:pPr>
            <w:r>
              <w:rPr>
                <w:rFonts w:ascii="Times New Roman" w:hAnsi="Times New Roman"/>
                <w:iCs/>
                <w:sz w:val="20"/>
                <w:szCs w:val="20"/>
              </w:rPr>
              <w:t>Dinçer TOPALOĞLU</w:t>
            </w:r>
          </w:p>
        </w:tc>
        <w:tc>
          <w:tcPr>
            <w:tcW w:w="5184" w:type="dxa"/>
          </w:tcPr>
          <w:p w:rsidR="007D362D" w:rsidRPr="00AC3217" w:rsidRDefault="007D362D" w:rsidP="00A231F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MÜDÜR YARDIMCISI (ÜST KURUL ÜYESİ OLMAYACAK)</w:t>
            </w:r>
          </w:p>
        </w:tc>
      </w:tr>
      <w:tr w:rsidR="007D362D" w:rsidRPr="00AC3217" w:rsidTr="00D059E1">
        <w:trPr>
          <w:trHeight w:val="232"/>
        </w:trPr>
        <w:tc>
          <w:tcPr>
            <w:tcW w:w="1134" w:type="dxa"/>
          </w:tcPr>
          <w:p w:rsidR="007D362D" w:rsidRPr="00AC3217" w:rsidRDefault="007D362D"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7D362D" w:rsidRPr="00AC3217" w:rsidRDefault="004F1EFC" w:rsidP="00A231F3">
            <w:pPr>
              <w:rPr>
                <w:rFonts w:ascii="Times New Roman" w:hAnsi="Times New Roman"/>
                <w:iCs/>
                <w:sz w:val="20"/>
                <w:szCs w:val="20"/>
              </w:rPr>
            </w:pPr>
            <w:r>
              <w:rPr>
                <w:rFonts w:ascii="Times New Roman" w:hAnsi="Times New Roman"/>
                <w:iCs/>
                <w:sz w:val="20"/>
                <w:szCs w:val="20"/>
              </w:rPr>
              <w:t>Tuğba ÇELİK</w:t>
            </w:r>
          </w:p>
        </w:tc>
        <w:tc>
          <w:tcPr>
            <w:tcW w:w="5184" w:type="dxa"/>
          </w:tcPr>
          <w:p w:rsidR="007D362D" w:rsidRPr="00AC3217" w:rsidRDefault="007D362D"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P.D. ve REHBER ÖĞRETMEN</w:t>
            </w:r>
          </w:p>
        </w:tc>
      </w:tr>
      <w:tr w:rsidR="007D362D" w:rsidRPr="00AC3217" w:rsidTr="00D059E1">
        <w:trPr>
          <w:trHeight w:val="90"/>
        </w:trPr>
        <w:tc>
          <w:tcPr>
            <w:tcW w:w="1134"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7D362D" w:rsidRPr="00AC3217" w:rsidRDefault="004F1EFC" w:rsidP="00A231F3">
            <w:pPr>
              <w:rPr>
                <w:rFonts w:ascii="Times New Roman" w:hAnsi="Times New Roman"/>
                <w:iCs/>
                <w:sz w:val="20"/>
                <w:szCs w:val="20"/>
              </w:rPr>
            </w:pPr>
            <w:r>
              <w:rPr>
                <w:rFonts w:ascii="Times New Roman" w:hAnsi="Times New Roman"/>
                <w:iCs/>
                <w:sz w:val="20"/>
                <w:szCs w:val="20"/>
              </w:rPr>
              <w:t>Asım CEYLAN</w:t>
            </w:r>
          </w:p>
        </w:tc>
        <w:tc>
          <w:tcPr>
            <w:tcW w:w="5184" w:type="dxa"/>
          </w:tcPr>
          <w:p w:rsidR="007D362D" w:rsidRPr="00AC3217" w:rsidRDefault="007D362D"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7D362D" w:rsidRPr="00AC3217" w:rsidTr="00D059E1">
        <w:trPr>
          <w:trHeight w:val="129"/>
        </w:trPr>
        <w:tc>
          <w:tcPr>
            <w:tcW w:w="1134"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7D362D" w:rsidRPr="00AC3217" w:rsidRDefault="004F1EFC" w:rsidP="00A231F3">
            <w:pPr>
              <w:rPr>
                <w:rFonts w:ascii="Times New Roman" w:hAnsi="Times New Roman"/>
                <w:iCs/>
                <w:sz w:val="20"/>
                <w:szCs w:val="20"/>
              </w:rPr>
            </w:pPr>
            <w:r>
              <w:rPr>
                <w:rFonts w:ascii="Times New Roman" w:hAnsi="Times New Roman"/>
                <w:iCs/>
                <w:sz w:val="20"/>
                <w:szCs w:val="20"/>
              </w:rPr>
              <w:t>Ekim ÖDEMİŞ</w:t>
            </w:r>
          </w:p>
        </w:tc>
        <w:tc>
          <w:tcPr>
            <w:tcW w:w="5184" w:type="dxa"/>
          </w:tcPr>
          <w:p w:rsidR="007D362D" w:rsidRPr="00AC3217" w:rsidRDefault="007D362D"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7D362D" w:rsidRPr="00AC3217" w:rsidTr="00D059E1">
        <w:trPr>
          <w:trHeight w:val="210"/>
        </w:trPr>
        <w:tc>
          <w:tcPr>
            <w:tcW w:w="1134" w:type="dxa"/>
          </w:tcPr>
          <w:p w:rsidR="007D362D" w:rsidRPr="00AC3217" w:rsidRDefault="007D362D"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7D362D" w:rsidRPr="00AC3217" w:rsidRDefault="004F1EFC" w:rsidP="00A231F3">
            <w:pPr>
              <w:rPr>
                <w:rFonts w:ascii="Times New Roman" w:hAnsi="Times New Roman"/>
                <w:iCs/>
                <w:sz w:val="20"/>
                <w:szCs w:val="20"/>
              </w:rPr>
            </w:pPr>
            <w:proofErr w:type="spellStart"/>
            <w:r>
              <w:rPr>
                <w:rFonts w:ascii="Times New Roman" w:hAnsi="Times New Roman"/>
                <w:iCs/>
                <w:sz w:val="20"/>
                <w:szCs w:val="20"/>
              </w:rPr>
              <w:t>Mahinur</w:t>
            </w:r>
            <w:proofErr w:type="spellEnd"/>
            <w:r>
              <w:rPr>
                <w:rFonts w:ascii="Times New Roman" w:hAnsi="Times New Roman"/>
                <w:iCs/>
                <w:sz w:val="20"/>
                <w:szCs w:val="20"/>
              </w:rPr>
              <w:t xml:space="preserve"> İPEK</w:t>
            </w:r>
          </w:p>
        </w:tc>
        <w:tc>
          <w:tcPr>
            <w:tcW w:w="5184" w:type="dxa"/>
          </w:tcPr>
          <w:p w:rsidR="007D362D" w:rsidRPr="00AC3217" w:rsidRDefault="007D362D"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GÖNÜLLÜ VELİ (BİRDEN FAZLA GÖNÜLLÜ VELİ OLABİLİR)</w:t>
            </w:r>
          </w:p>
        </w:tc>
      </w:tr>
    </w:tbl>
    <w:p w:rsidR="007D362D" w:rsidRDefault="007D362D" w:rsidP="00F508E0">
      <w:pPr>
        <w:ind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p>
    <w:p w:rsidR="007665DC" w:rsidRDefault="007665DC" w:rsidP="00F508E0">
      <w:pPr>
        <w:ind w:right="503"/>
        <w:rPr>
          <w:rFonts w:ascii="Times New Roman" w:hAnsi="Times New Roman"/>
          <w:b/>
          <w:bCs/>
          <w:color w:val="003366"/>
          <w:sz w:val="28"/>
          <w:szCs w:val="28"/>
        </w:rPr>
      </w:pPr>
    </w:p>
    <w:p w:rsidR="007665DC" w:rsidRDefault="007665DC" w:rsidP="00F508E0">
      <w:pPr>
        <w:ind w:right="503"/>
        <w:rPr>
          <w:rFonts w:ascii="Times New Roman" w:hAnsi="Times New Roman"/>
          <w:b/>
          <w:bCs/>
          <w:color w:val="003366"/>
          <w:sz w:val="28"/>
          <w:szCs w:val="28"/>
        </w:rPr>
      </w:pPr>
    </w:p>
    <w:p w:rsidR="007665DC" w:rsidRDefault="007665DC" w:rsidP="00F508E0">
      <w:pPr>
        <w:ind w:right="503"/>
        <w:rPr>
          <w:rFonts w:ascii="Times New Roman" w:hAnsi="Times New Roman"/>
          <w:b/>
          <w:bCs/>
          <w:color w:val="003366"/>
          <w:sz w:val="28"/>
          <w:szCs w:val="28"/>
        </w:rPr>
      </w:pPr>
    </w:p>
    <w:p w:rsidR="007665DC" w:rsidRDefault="007665DC" w:rsidP="00F508E0">
      <w:pPr>
        <w:ind w:right="503"/>
        <w:rPr>
          <w:rFonts w:ascii="Times New Roman" w:hAnsi="Times New Roman"/>
          <w:b/>
          <w:bCs/>
          <w:color w:val="003366"/>
          <w:sz w:val="28"/>
          <w:szCs w:val="28"/>
        </w:rPr>
      </w:pPr>
    </w:p>
    <w:p w:rsidR="007665DC" w:rsidRDefault="007665DC" w:rsidP="00F508E0">
      <w:pPr>
        <w:ind w:right="503"/>
        <w:rPr>
          <w:rFonts w:ascii="Times New Roman" w:hAnsi="Times New Roman"/>
          <w:b/>
          <w:bCs/>
          <w:color w:val="003366"/>
          <w:sz w:val="28"/>
          <w:szCs w:val="28"/>
        </w:rPr>
      </w:pPr>
    </w:p>
    <w:p w:rsidR="007665DC" w:rsidRDefault="007665DC" w:rsidP="00F508E0">
      <w:pPr>
        <w:ind w:right="503"/>
        <w:rPr>
          <w:rFonts w:ascii="Times New Roman" w:hAnsi="Times New Roman"/>
          <w:b/>
          <w:bCs/>
          <w:color w:val="003366"/>
          <w:sz w:val="28"/>
          <w:szCs w:val="28"/>
        </w:rPr>
      </w:pPr>
    </w:p>
    <w:p w:rsidR="007665DC" w:rsidRDefault="007665DC" w:rsidP="00F508E0">
      <w:pPr>
        <w:ind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p>
    <w:p w:rsidR="00040064" w:rsidRDefault="00040064" w:rsidP="00F508E0">
      <w:pPr>
        <w:ind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p>
    <w:p w:rsidR="007D362D" w:rsidRPr="0086311A" w:rsidRDefault="007D362D"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7D362D" w:rsidRPr="0086311A" w:rsidRDefault="007D362D" w:rsidP="00B416A5">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DURUM ANALİZİ</w:t>
      </w:r>
    </w:p>
    <w:p w:rsidR="007D362D" w:rsidRPr="0086311A" w:rsidRDefault="007D362D" w:rsidP="00F508E0">
      <w:pPr>
        <w:ind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r w:rsidRPr="0086311A">
        <w:rPr>
          <w:rFonts w:ascii="Times New Roman" w:hAnsi="Times New Roman"/>
          <w:b/>
          <w:bCs/>
          <w:color w:val="003366"/>
          <w:sz w:val="28"/>
          <w:szCs w:val="28"/>
        </w:rPr>
        <w:t>2.1. Tarihi Gelişim</w:t>
      </w:r>
    </w:p>
    <w:p w:rsidR="004A2D4C" w:rsidRDefault="004A2D4C" w:rsidP="004A2D4C">
      <w:pPr>
        <w:pStyle w:val="NormalWeb"/>
      </w:pPr>
      <w:r>
        <w:t xml:space="preserve"> Okulumuz; 1979 yılında İl Özel İdaresi tarafından Yeşilova Mahallesi 48 / 2 sokak No. 10 adresindeki okul arsasında, 5 derslik, 1 çok amaçlı salon, 1 müdür odası ve bir öğretmenler odası olarak inşa edilmiştir.  1979–1980 eğitim öğretim yılında Yeşilova İlkokulu adı ile eğitim ve öğretime açılmıştır. </w:t>
      </w:r>
    </w:p>
    <w:p w:rsidR="004A2D4C" w:rsidRDefault="004A2D4C" w:rsidP="004A2D4C">
      <w:pPr>
        <w:pStyle w:val="NormalWeb"/>
      </w:pPr>
      <w:r>
        <w:t xml:space="preserve"> Hızla büyüyen mahallenin okul ihtiyacını karşılamak amacı ile 1985 yılında mahalleli vatandaşlar tarafından 9 derslik, 1 çok amaçlı salon ve 5 tane idari bürosu olan ikinci bloğun yapımına başlanmıştır. Ancak yerel imkânlar ile tamamlanamayan bina İl Özel İdaresi tarafından tamamlanarak 1985–1986 eğitim öğretim yılında hizmete açılmıştır. </w:t>
      </w:r>
    </w:p>
    <w:p w:rsidR="004A2D4C" w:rsidRDefault="004A2D4C" w:rsidP="004A2D4C">
      <w:pPr>
        <w:pStyle w:val="NormalWeb"/>
      </w:pPr>
      <w:r>
        <w:t xml:space="preserve"> 1993–1994 eğitim öğretim yılında ilköğretim okulu olan okulumuzun adı  “ Yeşilova İlköğretim Okulu “ olarak değiştirilmiştir.  </w:t>
      </w:r>
    </w:p>
    <w:p w:rsidR="004A2D4C" w:rsidRDefault="004A2D4C" w:rsidP="004A2D4C">
      <w:pPr>
        <w:pStyle w:val="NormalWeb"/>
      </w:pPr>
      <w:r>
        <w:t xml:space="preserve">Bölgenin yoğun göç alması ve Karacaoğlan Mahallesinde de İlköğretim okulunun olmaması nedeni ile artan talebi karşılamak üzere dönemin okul müdürü Aslan </w:t>
      </w:r>
      <w:proofErr w:type="spellStart"/>
      <w:r>
        <w:t>ŞAHİN’in</w:t>
      </w:r>
      <w:proofErr w:type="spellEnd"/>
      <w:r>
        <w:t xml:space="preserve"> İş Adamı Halil ATİLA ile yaptığı görüşmeler sonucu  8 dersliği ve 1 bürosu bulunan ek bina ile okul bahçesindeki kız ve erkek öğrenci tuvaletlerinin yapılmasını sağlanmıştır. 1994 – 1995 eğitim öğretim yılının Ekim ayında faaliyete giren 3. bloktan sonra okulun adı da “ Halil Atila Yeşilova İlköğretim Okulu “ olarak değiştirilmiştir. </w:t>
      </w:r>
    </w:p>
    <w:p w:rsidR="004A2D4C" w:rsidRDefault="004A2D4C" w:rsidP="004A2D4C">
      <w:pPr>
        <w:pStyle w:val="NormalWeb"/>
      </w:pPr>
      <w:r>
        <w:t xml:space="preserve">2006–2007 eğitim öğretim yılında Okul Aile Birliği tarafından okulun bahçesine bir İş atölyesi ve bir Fen Bilgisi </w:t>
      </w:r>
      <w:r w:rsidR="00A05C35">
        <w:t>Laboratuvarı</w:t>
      </w:r>
      <w:r>
        <w:t xml:space="preserve"> ile OAB odası yaptırılmıştır. Aynı dönemde okulumuza adını veren iş adamı Sayın Halil ATİLA tarafından okul baştan sona bakıma alınmıştır. İç ve dış boyalar yapılmış, kapı ve pencereler yenilenmiştir. Aynı yıl okulun adı, Halil Atila’nın katkılarından dolayı İl Gençlik Komisyonu kararı “ Halil Atila İlköğretim Okulu “ olarak değiştirilmiştir. </w:t>
      </w:r>
    </w:p>
    <w:p w:rsidR="004A2D4C" w:rsidRDefault="004A2D4C" w:rsidP="003745D7">
      <w:pPr>
        <w:pStyle w:val="NormalWeb"/>
      </w:pPr>
      <w:r>
        <w:t xml:space="preserve">2012-2013 eğitim-öğretim yılında okulumuz 4+4+4 eğitim sistemine geçilmesiyle birlikte ilkokul olarak devam etmektedir. Halen 3’ü Ana Sınıfı olmak üzere toplam 29 derslik; 1 Fen Bilgisi </w:t>
      </w:r>
      <w:r w:rsidR="00A05C35">
        <w:t>Laboratuvarı</w:t>
      </w:r>
      <w:r w:rsidR="003745D7">
        <w:t xml:space="preserve">, 1 İş Atölyesi </w:t>
      </w:r>
      <w:r>
        <w:t xml:space="preserve">ve 1 adet çok amaçlı toplantı salonu ile eğitim öğretim veren okulumuz ( Projede 24 derslikli ); 3 adet idari büroda 1750 öğrenci ile eğitim öğretime devam edilmektedir.  </w:t>
      </w:r>
    </w:p>
    <w:p w:rsidR="004A2D4C" w:rsidRPr="0086311A" w:rsidRDefault="004A2D4C" w:rsidP="00F508E0">
      <w:pPr>
        <w:ind w:right="503"/>
        <w:rPr>
          <w:rFonts w:ascii="Times New Roman" w:hAnsi="Times New Roman"/>
          <w:b/>
          <w:bCs/>
          <w:color w:val="003366"/>
          <w:sz w:val="28"/>
          <w:szCs w:val="28"/>
        </w:rPr>
      </w:pPr>
    </w:p>
    <w:p w:rsidR="007D362D" w:rsidRPr="0086311A" w:rsidRDefault="007D362D" w:rsidP="00F508E0">
      <w:pPr>
        <w:ind w:right="503"/>
        <w:rPr>
          <w:rFonts w:ascii="Times New Roman" w:hAnsi="Times New Roman"/>
          <w:b/>
          <w:bCs/>
          <w:color w:val="003366"/>
          <w:sz w:val="28"/>
          <w:szCs w:val="28"/>
        </w:rPr>
      </w:pPr>
    </w:p>
    <w:p w:rsidR="007D362D" w:rsidRPr="0086311A" w:rsidRDefault="007D362D" w:rsidP="00FD69B5">
      <w:pPr>
        <w:rPr>
          <w:rFonts w:ascii="Times New Roman" w:hAnsi="Times New Roman"/>
          <w:b/>
          <w:sz w:val="28"/>
          <w:szCs w:val="28"/>
        </w:rPr>
      </w:pPr>
    </w:p>
    <w:p w:rsidR="007665DC" w:rsidRDefault="007665DC" w:rsidP="004F71CC">
      <w:pPr>
        <w:pStyle w:val="ListeParagraf"/>
        <w:spacing w:line="240" w:lineRule="auto"/>
        <w:ind w:left="1004"/>
        <w:rPr>
          <w:rFonts w:ascii="Times New Roman" w:hAnsi="Times New Roman"/>
          <w:b/>
          <w:bCs/>
          <w:sz w:val="28"/>
        </w:rPr>
      </w:pPr>
    </w:p>
    <w:p w:rsidR="007665DC" w:rsidRDefault="007665DC" w:rsidP="004F71CC">
      <w:pPr>
        <w:pStyle w:val="ListeParagraf"/>
        <w:spacing w:line="240" w:lineRule="auto"/>
        <w:ind w:left="1004"/>
        <w:rPr>
          <w:rFonts w:ascii="Times New Roman" w:hAnsi="Times New Roman"/>
          <w:b/>
          <w:bCs/>
          <w:sz w:val="28"/>
        </w:rPr>
      </w:pPr>
    </w:p>
    <w:p w:rsidR="007665DC" w:rsidRDefault="007665DC" w:rsidP="004F71CC">
      <w:pPr>
        <w:pStyle w:val="ListeParagraf"/>
        <w:spacing w:line="240" w:lineRule="auto"/>
        <w:ind w:left="1004"/>
        <w:rPr>
          <w:rFonts w:ascii="Times New Roman" w:hAnsi="Times New Roman"/>
          <w:b/>
          <w:bCs/>
          <w:sz w:val="28"/>
        </w:rPr>
      </w:pPr>
    </w:p>
    <w:p w:rsidR="007D362D" w:rsidRPr="0086311A" w:rsidRDefault="007D362D" w:rsidP="004F71CC">
      <w:pPr>
        <w:pStyle w:val="ListeParagraf"/>
        <w:spacing w:line="240" w:lineRule="auto"/>
        <w:ind w:left="1004"/>
        <w:rPr>
          <w:rFonts w:ascii="Times New Roman" w:hAnsi="Times New Roman"/>
          <w:b/>
          <w:bCs/>
          <w:sz w:val="28"/>
        </w:rPr>
      </w:pPr>
      <w:r w:rsidRPr="0086311A">
        <w:rPr>
          <w:rFonts w:ascii="Times New Roman" w:hAnsi="Times New Roman"/>
          <w:b/>
          <w:bCs/>
          <w:sz w:val="28"/>
        </w:rPr>
        <w:t>Geçmiş Yıllarda Görev Yapan Okul Müdürleri</w:t>
      </w:r>
    </w:p>
    <w:p w:rsidR="007D362D" w:rsidRPr="0086311A" w:rsidRDefault="007D362D" w:rsidP="004F71CC">
      <w:pPr>
        <w:pStyle w:val="ListeParagraf"/>
        <w:spacing w:line="240" w:lineRule="auto"/>
        <w:ind w:left="1004"/>
        <w:rPr>
          <w:rFonts w:ascii="Times New Roman" w:hAnsi="Times New Roman"/>
          <w:b/>
          <w:bCs/>
        </w:rPr>
      </w:pPr>
    </w:p>
    <w:tbl>
      <w:tblPr>
        <w:tblW w:w="0" w:type="auto"/>
        <w:jc w:val="center"/>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4984"/>
        <w:gridCol w:w="2484"/>
      </w:tblGrid>
      <w:tr w:rsidR="007D362D" w:rsidRPr="00D059E1" w:rsidTr="00415BEC">
        <w:trPr>
          <w:trHeight w:val="552"/>
          <w:jc w:val="center"/>
        </w:trPr>
        <w:tc>
          <w:tcPr>
            <w:tcW w:w="709" w:type="dxa"/>
            <w:shd w:val="clear" w:color="auto" w:fill="CC99FF"/>
          </w:tcPr>
          <w:p w:rsidR="007D362D" w:rsidRPr="00A65658" w:rsidRDefault="007D362D"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Sıra</w:t>
            </w:r>
          </w:p>
        </w:tc>
        <w:tc>
          <w:tcPr>
            <w:tcW w:w="4984" w:type="dxa"/>
            <w:shd w:val="clear" w:color="auto" w:fill="CC99FF"/>
          </w:tcPr>
          <w:p w:rsidR="007D362D" w:rsidRPr="00A65658" w:rsidRDefault="007D362D"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Adı – Soyadı</w:t>
            </w:r>
          </w:p>
        </w:tc>
        <w:tc>
          <w:tcPr>
            <w:tcW w:w="2484" w:type="dxa"/>
            <w:shd w:val="clear" w:color="auto" w:fill="CC99FF"/>
          </w:tcPr>
          <w:p w:rsidR="007D362D" w:rsidRPr="00A65658" w:rsidRDefault="007D362D"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Görev Yılları</w:t>
            </w:r>
          </w:p>
        </w:tc>
      </w:tr>
      <w:tr w:rsidR="0007768B" w:rsidRPr="00D059E1" w:rsidTr="00DB5967">
        <w:trPr>
          <w:trHeight w:val="552"/>
          <w:jc w:val="center"/>
        </w:trPr>
        <w:tc>
          <w:tcPr>
            <w:tcW w:w="709" w:type="dxa"/>
          </w:tcPr>
          <w:p w:rsidR="0007768B" w:rsidRPr="00A65658" w:rsidRDefault="0007768B"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1</w:t>
            </w:r>
          </w:p>
        </w:tc>
        <w:tc>
          <w:tcPr>
            <w:tcW w:w="4984" w:type="dxa"/>
          </w:tcPr>
          <w:p w:rsidR="0007768B" w:rsidRPr="00A65658" w:rsidRDefault="0007768B" w:rsidP="0007768B">
            <w:pPr>
              <w:pStyle w:val="ListeParagraf"/>
              <w:spacing w:after="0" w:line="240" w:lineRule="auto"/>
              <w:ind w:left="0"/>
              <w:jc w:val="center"/>
              <w:rPr>
                <w:rFonts w:ascii="Times New Roman" w:hAnsi="Times New Roman"/>
                <w:b/>
                <w:szCs w:val="22"/>
              </w:rPr>
            </w:pPr>
            <w:r>
              <w:rPr>
                <w:rFonts w:ascii="Times New Roman" w:hAnsi="Times New Roman"/>
                <w:b/>
                <w:szCs w:val="22"/>
              </w:rPr>
              <w:t>Aslan ŞAHİN</w:t>
            </w:r>
          </w:p>
        </w:tc>
        <w:tc>
          <w:tcPr>
            <w:tcW w:w="2484" w:type="dxa"/>
          </w:tcPr>
          <w:p w:rsidR="0007768B" w:rsidRPr="00A65658" w:rsidRDefault="00A34FFD" w:rsidP="0007768B">
            <w:pPr>
              <w:pStyle w:val="ListeParagraf"/>
              <w:spacing w:after="0" w:line="240" w:lineRule="auto"/>
              <w:ind w:left="0"/>
              <w:jc w:val="center"/>
              <w:rPr>
                <w:rFonts w:ascii="Times New Roman" w:hAnsi="Times New Roman"/>
                <w:b/>
                <w:szCs w:val="22"/>
              </w:rPr>
            </w:pPr>
            <w:r>
              <w:rPr>
                <w:rFonts w:ascii="Times New Roman" w:hAnsi="Times New Roman"/>
                <w:b/>
                <w:szCs w:val="22"/>
              </w:rPr>
              <w:t>1994</w:t>
            </w:r>
            <w:r w:rsidR="0007768B">
              <w:rPr>
                <w:rFonts w:ascii="Times New Roman" w:hAnsi="Times New Roman"/>
                <w:b/>
                <w:szCs w:val="22"/>
              </w:rPr>
              <w:t>-2009</w:t>
            </w:r>
          </w:p>
        </w:tc>
      </w:tr>
      <w:tr w:rsidR="0007768B" w:rsidRPr="00D059E1" w:rsidTr="00DB5967">
        <w:trPr>
          <w:trHeight w:val="552"/>
          <w:jc w:val="center"/>
        </w:trPr>
        <w:tc>
          <w:tcPr>
            <w:tcW w:w="709" w:type="dxa"/>
          </w:tcPr>
          <w:p w:rsidR="0007768B" w:rsidRPr="00A65658" w:rsidRDefault="0007768B"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2</w:t>
            </w:r>
          </w:p>
        </w:tc>
        <w:tc>
          <w:tcPr>
            <w:tcW w:w="4984" w:type="dxa"/>
          </w:tcPr>
          <w:p w:rsidR="0007768B" w:rsidRPr="00A65658" w:rsidRDefault="0007768B" w:rsidP="0007768B">
            <w:pPr>
              <w:pStyle w:val="ListeParagraf"/>
              <w:spacing w:after="0" w:line="240" w:lineRule="auto"/>
              <w:ind w:left="0"/>
              <w:jc w:val="center"/>
              <w:rPr>
                <w:rFonts w:ascii="Times New Roman" w:hAnsi="Times New Roman"/>
                <w:b/>
                <w:szCs w:val="22"/>
              </w:rPr>
            </w:pPr>
            <w:r>
              <w:rPr>
                <w:rFonts w:ascii="Times New Roman" w:hAnsi="Times New Roman"/>
                <w:b/>
                <w:szCs w:val="22"/>
              </w:rPr>
              <w:t>Hüseyin KIZMAZ</w:t>
            </w:r>
          </w:p>
        </w:tc>
        <w:tc>
          <w:tcPr>
            <w:tcW w:w="2484" w:type="dxa"/>
          </w:tcPr>
          <w:p w:rsidR="0007768B" w:rsidRPr="00A65658" w:rsidRDefault="0007768B" w:rsidP="0007768B">
            <w:pPr>
              <w:pStyle w:val="ListeParagraf"/>
              <w:spacing w:after="0" w:line="240" w:lineRule="auto"/>
              <w:ind w:left="0"/>
              <w:jc w:val="center"/>
              <w:rPr>
                <w:rFonts w:ascii="Times New Roman" w:hAnsi="Times New Roman"/>
                <w:b/>
                <w:szCs w:val="22"/>
              </w:rPr>
            </w:pPr>
            <w:r>
              <w:rPr>
                <w:rFonts w:ascii="Times New Roman" w:hAnsi="Times New Roman"/>
                <w:b/>
                <w:szCs w:val="22"/>
              </w:rPr>
              <w:t>2010-</w:t>
            </w:r>
          </w:p>
        </w:tc>
      </w:tr>
    </w:tbl>
    <w:p w:rsidR="007D362D" w:rsidRPr="0086311A" w:rsidRDefault="007D362D" w:rsidP="00F508E0">
      <w:pPr>
        <w:ind w:right="503"/>
        <w:rPr>
          <w:rFonts w:ascii="Times New Roman" w:hAnsi="Times New Roman"/>
          <w:b/>
          <w:sz w:val="28"/>
          <w:szCs w:val="28"/>
        </w:rPr>
      </w:pPr>
    </w:p>
    <w:p w:rsidR="004E0367" w:rsidRPr="0086311A" w:rsidRDefault="007665DC" w:rsidP="004E0367">
      <w:pPr>
        <w:ind w:right="503"/>
        <w:rPr>
          <w:rFonts w:ascii="Times New Roman" w:hAnsi="Times New Roman"/>
        </w:rPr>
      </w:pPr>
      <w:r>
        <w:rPr>
          <w:rFonts w:ascii="Times New Roman" w:hAnsi="Times New Roman"/>
          <w:b/>
          <w:color w:val="003366"/>
          <w:sz w:val="28"/>
          <w:szCs w:val="28"/>
        </w:rPr>
        <w:t xml:space="preserve"> </w:t>
      </w:r>
      <w:r w:rsidR="004E0367" w:rsidRPr="0086311A">
        <w:rPr>
          <w:rFonts w:ascii="Times New Roman" w:hAnsi="Times New Roman"/>
          <w:b/>
          <w:color w:val="003366"/>
          <w:sz w:val="28"/>
          <w:szCs w:val="28"/>
        </w:rPr>
        <w:t>2.2.  Yasal Yükümlülükler  ( Mevzuat Analizi )</w:t>
      </w:r>
    </w:p>
    <w:p w:rsidR="004E0367" w:rsidRDefault="004E0367" w:rsidP="004E0367">
      <w:pPr>
        <w:spacing w:after="120"/>
        <w:ind w:firstLine="709"/>
        <w:jc w:val="both"/>
        <w:rPr>
          <w:rFonts w:ascii="Times New Roman" w:hAnsi="Times New Roman"/>
          <w:sz w:val="24"/>
        </w:rPr>
      </w:pPr>
      <w:r>
        <w:rPr>
          <w:rFonts w:ascii="Times New Roman" w:hAnsi="Times New Roman"/>
          <w:sz w:val="24"/>
        </w:rPr>
        <w:t xml:space="preserve">Okutan İlkokulu </w:t>
      </w:r>
      <w:r w:rsidRPr="0086311A">
        <w:rPr>
          <w:rFonts w:ascii="Times New Roman" w:hAnsi="Times New Roman"/>
          <w:sz w:val="24"/>
        </w:rPr>
        <w:t xml:space="preserve">Müdürlüğü temel faaliyet alanlarına ve </w:t>
      </w:r>
      <w:proofErr w:type="gramStart"/>
      <w:r w:rsidRPr="0086311A">
        <w:rPr>
          <w:rFonts w:ascii="Times New Roman" w:hAnsi="Times New Roman"/>
          <w:sz w:val="24"/>
        </w:rPr>
        <w:t>misyonuna</w:t>
      </w:r>
      <w:proofErr w:type="gramEnd"/>
      <w:r w:rsidRPr="0086311A">
        <w:rPr>
          <w:rFonts w:ascii="Times New Roman" w:hAnsi="Times New Roman"/>
          <w:sz w:val="24"/>
        </w:rPr>
        <w:t xml:space="preserve"> götürecek ilgili mevzuat kısaca aşağıda belirtilmiştir.</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1702 Sayılı İlk ve Orta Tedrisat Muallimlerinin Terfi ve Tecziyeleri Hakkında Kanun</w:t>
      </w:r>
    </w:p>
    <w:p w:rsidR="004E0367" w:rsidRPr="008C24D8" w:rsidRDefault="004E0367" w:rsidP="004E0367">
      <w:pPr>
        <w:numPr>
          <w:ilvl w:val="0"/>
          <w:numId w:val="20"/>
        </w:numPr>
        <w:spacing w:after="0"/>
        <w:ind w:left="786"/>
        <w:contextualSpacing/>
        <w:jc w:val="both"/>
        <w:rPr>
          <w:rFonts w:ascii="Times New Roman" w:hAnsi="Times New Roman"/>
          <w:sz w:val="24"/>
          <w:szCs w:val="24"/>
        </w:rPr>
      </w:pPr>
      <w:r w:rsidRPr="008C24D8">
        <w:rPr>
          <w:rFonts w:ascii="Times New Roman" w:hAnsi="Times New Roman"/>
          <w:sz w:val="24"/>
          <w:szCs w:val="24"/>
        </w:rPr>
        <w:t>222 Sayılı İlköğretim ve Eğitim Kanunu</w:t>
      </w:r>
    </w:p>
    <w:p w:rsidR="004E0367" w:rsidRPr="008C24D8" w:rsidRDefault="004E0367" w:rsidP="004E0367">
      <w:pPr>
        <w:numPr>
          <w:ilvl w:val="0"/>
          <w:numId w:val="20"/>
        </w:numPr>
        <w:spacing w:after="0"/>
        <w:ind w:left="786"/>
        <w:contextualSpacing/>
        <w:jc w:val="both"/>
        <w:rPr>
          <w:rFonts w:ascii="Times New Roman" w:hAnsi="Times New Roman"/>
          <w:sz w:val="24"/>
          <w:szCs w:val="24"/>
        </w:rPr>
      </w:pPr>
      <w:r w:rsidRPr="008C24D8">
        <w:rPr>
          <w:rFonts w:ascii="Times New Roman" w:hAnsi="Times New Roman"/>
          <w:sz w:val="24"/>
          <w:szCs w:val="24"/>
        </w:rPr>
        <w:t>26Temmuz 2014 tarih ve 29072 sayılı Resmi Gazetede yayınlanan Milli Eğitim Bakanlığı Okul Öncesi Eğitim ve İlköğretim Kurumlar Yönetmeliği</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4483 Sayılı Memurlar ve Diğer Kamu Görevlilerinin Yargılanması Hakkında Kanun</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4734 Sayılı Kamu İhale Kanunu</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4735 Sayılı Kamu İhale Sözleşmeleri Kanunu</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4842 Sayılı Gelir ve Kurumlar Vergisi Kanunlarında Değişiklik Hakkındaki Kanun</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4857 Sayılı İş Kanunu</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4982 Sayılı Bilgi Edinme Hakkı Kanunu</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5018 Sayılı Kamu Mali Yönetimi ve Kontrol Kanunu</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5442 İl İdaresi Kanunu</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5510 Sayılı Sosyal Sigortalar ve Genel Sağlık Sigortası Kanunu</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6518 Sayılı Kanun</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657 Sayılı DMK</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7126 Sayılı Sivil Savunma Kanunu</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Aday Memurların Yetiştirilmelerine Dair Genel Yönetmelik</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Ayniyat Talimatnamesi</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Binaların Yangından Korunması Hakkında Yönetmelik</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Hükümetimiz ile Dünya Bankası Arasında İmzalanan “ Orta Öğretim Projesi İkraz Anlaşması”</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İlköğretim ve Ortaöğretim Kurumlarında Parasız Yatılılık, Burs ve Sosyal Yardımlar Yönetmeliği</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İlköğretim ve Ortaöğretimde Parasız Yatılı Veya Burslu Öğrenci Okutma ve Bunlara Yapılacak Sosyal Yardımlara İlişkin Kanun</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Kamu Konutları Yönetmeliği</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MEB Demokrasi Eğitimi ve Okul Meclisleri Yönergesi</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lastRenderedPageBreak/>
        <w:t>MEB Denklik Yönetmeliği</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MEB Dış İlişkiler Genel Md. “ Avrupa Birliği Eğitim Gençlik Programları” Konulu Genelgesi</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MEB Eğitim Araçları Donatım Daire Bşk. Genelgesi</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MEB İle Sağlık Bakanlığı Arasında İmzalanan “Okul Sağlığı Hizmetleri İşbirliği Protokolü”</w:t>
      </w:r>
    </w:p>
    <w:p w:rsidR="004E0367" w:rsidRPr="008C24D8" w:rsidRDefault="004E0367" w:rsidP="004E0367">
      <w:pPr>
        <w:numPr>
          <w:ilvl w:val="0"/>
          <w:numId w:val="20"/>
        </w:numPr>
        <w:spacing w:after="0"/>
        <w:ind w:left="786"/>
        <w:contextualSpacing/>
        <w:jc w:val="both"/>
        <w:rPr>
          <w:rFonts w:ascii="Times New Roman" w:hAnsi="Times New Roman"/>
          <w:sz w:val="24"/>
          <w:szCs w:val="24"/>
        </w:rPr>
      </w:pPr>
      <w:r w:rsidRPr="008C24D8">
        <w:rPr>
          <w:rFonts w:ascii="Times New Roman" w:hAnsi="Times New Roman"/>
          <w:sz w:val="24"/>
          <w:szCs w:val="24"/>
        </w:rPr>
        <w:t>MEB İlköğretim Müfettişleri Başkanlıkları Yönetmeliği</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MEB İlköğretim ve Orta Öğretim Kurumları Sosyal Etkinlikler Yönetmeliği</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 xml:space="preserve">MEB İnsan Kaynakları Genel Müdürlüğü İntibak Bülteni     </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MEB Merkezî Sistem Sınav Uygulama Yönergesi</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MEB Okul ve Kurumların Yönetici ve Öğretmenlerin Norm Kadrolarına İlişkin Yönetmelik</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MEB Okul-Aile Birliği Yönetmeliği</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MEB Öğretmenleri Atama ve Yer Değiştirme Yönetmeliği</w:t>
      </w:r>
    </w:p>
    <w:p w:rsidR="004E0367" w:rsidRPr="00180193" w:rsidRDefault="004E0367" w:rsidP="004E0367">
      <w:pPr>
        <w:pStyle w:val="ListeParagraf"/>
        <w:numPr>
          <w:ilvl w:val="0"/>
          <w:numId w:val="20"/>
        </w:numPr>
        <w:spacing w:after="0"/>
        <w:ind w:left="786"/>
        <w:jc w:val="both"/>
        <w:rPr>
          <w:rFonts w:ascii="Times New Roman" w:hAnsi="Times New Roman"/>
          <w:sz w:val="24"/>
          <w:szCs w:val="24"/>
        </w:rPr>
      </w:pPr>
      <w:r w:rsidRPr="00180193">
        <w:rPr>
          <w:rFonts w:ascii="Times New Roman" w:hAnsi="Times New Roman"/>
          <w:sz w:val="24"/>
          <w:szCs w:val="24"/>
        </w:rPr>
        <w:t>MEB Personel Genel Md. Çalışma Takvimi</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MEB Sağlık İşleri Dairesi Bşk. Yazısı</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MEB Strateji Geliştirme Başkanlığı “Stratejik Planlama” Konulu Genelgesi</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MEB Temel Eğitim Genel Müdürlüğü’nün Yazıları</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MEB TTK’nin 119 ve 133 Sayılı Kararları</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 xml:space="preserve">MEB’e Bağlı Örgün ve Yaygın Eğitim Kurumlarında Bilgisayar </w:t>
      </w:r>
      <w:proofErr w:type="spellStart"/>
      <w:r w:rsidRPr="007E5CBC">
        <w:rPr>
          <w:rFonts w:ascii="Times New Roman" w:hAnsi="Times New Roman"/>
          <w:sz w:val="24"/>
          <w:szCs w:val="24"/>
        </w:rPr>
        <w:t>Laboratuarlarının</w:t>
      </w:r>
      <w:proofErr w:type="spellEnd"/>
      <w:r w:rsidRPr="007E5CBC">
        <w:rPr>
          <w:rFonts w:ascii="Times New Roman" w:hAnsi="Times New Roman"/>
          <w:sz w:val="24"/>
          <w:szCs w:val="24"/>
        </w:rPr>
        <w:t xml:space="preserve"> Kurulması ve İşletilmesi İle Bilgisayar ve Bilgisayar Koordinatör Öğretmenlerinin Görevleri Hakkındaki Yönerge</w:t>
      </w:r>
    </w:p>
    <w:p w:rsidR="004E0367" w:rsidRPr="008C4B1F" w:rsidRDefault="004E0367" w:rsidP="004E0367">
      <w:pPr>
        <w:numPr>
          <w:ilvl w:val="0"/>
          <w:numId w:val="20"/>
        </w:numPr>
        <w:spacing w:after="0"/>
        <w:ind w:left="786"/>
        <w:contextualSpacing/>
        <w:jc w:val="both"/>
        <w:rPr>
          <w:rFonts w:ascii="Times New Roman" w:hAnsi="Times New Roman"/>
          <w:sz w:val="24"/>
          <w:szCs w:val="24"/>
        </w:rPr>
      </w:pPr>
      <w:r w:rsidRPr="008C4B1F">
        <w:rPr>
          <w:rFonts w:ascii="Times New Roman" w:hAnsi="Times New Roman"/>
          <w:sz w:val="24"/>
          <w:szCs w:val="24"/>
        </w:rPr>
        <w:t>Millî Eğitim Bakanlığı Okul Öncesi Eğitim ve İlköğretim Kurumları Yönetmeliği</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Millî Eğitim Bakanlığı Rehberlik ve Denetim Başkanlığı İle Maarif Müfettişleri Başkanlıkları Yönetmeliği</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Onarım Ve Tadilat Teklifleri İle Harcamalarda</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Öğrenci Eğitim Kampları Lider Yetiştirme Kursu Seminer Yönergesi</w:t>
      </w:r>
    </w:p>
    <w:p w:rsidR="004E0367" w:rsidRPr="008C4B1F" w:rsidRDefault="004E0367" w:rsidP="004E0367">
      <w:pPr>
        <w:numPr>
          <w:ilvl w:val="0"/>
          <w:numId w:val="20"/>
        </w:numPr>
        <w:spacing w:after="0"/>
        <w:ind w:left="786"/>
        <w:contextualSpacing/>
        <w:jc w:val="both"/>
        <w:rPr>
          <w:rFonts w:ascii="Times New Roman" w:hAnsi="Times New Roman"/>
          <w:sz w:val="24"/>
          <w:szCs w:val="24"/>
        </w:rPr>
      </w:pPr>
      <w:r w:rsidRPr="008C4B1F">
        <w:rPr>
          <w:rFonts w:ascii="Times New Roman" w:hAnsi="Times New Roman"/>
          <w:sz w:val="24"/>
          <w:szCs w:val="24"/>
        </w:rPr>
        <w:t>Özel Eğitim Hakkında Kanun Hükmünde Kararname</w:t>
      </w:r>
    </w:p>
    <w:p w:rsidR="004E0367" w:rsidRPr="008C4B1F" w:rsidRDefault="004E0367" w:rsidP="004E0367">
      <w:pPr>
        <w:numPr>
          <w:ilvl w:val="0"/>
          <w:numId w:val="20"/>
        </w:numPr>
        <w:spacing w:after="0"/>
        <w:ind w:left="786"/>
        <w:contextualSpacing/>
        <w:jc w:val="both"/>
        <w:rPr>
          <w:rFonts w:ascii="Times New Roman" w:hAnsi="Times New Roman"/>
          <w:sz w:val="24"/>
          <w:szCs w:val="24"/>
        </w:rPr>
      </w:pPr>
      <w:r w:rsidRPr="008C4B1F">
        <w:rPr>
          <w:rFonts w:ascii="Times New Roman" w:hAnsi="Times New Roman"/>
          <w:sz w:val="24"/>
          <w:szCs w:val="24"/>
        </w:rPr>
        <w:t>Özel Eğitim Hizmetleri Yönetmeliği</w:t>
      </w:r>
    </w:p>
    <w:p w:rsidR="004E0367" w:rsidRPr="008C4B1F" w:rsidRDefault="004E0367" w:rsidP="004E0367">
      <w:pPr>
        <w:numPr>
          <w:ilvl w:val="0"/>
          <w:numId w:val="20"/>
        </w:numPr>
        <w:spacing w:after="0"/>
        <w:ind w:left="786"/>
        <w:contextualSpacing/>
        <w:jc w:val="both"/>
        <w:rPr>
          <w:rFonts w:ascii="Times New Roman" w:hAnsi="Times New Roman"/>
          <w:sz w:val="24"/>
          <w:szCs w:val="24"/>
        </w:rPr>
      </w:pPr>
      <w:r w:rsidRPr="008C4B1F">
        <w:rPr>
          <w:rFonts w:ascii="Times New Roman" w:hAnsi="Times New Roman"/>
          <w:sz w:val="24"/>
          <w:szCs w:val="24"/>
        </w:rPr>
        <w:t>Özel Eğitim Rehberlik ve Danışma Hizmetleri Genel Müdürlüğünün Yazısı</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Resmî Yazışmalarda Uygulanacak Esas ve Usuller Hakkında Yönetmelik</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Strateji Geliştirme Birimlerinin Çalışma Usul ve Esasları İle Hakkında Yönetmelik</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Taşınır Mal Yönetmeliği Genel Tebliği 1-2-3</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9D723E">
        <w:rPr>
          <w:rFonts w:ascii="Times New Roman" w:hAnsi="Times New Roman"/>
          <w:sz w:val="24"/>
          <w:szCs w:val="24"/>
        </w:rPr>
        <w:t xml:space="preserve">Kalite </w:t>
      </w:r>
      <w:r>
        <w:rPr>
          <w:rFonts w:ascii="Times New Roman" w:hAnsi="Times New Roman"/>
          <w:sz w:val="24"/>
          <w:szCs w:val="24"/>
        </w:rPr>
        <w:t>Y</w:t>
      </w:r>
      <w:r w:rsidRPr="009D723E">
        <w:rPr>
          <w:rFonts w:ascii="Times New Roman" w:hAnsi="Times New Roman"/>
          <w:sz w:val="24"/>
          <w:szCs w:val="24"/>
        </w:rPr>
        <w:t xml:space="preserve">önetim </w:t>
      </w:r>
      <w:r>
        <w:rPr>
          <w:rFonts w:ascii="Times New Roman" w:hAnsi="Times New Roman"/>
          <w:sz w:val="24"/>
          <w:szCs w:val="24"/>
        </w:rPr>
        <w:t>S</w:t>
      </w:r>
      <w:r w:rsidRPr="009D723E">
        <w:rPr>
          <w:rFonts w:ascii="Times New Roman" w:hAnsi="Times New Roman"/>
          <w:sz w:val="24"/>
          <w:szCs w:val="24"/>
        </w:rPr>
        <w:t xml:space="preserve">istemi </w:t>
      </w:r>
      <w:r>
        <w:rPr>
          <w:rFonts w:ascii="Times New Roman" w:hAnsi="Times New Roman"/>
          <w:sz w:val="24"/>
          <w:szCs w:val="24"/>
        </w:rPr>
        <w:t>U</w:t>
      </w:r>
      <w:r w:rsidRPr="009D723E">
        <w:rPr>
          <w:rFonts w:ascii="Times New Roman" w:hAnsi="Times New Roman"/>
          <w:sz w:val="24"/>
          <w:szCs w:val="24"/>
        </w:rPr>
        <w:t xml:space="preserve">ygulama </w:t>
      </w:r>
      <w:r>
        <w:rPr>
          <w:rFonts w:ascii="Times New Roman" w:hAnsi="Times New Roman"/>
          <w:sz w:val="24"/>
          <w:szCs w:val="24"/>
        </w:rPr>
        <w:t>Y</w:t>
      </w:r>
      <w:r w:rsidRPr="009D723E">
        <w:rPr>
          <w:rFonts w:ascii="Times New Roman" w:hAnsi="Times New Roman"/>
          <w:sz w:val="24"/>
          <w:szCs w:val="24"/>
        </w:rPr>
        <w:t xml:space="preserve">önergesi </w:t>
      </w:r>
    </w:p>
    <w:p w:rsidR="004E0367" w:rsidRPr="007E5CBC" w:rsidRDefault="004E0367" w:rsidP="004E0367">
      <w:pPr>
        <w:numPr>
          <w:ilvl w:val="0"/>
          <w:numId w:val="20"/>
        </w:numPr>
        <w:spacing w:after="0"/>
        <w:ind w:left="786"/>
        <w:contextualSpacing/>
        <w:jc w:val="both"/>
        <w:rPr>
          <w:rFonts w:ascii="Times New Roman" w:hAnsi="Times New Roman"/>
          <w:sz w:val="24"/>
          <w:szCs w:val="24"/>
        </w:rPr>
      </w:pPr>
      <w:r w:rsidRPr="007E5CBC">
        <w:rPr>
          <w:rFonts w:ascii="Times New Roman" w:hAnsi="Times New Roman"/>
          <w:sz w:val="24"/>
          <w:szCs w:val="24"/>
        </w:rPr>
        <w:t>Ulusal ve Resmî Bayramlar ile Mahalli Kurtuluş Günleri, Atatürk Günleri ve Tarihi Günlerde Yapılacak Tören ve Kutlamalar Yönetmeliği</w:t>
      </w:r>
    </w:p>
    <w:p w:rsidR="004E0367" w:rsidRDefault="004E0367" w:rsidP="004E0367">
      <w:pPr>
        <w:pStyle w:val="ListeParagraf"/>
        <w:numPr>
          <w:ilvl w:val="1"/>
          <w:numId w:val="20"/>
        </w:numPr>
        <w:jc w:val="both"/>
        <w:rPr>
          <w:rFonts w:ascii="Times New Roman" w:hAnsi="Times New Roman"/>
          <w:b/>
          <w:bCs/>
          <w:color w:val="003366"/>
          <w:sz w:val="24"/>
          <w:szCs w:val="24"/>
        </w:rPr>
      </w:pPr>
      <w:r>
        <w:rPr>
          <w:rFonts w:ascii="Times New Roman" w:hAnsi="Times New Roman"/>
          <w:b/>
          <w:bCs/>
          <w:color w:val="003366"/>
          <w:sz w:val="24"/>
          <w:szCs w:val="24"/>
        </w:rPr>
        <w:t>F</w:t>
      </w:r>
      <w:r w:rsidRPr="001C295B">
        <w:rPr>
          <w:rFonts w:ascii="Times New Roman" w:hAnsi="Times New Roman"/>
          <w:b/>
          <w:bCs/>
          <w:color w:val="003366"/>
          <w:sz w:val="24"/>
          <w:szCs w:val="24"/>
        </w:rPr>
        <w:t>aaliyet Alanları, Ürün/Hizmetler</w:t>
      </w:r>
    </w:p>
    <w:p w:rsidR="004E0367" w:rsidRPr="00F7785E" w:rsidRDefault="004E0367" w:rsidP="004E0367">
      <w:pPr>
        <w:numPr>
          <w:ilvl w:val="0"/>
          <w:numId w:val="20"/>
        </w:numPr>
        <w:spacing w:after="0"/>
        <w:jc w:val="both"/>
        <w:rPr>
          <w:rFonts w:ascii="Times New Roman" w:hAnsi="Times New Roman"/>
          <w:sz w:val="24"/>
        </w:rPr>
      </w:pPr>
      <w:r w:rsidRPr="00F7785E">
        <w:rPr>
          <w:rFonts w:ascii="Times New Roman" w:hAnsi="Times New Roman"/>
          <w:sz w:val="24"/>
        </w:rPr>
        <w:t>2015-2019 st</w:t>
      </w:r>
      <w:r>
        <w:rPr>
          <w:rFonts w:ascii="Times New Roman" w:hAnsi="Times New Roman"/>
          <w:sz w:val="24"/>
        </w:rPr>
        <w:t>ratejik plan hazırlık sürecinde Okutan</w:t>
      </w:r>
      <w:r>
        <w:rPr>
          <w:rFonts w:ascii="Times New Roman" w:hAnsi="Times New Roman"/>
          <w:bCs/>
          <w:color w:val="000000"/>
          <w:sz w:val="24"/>
          <w:szCs w:val="24"/>
        </w:rPr>
        <w:t xml:space="preserve"> İlkokulu </w:t>
      </w:r>
      <w:r w:rsidRPr="00F7785E">
        <w:rPr>
          <w:rFonts w:ascii="Times New Roman" w:hAnsi="Times New Roman"/>
          <w:sz w:val="24"/>
        </w:rPr>
        <w:t xml:space="preserve">Müdürlüğü faaliyet alanları ile ürün ve hizmetlerinin belirlenmesine yönelik çalışmalar yapılmıştır. Bu kapsamda okulumuzun yasal yükümlülükleri, standart dosya planı ve kamu hizmet </w:t>
      </w:r>
      <w:proofErr w:type="gramStart"/>
      <w:r w:rsidRPr="00F7785E">
        <w:rPr>
          <w:rFonts w:ascii="Times New Roman" w:hAnsi="Times New Roman"/>
          <w:sz w:val="24"/>
        </w:rPr>
        <w:t>envanteri</w:t>
      </w:r>
      <w:proofErr w:type="gramEnd"/>
      <w:r w:rsidRPr="00F7785E">
        <w:rPr>
          <w:rFonts w:ascii="Times New Roman" w:hAnsi="Times New Roman"/>
          <w:sz w:val="24"/>
        </w:rPr>
        <w:t xml:space="preserve"> incelenerek Müdürlüğümüzün ürün ve hizmetleri,</w:t>
      </w:r>
      <w:r w:rsidRPr="00F7785E">
        <w:rPr>
          <w:rFonts w:ascii="Times New Roman" w:hAnsi="Times New Roman"/>
          <w:bCs/>
          <w:sz w:val="24"/>
          <w:szCs w:val="26"/>
        </w:rPr>
        <w:t xml:space="preserve"> bu alanlarla ilgili ürün ve </w:t>
      </w:r>
      <w:r w:rsidRPr="00F7785E">
        <w:rPr>
          <w:rFonts w:ascii="Times New Roman" w:hAnsi="Times New Roman"/>
          <w:bCs/>
          <w:sz w:val="24"/>
          <w:szCs w:val="26"/>
        </w:rPr>
        <w:lastRenderedPageBreak/>
        <w:t>hizmetlere ait iş ve işlemler dört Tema üzerinde şekillenmiştir. Bu Temalar; Eğitim, Öğretim, Yönetim İşleri ve Destek hizmetleri olarak belirlenmiştir.</w:t>
      </w:r>
    </w:p>
    <w:p w:rsidR="004E0367" w:rsidRDefault="004E0367" w:rsidP="004E0367">
      <w:pPr>
        <w:keepNext/>
        <w:keepLines/>
        <w:numPr>
          <w:ilvl w:val="0"/>
          <w:numId w:val="20"/>
        </w:numPr>
        <w:spacing w:before="120" w:after="120"/>
        <w:jc w:val="both"/>
        <w:outlineLvl w:val="1"/>
        <w:rPr>
          <w:rFonts w:ascii="Times New Roman" w:hAnsi="Times New Roman"/>
          <w:bCs/>
          <w:sz w:val="24"/>
          <w:szCs w:val="26"/>
        </w:rPr>
      </w:pPr>
      <w:r w:rsidRPr="00F7785E">
        <w:rPr>
          <w:rFonts w:ascii="Times New Roman" w:hAnsi="Times New Roman"/>
          <w:sz w:val="24"/>
        </w:rPr>
        <w:t xml:space="preserve">Buna göre </w:t>
      </w:r>
      <w:r>
        <w:rPr>
          <w:rFonts w:ascii="Times New Roman" w:hAnsi="Times New Roman"/>
          <w:bCs/>
          <w:color w:val="000000"/>
          <w:sz w:val="24"/>
          <w:szCs w:val="24"/>
        </w:rPr>
        <w:t xml:space="preserve">Okutan İlkokulu </w:t>
      </w:r>
      <w:r w:rsidRPr="00F7785E">
        <w:rPr>
          <w:rFonts w:ascii="Times New Roman" w:hAnsi="Times New Roman"/>
          <w:sz w:val="24"/>
        </w:rPr>
        <w:t xml:space="preserve">Müdürlüğünün </w:t>
      </w:r>
      <w:r w:rsidRPr="00F7785E">
        <w:rPr>
          <w:rFonts w:ascii="Times New Roman" w:hAnsi="Times New Roman"/>
          <w:bCs/>
          <w:sz w:val="24"/>
          <w:szCs w:val="26"/>
        </w:rPr>
        <w:t>hizmet alanları;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6033"/>
      </w:tblGrid>
      <w:tr w:rsidR="004E0367" w:rsidRPr="0086311A" w:rsidTr="004E0367">
        <w:trPr>
          <w:trHeight w:val="504"/>
        </w:trPr>
        <w:tc>
          <w:tcPr>
            <w:tcW w:w="9288"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4E0367" w:rsidRPr="0086311A" w:rsidRDefault="004E0367" w:rsidP="004E0367">
            <w:pPr>
              <w:spacing w:after="0" w:line="240" w:lineRule="auto"/>
              <w:ind w:right="503"/>
              <w:jc w:val="center"/>
              <w:rPr>
                <w:rFonts w:ascii="Times New Roman" w:hAnsi="Times New Roman"/>
                <w:sz w:val="24"/>
                <w:szCs w:val="24"/>
              </w:rPr>
            </w:pPr>
            <w:r w:rsidRPr="0086311A">
              <w:rPr>
                <w:rFonts w:ascii="Times New Roman" w:hAnsi="Times New Roman"/>
                <w:sz w:val="24"/>
                <w:szCs w:val="24"/>
              </w:rPr>
              <w:t>FAALİYET ALANI 1: EĞİTİM</w:t>
            </w:r>
          </w:p>
        </w:tc>
      </w:tr>
      <w:tr w:rsidR="004E0367" w:rsidRPr="0086311A" w:rsidTr="004E0367">
        <w:trPr>
          <w:trHeight w:val="740"/>
        </w:trPr>
        <w:tc>
          <w:tcPr>
            <w:tcW w:w="3255" w:type="dxa"/>
            <w:shd w:val="clear" w:color="auto" w:fill="D99594"/>
            <w:vAlign w:val="center"/>
          </w:tcPr>
          <w:p w:rsidR="004E0367" w:rsidRPr="0086311A" w:rsidRDefault="004E0367" w:rsidP="004E0367">
            <w:pPr>
              <w:spacing w:after="0" w:line="240" w:lineRule="auto"/>
              <w:ind w:right="503"/>
              <w:jc w:val="center"/>
              <w:rPr>
                <w:rFonts w:ascii="Times New Roman" w:hAnsi="Times New Roman"/>
                <w:sz w:val="24"/>
                <w:szCs w:val="24"/>
              </w:rPr>
            </w:pPr>
            <w:r w:rsidRPr="0086311A">
              <w:rPr>
                <w:rFonts w:ascii="Times New Roman" w:hAnsi="Times New Roman"/>
                <w:sz w:val="24"/>
                <w:szCs w:val="24"/>
              </w:rPr>
              <w:t>Hizmet</w:t>
            </w:r>
          </w:p>
        </w:tc>
        <w:tc>
          <w:tcPr>
            <w:tcW w:w="6033" w:type="dxa"/>
            <w:shd w:val="clear" w:color="auto" w:fill="D99594"/>
            <w:vAlign w:val="center"/>
          </w:tcPr>
          <w:p w:rsidR="004E0367" w:rsidRPr="0086311A" w:rsidRDefault="004E0367" w:rsidP="004E0367">
            <w:pPr>
              <w:spacing w:after="0" w:line="240" w:lineRule="auto"/>
              <w:ind w:right="503"/>
              <w:jc w:val="center"/>
              <w:rPr>
                <w:rFonts w:ascii="Times New Roman" w:hAnsi="Times New Roman"/>
                <w:sz w:val="24"/>
                <w:szCs w:val="24"/>
              </w:rPr>
            </w:pPr>
            <w:r w:rsidRPr="0086311A">
              <w:rPr>
                <w:rFonts w:ascii="Times New Roman" w:hAnsi="Times New Roman"/>
                <w:sz w:val="24"/>
                <w:szCs w:val="24"/>
              </w:rPr>
              <w:t>Görev / Faaliyet / Çalışma</w:t>
            </w:r>
          </w:p>
        </w:tc>
      </w:tr>
      <w:tr w:rsidR="004E0367" w:rsidRPr="0086311A" w:rsidTr="004E0367">
        <w:trPr>
          <w:trHeight w:val="288"/>
        </w:trPr>
        <w:tc>
          <w:tcPr>
            <w:tcW w:w="3255" w:type="dxa"/>
            <w:vMerge w:val="restart"/>
            <w:shd w:val="clear" w:color="auto" w:fill="68D3DE"/>
            <w:vAlign w:val="center"/>
          </w:tcPr>
          <w:p w:rsidR="004E0367" w:rsidRPr="0086311A" w:rsidRDefault="004E0367" w:rsidP="004E0367">
            <w:pPr>
              <w:ind w:right="503"/>
              <w:jc w:val="center"/>
              <w:rPr>
                <w:rFonts w:ascii="Times New Roman" w:hAnsi="Times New Roman"/>
                <w:b/>
              </w:rPr>
            </w:pPr>
            <w:r w:rsidRPr="0086311A">
              <w:rPr>
                <w:rFonts w:ascii="Times New Roman" w:hAnsi="Times New Roman"/>
                <w:b/>
              </w:rPr>
              <w:t>1.1.</w:t>
            </w:r>
          </w:p>
          <w:p w:rsidR="004E0367" w:rsidRPr="0086311A" w:rsidRDefault="004E0367" w:rsidP="004E0367">
            <w:pPr>
              <w:ind w:right="503"/>
              <w:jc w:val="center"/>
              <w:rPr>
                <w:rFonts w:ascii="Times New Roman" w:hAnsi="Times New Roman"/>
                <w:b/>
              </w:rPr>
            </w:pPr>
            <w:r w:rsidRPr="0086311A">
              <w:rPr>
                <w:rFonts w:ascii="Times New Roman" w:hAnsi="Times New Roman"/>
                <w:b/>
              </w:rPr>
              <w:t>Rehberlik Hizmetleri</w:t>
            </w:r>
          </w:p>
        </w:tc>
        <w:tc>
          <w:tcPr>
            <w:tcW w:w="6033" w:type="dxa"/>
            <w:vAlign w:val="center"/>
          </w:tcPr>
          <w:p w:rsidR="004E0367" w:rsidRDefault="004E0367" w:rsidP="004E0367">
            <w:pPr>
              <w:spacing w:after="0" w:line="240" w:lineRule="auto"/>
              <w:ind w:right="503"/>
              <w:rPr>
                <w:rFonts w:ascii="Times New Roman" w:hAnsi="Times New Roman"/>
                <w:sz w:val="20"/>
              </w:rPr>
            </w:pPr>
          </w:p>
          <w:p w:rsidR="004E0367" w:rsidRPr="00F7785E" w:rsidRDefault="004E0367" w:rsidP="004E0367">
            <w:pPr>
              <w:spacing w:after="0" w:line="240" w:lineRule="auto"/>
              <w:ind w:right="503"/>
              <w:rPr>
                <w:rFonts w:ascii="Times New Roman" w:hAnsi="Times New Roman"/>
                <w:sz w:val="20"/>
              </w:rPr>
            </w:pPr>
            <w:proofErr w:type="gramStart"/>
            <w:r>
              <w:rPr>
                <w:rFonts w:ascii="Times New Roman" w:hAnsi="Times New Roman"/>
                <w:sz w:val="20"/>
              </w:rPr>
              <w:t>Eğitsel Rehberlik iş ve işlemleri.</w:t>
            </w:r>
            <w:proofErr w:type="gramEnd"/>
          </w:p>
        </w:tc>
      </w:tr>
      <w:tr w:rsidR="004E0367" w:rsidRPr="0086311A" w:rsidTr="004E0367">
        <w:trPr>
          <w:trHeight w:val="288"/>
        </w:trPr>
        <w:tc>
          <w:tcPr>
            <w:tcW w:w="3255" w:type="dxa"/>
            <w:vMerge/>
            <w:shd w:val="clear" w:color="auto" w:fill="68D3DE"/>
            <w:vAlign w:val="center"/>
          </w:tcPr>
          <w:p w:rsidR="004E0367" w:rsidRPr="0086311A" w:rsidRDefault="004E0367" w:rsidP="004E0367">
            <w:pPr>
              <w:ind w:right="503"/>
              <w:jc w:val="center"/>
              <w:rPr>
                <w:rFonts w:ascii="Times New Roman" w:hAnsi="Times New Roman"/>
                <w:b/>
              </w:rPr>
            </w:pPr>
          </w:p>
        </w:tc>
        <w:tc>
          <w:tcPr>
            <w:tcW w:w="6033" w:type="dxa"/>
            <w:vAlign w:val="center"/>
          </w:tcPr>
          <w:p w:rsidR="004E0367" w:rsidRDefault="004E0367" w:rsidP="004E0367">
            <w:pPr>
              <w:spacing w:after="0" w:line="240" w:lineRule="auto"/>
              <w:ind w:right="503"/>
              <w:rPr>
                <w:rFonts w:ascii="Times New Roman" w:hAnsi="Times New Roman"/>
                <w:sz w:val="20"/>
              </w:rPr>
            </w:pPr>
            <w:r>
              <w:rPr>
                <w:rFonts w:ascii="Times New Roman" w:hAnsi="Times New Roman"/>
                <w:sz w:val="20"/>
              </w:rPr>
              <w:t>Rehberlik / Tanıtım</w:t>
            </w:r>
          </w:p>
        </w:tc>
      </w:tr>
      <w:tr w:rsidR="004E0367" w:rsidRPr="0086311A" w:rsidTr="004E0367">
        <w:trPr>
          <w:trHeight w:val="361"/>
        </w:trPr>
        <w:tc>
          <w:tcPr>
            <w:tcW w:w="3255" w:type="dxa"/>
            <w:vMerge/>
            <w:shd w:val="clear" w:color="auto" w:fill="68D3DE"/>
            <w:vAlign w:val="center"/>
          </w:tcPr>
          <w:p w:rsidR="004E0367" w:rsidRPr="0086311A" w:rsidRDefault="004E0367" w:rsidP="004E0367">
            <w:pPr>
              <w:ind w:right="503"/>
              <w:jc w:val="center"/>
              <w:rPr>
                <w:rFonts w:ascii="Times New Roman" w:hAnsi="Times New Roman"/>
                <w:b/>
              </w:rPr>
            </w:pPr>
          </w:p>
        </w:tc>
        <w:tc>
          <w:tcPr>
            <w:tcW w:w="6033" w:type="dxa"/>
            <w:vAlign w:val="center"/>
          </w:tcPr>
          <w:p w:rsidR="004E0367" w:rsidRPr="00F7785E" w:rsidRDefault="004E0367" w:rsidP="004E0367">
            <w:pPr>
              <w:spacing w:after="0" w:line="240" w:lineRule="auto"/>
              <w:ind w:right="503"/>
              <w:rPr>
                <w:rFonts w:ascii="Times New Roman" w:hAnsi="Times New Roman"/>
                <w:sz w:val="20"/>
              </w:rPr>
            </w:pPr>
            <w:proofErr w:type="gramStart"/>
            <w:r>
              <w:rPr>
                <w:rFonts w:ascii="Times New Roman" w:hAnsi="Times New Roman"/>
                <w:sz w:val="20"/>
              </w:rPr>
              <w:t>Bireysel Rehberlik iş ve işlemleri.</w:t>
            </w:r>
            <w:proofErr w:type="gramEnd"/>
          </w:p>
        </w:tc>
      </w:tr>
      <w:tr w:rsidR="004E0367" w:rsidRPr="0086311A" w:rsidTr="004E0367">
        <w:trPr>
          <w:trHeight w:val="121"/>
        </w:trPr>
        <w:tc>
          <w:tcPr>
            <w:tcW w:w="3255" w:type="dxa"/>
            <w:vMerge/>
            <w:shd w:val="clear" w:color="auto" w:fill="68D3DE"/>
            <w:vAlign w:val="center"/>
          </w:tcPr>
          <w:p w:rsidR="004E0367" w:rsidRPr="0086311A" w:rsidRDefault="004E0367" w:rsidP="004E0367">
            <w:pPr>
              <w:ind w:right="503"/>
              <w:jc w:val="both"/>
              <w:rPr>
                <w:rFonts w:ascii="Times New Roman" w:hAnsi="Times New Roman"/>
                <w:b/>
              </w:rPr>
            </w:pPr>
          </w:p>
        </w:tc>
        <w:tc>
          <w:tcPr>
            <w:tcW w:w="6033" w:type="dxa"/>
            <w:vAlign w:val="center"/>
          </w:tcPr>
          <w:p w:rsidR="004E0367" w:rsidRPr="00A31C44" w:rsidRDefault="004E0367" w:rsidP="004E0367">
            <w:pPr>
              <w:spacing w:after="0" w:line="240" w:lineRule="auto"/>
              <w:ind w:right="503"/>
              <w:rPr>
                <w:rFonts w:ascii="Times New Roman" w:hAnsi="Times New Roman"/>
                <w:sz w:val="20"/>
              </w:rPr>
            </w:pPr>
            <w:r w:rsidRPr="00D46E07">
              <w:rPr>
                <w:rFonts w:ascii="Times New Roman" w:hAnsi="Times New Roman"/>
                <w:sz w:val="20"/>
              </w:rPr>
              <w:t>Yönlendirme Çalışmaları</w:t>
            </w:r>
            <w:r>
              <w:rPr>
                <w:rFonts w:ascii="Times New Roman" w:hAnsi="Times New Roman"/>
                <w:sz w:val="20"/>
              </w:rPr>
              <w:t xml:space="preserve"> (Öğrenci, Aile)</w:t>
            </w:r>
          </w:p>
        </w:tc>
      </w:tr>
      <w:tr w:rsidR="004E0367" w:rsidRPr="0086311A" w:rsidTr="004E0367">
        <w:trPr>
          <w:trHeight w:val="121"/>
        </w:trPr>
        <w:tc>
          <w:tcPr>
            <w:tcW w:w="3255" w:type="dxa"/>
            <w:vMerge/>
            <w:shd w:val="clear" w:color="auto" w:fill="68D3DE"/>
            <w:vAlign w:val="center"/>
          </w:tcPr>
          <w:p w:rsidR="004E0367" w:rsidRPr="0086311A" w:rsidRDefault="004E0367" w:rsidP="004E0367">
            <w:pPr>
              <w:ind w:right="503"/>
              <w:jc w:val="both"/>
              <w:rPr>
                <w:rFonts w:ascii="Times New Roman" w:hAnsi="Times New Roman"/>
                <w:b/>
              </w:rPr>
            </w:pPr>
          </w:p>
        </w:tc>
        <w:tc>
          <w:tcPr>
            <w:tcW w:w="6033" w:type="dxa"/>
            <w:vAlign w:val="center"/>
          </w:tcPr>
          <w:p w:rsidR="004E0367" w:rsidRPr="00D46E07" w:rsidRDefault="004E0367" w:rsidP="004E0367">
            <w:pPr>
              <w:spacing w:after="0" w:line="240" w:lineRule="auto"/>
              <w:ind w:right="503"/>
              <w:rPr>
                <w:rFonts w:ascii="Times New Roman" w:hAnsi="Times New Roman"/>
                <w:sz w:val="20"/>
              </w:rPr>
            </w:pPr>
            <w:r w:rsidRPr="00440BA5">
              <w:rPr>
                <w:rFonts w:ascii="Times New Roman" w:hAnsi="Times New Roman"/>
              </w:rPr>
              <w:t>Özel eğitime ihtiyaç duyan öğrencilerle ilgili işlemler</w:t>
            </w:r>
          </w:p>
        </w:tc>
      </w:tr>
      <w:tr w:rsidR="004E0367" w:rsidRPr="0086311A" w:rsidTr="004E0367">
        <w:trPr>
          <w:trHeight w:val="121"/>
        </w:trPr>
        <w:tc>
          <w:tcPr>
            <w:tcW w:w="3255" w:type="dxa"/>
            <w:vMerge/>
            <w:shd w:val="clear" w:color="auto" w:fill="68D3DE"/>
            <w:vAlign w:val="center"/>
          </w:tcPr>
          <w:p w:rsidR="004E0367" w:rsidRPr="0086311A" w:rsidRDefault="004E0367" w:rsidP="004E0367">
            <w:pPr>
              <w:ind w:right="503"/>
              <w:jc w:val="both"/>
              <w:rPr>
                <w:rFonts w:ascii="Times New Roman" w:hAnsi="Times New Roman"/>
                <w:b/>
              </w:rPr>
            </w:pPr>
          </w:p>
        </w:tc>
        <w:tc>
          <w:tcPr>
            <w:tcW w:w="6033" w:type="dxa"/>
            <w:vAlign w:val="center"/>
          </w:tcPr>
          <w:p w:rsidR="004E0367" w:rsidRPr="00F7785E" w:rsidRDefault="004E0367" w:rsidP="004E0367">
            <w:pPr>
              <w:spacing w:after="0" w:line="240" w:lineRule="auto"/>
              <w:ind w:right="503"/>
              <w:rPr>
                <w:rFonts w:ascii="Times New Roman" w:hAnsi="Times New Roman"/>
                <w:sz w:val="20"/>
              </w:rPr>
            </w:pPr>
            <w:r>
              <w:rPr>
                <w:rFonts w:ascii="Times New Roman" w:hAnsi="Times New Roman"/>
                <w:sz w:val="20"/>
              </w:rPr>
              <w:t>Okul rehberlik ve psikolojik danışma hizmetleri programının hazırlanması</w:t>
            </w:r>
          </w:p>
        </w:tc>
      </w:tr>
      <w:tr w:rsidR="004E0367" w:rsidRPr="0086311A" w:rsidTr="004E0367">
        <w:trPr>
          <w:trHeight w:val="121"/>
        </w:trPr>
        <w:tc>
          <w:tcPr>
            <w:tcW w:w="3255" w:type="dxa"/>
            <w:vMerge/>
            <w:shd w:val="clear" w:color="auto" w:fill="68D3DE"/>
            <w:vAlign w:val="center"/>
          </w:tcPr>
          <w:p w:rsidR="004E0367" w:rsidRPr="0086311A" w:rsidRDefault="004E0367" w:rsidP="004E0367">
            <w:pPr>
              <w:ind w:right="503"/>
              <w:jc w:val="both"/>
              <w:rPr>
                <w:rFonts w:ascii="Times New Roman" w:hAnsi="Times New Roman"/>
                <w:b/>
              </w:rPr>
            </w:pPr>
          </w:p>
        </w:tc>
        <w:tc>
          <w:tcPr>
            <w:tcW w:w="6033" w:type="dxa"/>
            <w:vAlign w:val="center"/>
          </w:tcPr>
          <w:p w:rsidR="004E0367" w:rsidRPr="00F7785E" w:rsidRDefault="004E0367" w:rsidP="004E0367">
            <w:pPr>
              <w:spacing w:after="0" w:line="240" w:lineRule="auto"/>
              <w:ind w:right="503"/>
              <w:rPr>
                <w:rFonts w:ascii="Times New Roman" w:hAnsi="Times New Roman"/>
                <w:sz w:val="20"/>
              </w:rPr>
            </w:pPr>
            <w:r>
              <w:rPr>
                <w:rFonts w:ascii="Times New Roman" w:hAnsi="Times New Roman"/>
                <w:sz w:val="20"/>
              </w:rPr>
              <w:t>Bireysel rehberlik hizmetlerini alanın ilke ve standartlarına uygun biçimde yürütmek</w:t>
            </w:r>
          </w:p>
        </w:tc>
      </w:tr>
      <w:tr w:rsidR="004E0367" w:rsidRPr="0086311A" w:rsidTr="004E0367">
        <w:trPr>
          <w:trHeight w:val="121"/>
        </w:trPr>
        <w:tc>
          <w:tcPr>
            <w:tcW w:w="3255" w:type="dxa"/>
            <w:vMerge/>
            <w:shd w:val="clear" w:color="auto" w:fill="68D3DE"/>
            <w:vAlign w:val="center"/>
          </w:tcPr>
          <w:p w:rsidR="004E0367" w:rsidRPr="0086311A" w:rsidRDefault="004E0367" w:rsidP="004E0367">
            <w:pPr>
              <w:ind w:right="503"/>
              <w:jc w:val="both"/>
              <w:rPr>
                <w:rFonts w:ascii="Times New Roman" w:hAnsi="Times New Roman"/>
                <w:b/>
              </w:rPr>
            </w:pPr>
          </w:p>
        </w:tc>
        <w:tc>
          <w:tcPr>
            <w:tcW w:w="6033" w:type="dxa"/>
            <w:vAlign w:val="center"/>
          </w:tcPr>
          <w:p w:rsidR="004E0367" w:rsidRPr="00F7785E" w:rsidRDefault="004E0367" w:rsidP="004E0367">
            <w:pPr>
              <w:spacing w:after="0" w:line="240" w:lineRule="auto"/>
              <w:ind w:right="503"/>
              <w:rPr>
                <w:rFonts w:ascii="Times New Roman" w:hAnsi="Times New Roman"/>
                <w:sz w:val="20"/>
              </w:rPr>
            </w:pPr>
            <w:r>
              <w:rPr>
                <w:rFonts w:ascii="Times New Roman" w:hAnsi="Times New Roman"/>
                <w:sz w:val="20"/>
              </w:rPr>
              <w:t>Okul içinde rehberlik ve psikolojik danışma hizmetleriyle ilgili konularda araştırmalar yapmak</w:t>
            </w:r>
          </w:p>
        </w:tc>
      </w:tr>
      <w:tr w:rsidR="004E0367" w:rsidRPr="0086311A" w:rsidTr="004E0367">
        <w:trPr>
          <w:trHeight w:val="121"/>
        </w:trPr>
        <w:tc>
          <w:tcPr>
            <w:tcW w:w="3255" w:type="dxa"/>
            <w:vMerge/>
            <w:shd w:val="clear" w:color="auto" w:fill="68D3DE"/>
            <w:vAlign w:val="center"/>
          </w:tcPr>
          <w:p w:rsidR="004E0367" w:rsidRPr="0086311A" w:rsidRDefault="004E0367" w:rsidP="004E0367">
            <w:pPr>
              <w:ind w:right="503"/>
              <w:jc w:val="both"/>
              <w:rPr>
                <w:rFonts w:ascii="Times New Roman" w:hAnsi="Times New Roman"/>
                <w:b/>
              </w:rPr>
            </w:pPr>
          </w:p>
        </w:tc>
        <w:tc>
          <w:tcPr>
            <w:tcW w:w="6033" w:type="dxa"/>
            <w:vAlign w:val="center"/>
          </w:tcPr>
          <w:p w:rsidR="004E0367" w:rsidRPr="00F7785E" w:rsidRDefault="004E0367" w:rsidP="004E0367">
            <w:pPr>
              <w:spacing w:after="0" w:line="240" w:lineRule="auto"/>
              <w:ind w:right="503"/>
              <w:rPr>
                <w:rFonts w:ascii="Times New Roman" w:hAnsi="Times New Roman"/>
                <w:sz w:val="20"/>
              </w:rPr>
            </w:pPr>
            <w:r>
              <w:rPr>
                <w:rFonts w:ascii="Times New Roman" w:hAnsi="Times New Roman"/>
                <w:sz w:val="20"/>
              </w:rPr>
              <w:t>Ölçme araçları, doküman ve kaynakları hazırlama ve geliştirme çalışmalarına katılmak</w:t>
            </w:r>
          </w:p>
        </w:tc>
      </w:tr>
      <w:tr w:rsidR="004E0367" w:rsidRPr="0086311A" w:rsidTr="004E0367">
        <w:trPr>
          <w:trHeight w:val="121"/>
        </w:trPr>
        <w:tc>
          <w:tcPr>
            <w:tcW w:w="3255" w:type="dxa"/>
            <w:vMerge/>
            <w:shd w:val="clear" w:color="auto" w:fill="68D3DE"/>
            <w:vAlign w:val="center"/>
          </w:tcPr>
          <w:p w:rsidR="004E0367" w:rsidRPr="0086311A" w:rsidRDefault="004E0367" w:rsidP="004E0367">
            <w:pPr>
              <w:ind w:right="503"/>
              <w:jc w:val="both"/>
              <w:rPr>
                <w:rFonts w:ascii="Times New Roman" w:hAnsi="Times New Roman"/>
                <w:b/>
              </w:rPr>
            </w:pPr>
          </w:p>
        </w:tc>
        <w:tc>
          <w:tcPr>
            <w:tcW w:w="6033" w:type="dxa"/>
            <w:vAlign w:val="center"/>
          </w:tcPr>
          <w:p w:rsidR="004E0367" w:rsidRPr="0086311A" w:rsidRDefault="004E0367" w:rsidP="004E0367">
            <w:pPr>
              <w:ind w:right="503"/>
              <w:rPr>
                <w:rFonts w:ascii="Times New Roman" w:hAnsi="Times New Roman"/>
              </w:rPr>
            </w:pPr>
          </w:p>
        </w:tc>
      </w:tr>
      <w:tr w:rsidR="004E0367" w:rsidRPr="0086311A" w:rsidTr="004E0367">
        <w:trPr>
          <w:trHeight w:val="205"/>
        </w:trPr>
        <w:tc>
          <w:tcPr>
            <w:tcW w:w="3255" w:type="dxa"/>
            <w:vMerge w:val="restart"/>
            <w:shd w:val="clear" w:color="auto" w:fill="68D3DE"/>
            <w:vAlign w:val="center"/>
          </w:tcPr>
          <w:p w:rsidR="004E0367" w:rsidRPr="0086311A" w:rsidRDefault="004E0367" w:rsidP="004E0367">
            <w:pPr>
              <w:ind w:right="503"/>
              <w:jc w:val="center"/>
              <w:rPr>
                <w:rFonts w:ascii="Times New Roman" w:hAnsi="Times New Roman"/>
                <w:b/>
              </w:rPr>
            </w:pPr>
            <w:r w:rsidRPr="0086311A">
              <w:rPr>
                <w:rFonts w:ascii="Times New Roman" w:hAnsi="Times New Roman"/>
                <w:b/>
              </w:rPr>
              <w:t>1.2.</w:t>
            </w:r>
          </w:p>
          <w:p w:rsidR="004E0367" w:rsidRPr="0086311A" w:rsidRDefault="004E0367" w:rsidP="004E0367">
            <w:pPr>
              <w:ind w:right="503"/>
              <w:jc w:val="center"/>
              <w:rPr>
                <w:rFonts w:ascii="Times New Roman" w:hAnsi="Times New Roman"/>
                <w:b/>
              </w:rPr>
            </w:pPr>
            <w:r w:rsidRPr="0086311A">
              <w:rPr>
                <w:rFonts w:ascii="Times New Roman" w:hAnsi="Times New Roman"/>
                <w:b/>
                <w:sz w:val="24"/>
                <w:szCs w:val="24"/>
              </w:rPr>
              <w:t>Sosyal ve Kültürel Etkinlikler</w:t>
            </w:r>
          </w:p>
        </w:tc>
        <w:tc>
          <w:tcPr>
            <w:tcW w:w="6033" w:type="dxa"/>
            <w:vAlign w:val="center"/>
          </w:tcPr>
          <w:p w:rsidR="004E0367" w:rsidRPr="0086311A" w:rsidRDefault="004E0367" w:rsidP="004E0367">
            <w:pPr>
              <w:spacing w:after="0" w:line="240" w:lineRule="auto"/>
              <w:ind w:right="503"/>
              <w:rPr>
                <w:rFonts w:ascii="Times New Roman" w:hAnsi="Times New Roman"/>
              </w:rPr>
            </w:pPr>
            <w:r w:rsidRPr="00047CA0">
              <w:rPr>
                <w:rFonts w:ascii="Times New Roman" w:hAnsi="Times New Roman"/>
                <w:sz w:val="20"/>
              </w:rPr>
              <w:t>Öğrenci kulübü çalışmaları</w:t>
            </w:r>
          </w:p>
        </w:tc>
      </w:tr>
      <w:tr w:rsidR="004E0367" w:rsidRPr="0086311A" w:rsidTr="004E0367">
        <w:trPr>
          <w:trHeight w:val="252"/>
        </w:trPr>
        <w:tc>
          <w:tcPr>
            <w:tcW w:w="3255" w:type="dxa"/>
            <w:vMerge/>
            <w:shd w:val="clear" w:color="auto" w:fill="68D3DE"/>
            <w:vAlign w:val="center"/>
          </w:tcPr>
          <w:p w:rsidR="004E0367" w:rsidRPr="0086311A" w:rsidRDefault="004E0367" w:rsidP="004E0367">
            <w:pPr>
              <w:ind w:right="503"/>
              <w:rPr>
                <w:rFonts w:ascii="Times New Roman" w:hAnsi="Times New Roman"/>
                <w:b/>
              </w:rPr>
            </w:pPr>
          </w:p>
        </w:tc>
        <w:tc>
          <w:tcPr>
            <w:tcW w:w="6033" w:type="dxa"/>
            <w:vAlign w:val="center"/>
          </w:tcPr>
          <w:p w:rsidR="004E0367" w:rsidRPr="0086311A" w:rsidRDefault="004E0367" w:rsidP="004E0367">
            <w:pPr>
              <w:spacing w:after="0" w:line="240" w:lineRule="auto"/>
              <w:ind w:right="503"/>
              <w:rPr>
                <w:rFonts w:ascii="Times New Roman" w:hAnsi="Times New Roman"/>
              </w:rPr>
            </w:pPr>
            <w:r w:rsidRPr="00A31C44">
              <w:rPr>
                <w:rFonts w:ascii="Times New Roman" w:hAnsi="Times New Roman"/>
                <w:sz w:val="20"/>
              </w:rPr>
              <w:t>Toplum hizmeti ve çalışmaları</w:t>
            </w:r>
          </w:p>
        </w:tc>
      </w:tr>
      <w:tr w:rsidR="004E0367" w:rsidRPr="0086311A" w:rsidTr="004E0367">
        <w:trPr>
          <w:trHeight w:val="504"/>
        </w:trPr>
        <w:tc>
          <w:tcPr>
            <w:tcW w:w="3255" w:type="dxa"/>
            <w:vMerge/>
            <w:shd w:val="clear" w:color="auto" w:fill="68D3DE"/>
            <w:vAlign w:val="center"/>
          </w:tcPr>
          <w:p w:rsidR="004E0367" w:rsidRPr="0086311A" w:rsidRDefault="004E0367" w:rsidP="004E0367">
            <w:pPr>
              <w:ind w:right="503"/>
              <w:rPr>
                <w:rFonts w:ascii="Times New Roman" w:hAnsi="Times New Roman"/>
                <w:b/>
              </w:rPr>
            </w:pPr>
          </w:p>
        </w:tc>
        <w:tc>
          <w:tcPr>
            <w:tcW w:w="6033" w:type="dxa"/>
            <w:vAlign w:val="center"/>
          </w:tcPr>
          <w:p w:rsidR="004E0367" w:rsidRPr="0086311A" w:rsidRDefault="004E0367" w:rsidP="004E0367">
            <w:pPr>
              <w:ind w:right="503"/>
              <w:rPr>
                <w:rFonts w:ascii="Times New Roman" w:hAnsi="Times New Roman"/>
              </w:rPr>
            </w:pPr>
            <w:r>
              <w:rPr>
                <w:rFonts w:ascii="Times New Roman" w:hAnsi="Times New Roman"/>
                <w:sz w:val="20"/>
              </w:rPr>
              <w:t xml:space="preserve">Diğer Sosyal etkinlikler </w:t>
            </w:r>
            <w:r w:rsidRPr="00D2470B">
              <w:rPr>
                <w:rFonts w:ascii="Times New Roman" w:hAnsi="Times New Roman"/>
                <w:sz w:val="20"/>
              </w:rPr>
              <w:t>(Geziler, yarışmalar,  izcilik, müzik çalışmaları, satranç,  yayınlar, gösteriler, tiyatro çalışmaları,  defile, sergi ve kermes,  şiir, resim, kompozisyon )</w:t>
            </w:r>
          </w:p>
        </w:tc>
      </w:tr>
      <w:tr w:rsidR="004E0367" w:rsidRPr="0086311A" w:rsidTr="004E0367">
        <w:trPr>
          <w:trHeight w:val="301"/>
        </w:trPr>
        <w:tc>
          <w:tcPr>
            <w:tcW w:w="3255" w:type="dxa"/>
            <w:vMerge/>
            <w:shd w:val="clear" w:color="auto" w:fill="68D3DE"/>
            <w:vAlign w:val="center"/>
          </w:tcPr>
          <w:p w:rsidR="004E0367" w:rsidRPr="0086311A" w:rsidRDefault="004E0367" w:rsidP="004E0367">
            <w:pPr>
              <w:ind w:right="503"/>
              <w:rPr>
                <w:rFonts w:ascii="Times New Roman" w:hAnsi="Times New Roman"/>
                <w:b/>
              </w:rPr>
            </w:pPr>
          </w:p>
        </w:tc>
        <w:tc>
          <w:tcPr>
            <w:tcW w:w="6033" w:type="dxa"/>
            <w:vAlign w:val="center"/>
          </w:tcPr>
          <w:p w:rsidR="004E0367" w:rsidRPr="00D2470B" w:rsidRDefault="004E0367" w:rsidP="004E0367">
            <w:pPr>
              <w:spacing w:after="0" w:line="240" w:lineRule="auto"/>
              <w:jc w:val="both"/>
              <w:rPr>
                <w:rFonts w:ascii="Times New Roman" w:hAnsi="Times New Roman"/>
                <w:sz w:val="20"/>
                <w:szCs w:val="20"/>
              </w:rPr>
            </w:pPr>
            <w:r w:rsidRPr="00D2470B">
              <w:rPr>
                <w:rFonts w:ascii="Times New Roman" w:hAnsi="Times New Roman"/>
                <w:sz w:val="20"/>
                <w:szCs w:val="20"/>
              </w:rPr>
              <w:t>Bayramlar-Belirli Gün ve Haftalarla İlgili törenler</w:t>
            </w:r>
          </w:p>
        </w:tc>
      </w:tr>
      <w:tr w:rsidR="004E0367" w:rsidRPr="0086311A" w:rsidTr="004E0367">
        <w:trPr>
          <w:trHeight w:val="125"/>
        </w:trPr>
        <w:tc>
          <w:tcPr>
            <w:tcW w:w="3255" w:type="dxa"/>
            <w:vMerge/>
            <w:shd w:val="clear" w:color="auto" w:fill="68D3DE"/>
            <w:vAlign w:val="center"/>
          </w:tcPr>
          <w:p w:rsidR="004E0367" w:rsidRPr="0086311A" w:rsidRDefault="004E0367" w:rsidP="004E0367">
            <w:pPr>
              <w:ind w:right="503"/>
              <w:rPr>
                <w:rFonts w:ascii="Times New Roman" w:hAnsi="Times New Roman"/>
                <w:b/>
              </w:rPr>
            </w:pPr>
          </w:p>
        </w:tc>
        <w:tc>
          <w:tcPr>
            <w:tcW w:w="6033" w:type="dxa"/>
            <w:vAlign w:val="center"/>
          </w:tcPr>
          <w:p w:rsidR="004E0367" w:rsidRPr="00D2470B" w:rsidRDefault="004E0367" w:rsidP="004E0367">
            <w:pPr>
              <w:spacing w:after="0" w:line="240" w:lineRule="auto"/>
              <w:jc w:val="both"/>
              <w:rPr>
                <w:rFonts w:ascii="Times New Roman" w:hAnsi="Times New Roman"/>
                <w:sz w:val="20"/>
                <w:szCs w:val="20"/>
              </w:rPr>
            </w:pPr>
            <w:r w:rsidRPr="00D2470B">
              <w:rPr>
                <w:rFonts w:ascii="Times New Roman" w:hAnsi="Times New Roman"/>
                <w:sz w:val="20"/>
                <w:szCs w:val="20"/>
              </w:rPr>
              <w:t>Afet eğitimi hizmetleri</w:t>
            </w:r>
          </w:p>
        </w:tc>
      </w:tr>
      <w:tr w:rsidR="004E0367" w:rsidRPr="0086311A" w:rsidTr="004E0367">
        <w:trPr>
          <w:trHeight w:val="125"/>
        </w:trPr>
        <w:tc>
          <w:tcPr>
            <w:tcW w:w="3255" w:type="dxa"/>
            <w:vMerge/>
            <w:shd w:val="clear" w:color="auto" w:fill="68D3DE"/>
            <w:vAlign w:val="center"/>
          </w:tcPr>
          <w:p w:rsidR="004E0367" w:rsidRPr="0086311A" w:rsidRDefault="004E0367" w:rsidP="004E0367">
            <w:pPr>
              <w:ind w:right="503"/>
              <w:rPr>
                <w:rFonts w:ascii="Times New Roman" w:hAnsi="Times New Roman"/>
                <w:b/>
              </w:rPr>
            </w:pPr>
          </w:p>
        </w:tc>
        <w:tc>
          <w:tcPr>
            <w:tcW w:w="6033" w:type="dxa"/>
            <w:vAlign w:val="center"/>
          </w:tcPr>
          <w:p w:rsidR="004E0367" w:rsidRPr="00D2470B" w:rsidRDefault="004E0367" w:rsidP="004E0367">
            <w:pPr>
              <w:spacing w:after="0" w:line="240" w:lineRule="auto"/>
              <w:jc w:val="both"/>
              <w:rPr>
                <w:rFonts w:ascii="Times New Roman" w:hAnsi="Times New Roman"/>
                <w:sz w:val="20"/>
                <w:szCs w:val="20"/>
              </w:rPr>
            </w:pPr>
            <w:r w:rsidRPr="00D2470B">
              <w:rPr>
                <w:rFonts w:ascii="Times New Roman" w:hAnsi="Times New Roman"/>
              </w:rPr>
              <w:t>Halk oyunları</w:t>
            </w:r>
          </w:p>
        </w:tc>
      </w:tr>
      <w:tr w:rsidR="004E0367" w:rsidRPr="0086311A" w:rsidTr="004E0367">
        <w:trPr>
          <w:trHeight w:val="125"/>
        </w:trPr>
        <w:tc>
          <w:tcPr>
            <w:tcW w:w="3255" w:type="dxa"/>
            <w:vMerge/>
            <w:shd w:val="clear" w:color="auto" w:fill="68D3DE"/>
            <w:vAlign w:val="center"/>
          </w:tcPr>
          <w:p w:rsidR="004E0367" w:rsidRPr="0086311A" w:rsidRDefault="004E0367" w:rsidP="004E0367">
            <w:pPr>
              <w:ind w:right="503"/>
              <w:rPr>
                <w:rFonts w:ascii="Times New Roman" w:hAnsi="Times New Roman"/>
                <w:b/>
              </w:rPr>
            </w:pPr>
          </w:p>
        </w:tc>
        <w:tc>
          <w:tcPr>
            <w:tcW w:w="6033" w:type="dxa"/>
            <w:vAlign w:val="center"/>
          </w:tcPr>
          <w:p w:rsidR="004E0367" w:rsidRPr="00D2470B" w:rsidRDefault="004E0367" w:rsidP="004E0367">
            <w:pPr>
              <w:spacing w:after="0" w:line="240" w:lineRule="auto"/>
              <w:jc w:val="both"/>
              <w:rPr>
                <w:rFonts w:ascii="Times New Roman" w:hAnsi="Times New Roman"/>
              </w:rPr>
            </w:pPr>
            <w:r>
              <w:rPr>
                <w:rFonts w:ascii="Times New Roman" w:hAnsi="Times New Roman"/>
              </w:rPr>
              <w:t>Öğrenci, Öğretmen ve Velilere Yönelik Seminerler</w:t>
            </w:r>
          </w:p>
        </w:tc>
      </w:tr>
      <w:tr w:rsidR="004E0367" w:rsidRPr="0086311A" w:rsidTr="004E0367">
        <w:trPr>
          <w:trHeight w:val="504"/>
        </w:trPr>
        <w:tc>
          <w:tcPr>
            <w:tcW w:w="3255" w:type="dxa"/>
            <w:vMerge w:val="restart"/>
            <w:shd w:val="clear" w:color="auto" w:fill="68D3DE"/>
            <w:vAlign w:val="center"/>
          </w:tcPr>
          <w:p w:rsidR="004E0367" w:rsidRPr="0086311A" w:rsidRDefault="004E0367" w:rsidP="004E0367">
            <w:pPr>
              <w:ind w:right="503"/>
              <w:jc w:val="center"/>
              <w:rPr>
                <w:rFonts w:ascii="Times New Roman" w:hAnsi="Times New Roman"/>
                <w:b/>
              </w:rPr>
            </w:pPr>
            <w:r w:rsidRPr="0086311A">
              <w:rPr>
                <w:rFonts w:ascii="Times New Roman" w:hAnsi="Times New Roman"/>
                <w:b/>
              </w:rPr>
              <w:t>1.3.</w:t>
            </w:r>
          </w:p>
          <w:p w:rsidR="004E0367" w:rsidRPr="0086311A" w:rsidRDefault="004E0367" w:rsidP="004E0367">
            <w:pPr>
              <w:ind w:right="503"/>
              <w:jc w:val="center"/>
              <w:rPr>
                <w:rFonts w:ascii="Times New Roman" w:hAnsi="Times New Roman"/>
                <w:b/>
              </w:rPr>
            </w:pPr>
            <w:r w:rsidRPr="0086311A">
              <w:rPr>
                <w:rFonts w:ascii="Times New Roman" w:hAnsi="Times New Roman"/>
                <w:b/>
                <w:sz w:val="24"/>
                <w:szCs w:val="24"/>
              </w:rPr>
              <w:t>Spor Etkinlikleri</w:t>
            </w:r>
          </w:p>
        </w:tc>
        <w:tc>
          <w:tcPr>
            <w:tcW w:w="6033" w:type="dxa"/>
            <w:vAlign w:val="center"/>
          </w:tcPr>
          <w:p w:rsidR="004E0367" w:rsidRPr="00047CA0" w:rsidRDefault="004E0367" w:rsidP="004E0367">
            <w:pPr>
              <w:ind w:right="503"/>
              <w:rPr>
                <w:rFonts w:ascii="Times New Roman" w:hAnsi="Times New Roman"/>
                <w:sz w:val="20"/>
                <w:szCs w:val="20"/>
              </w:rPr>
            </w:pPr>
            <w:r w:rsidRPr="00047CA0">
              <w:rPr>
                <w:rFonts w:ascii="Times New Roman" w:hAnsi="Times New Roman"/>
                <w:sz w:val="20"/>
                <w:szCs w:val="20"/>
              </w:rPr>
              <w:t>Sınıflar arası yarışmalar</w:t>
            </w:r>
            <w:r>
              <w:rPr>
                <w:rFonts w:ascii="Times New Roman" w:hAnsi="Times New Roman"/>
                <w:sz w:val="20"/>
                <w:szCs w:val="20"/>
              </w:rPr>
              <w:t xml:space="preserve"> </w:t>
            </w:r>
            <w:r w:rsidRPr="00D2470B">
              <w:rPr>
                <w:rFonts w:ascii="Times New Roman" w:hAnsi="Times New Roman"/>
                <w:sz w:val="20"/>
                <w:szCs w:val="20"/>
              </w:rPr>
              <w:t xml:space="preserve">(Futbol, Basketbol, Masa Tenisi, </w:t>
            </w:r>
            <w:proofErr w:type="spellStart"/>
            <w:r w:rsidRPr="00D2470B">
              <w:rPr>
                <w:rFonts w:ascii="Times New Roman" w:hAnsi="Times New Roman"/>
                <w:sz w:val="20"/>
                <w:szCs w:val="20"/>
              </w:rPr>
              <w:t>vb</w:t>
            </w:r>
            <w:proofErr w:type="spellEnd"/>
            <w:r w:rsidRPr="00D2470B">
              <w:rPr>
                <w:rFonts w:ascii="Times New Roman" w:hAnsi="Times New Roman"/>
                <w:sz w:val="20"/>
                <w:szCs w:val="20"/>
              </w:rPr>
              <w:t>)</w:t>
            </w:r>
          </w:p>
        </w:tc>
      </w:tr>
      <w:tr w:rsidR="004E0367" w:rsidRPr="0086311A" w:rsidTr="004E0367">
        <w:trPr>
          <w:trHeight w:val="504"/>
        </w:trPr>
        <w:tc>
          <w:tcPr>
            <w:tcW w:w="3255" w:type="dxa"/>
            <w:vMerge/>
            <w:shd w:val="clear" w:color="auto" w:fill="68D3DE"/>
            <w:vAlign w:val="center"/>
          </w:tcPr>
          <w:p w:rsidR="004E0367" w:rsidRPr="0086311A" w:rsidRDefault="004E0367" w:rsidP="004E0367">
            <w:pPr>
              <w:ind w:right="503"/>
              <w:jc w:val="center"/>
              <w:rPr>
                <w:rFonts w:ascii="Times New Roman" w:hAnsi="Times New Roman"/>
              </w:rPr>
            </w:pPr>
          </w:p>
        </w:tc>
        <w:tc>
          <w:tcPr>
            <w:tcW w:w="6033" w:type="dxa"/>
            <w:vAlign w:val="center"/>
          </w:tcPr>
          <w:p w:rsidR="004E0367" w:rsidRPr="00047CA0" w:rsidRDefault="004E0367" w:rsidP="004E0367">
            <w:pPr>
              <w:ind w:right="503"/>
              <w:rPr>
                <w:rFonts w:ascii="Times New Roman" w:hAnsi="Times New Roman"/>
                <w:sz w:val="20"/>
                <w:szCs w:val="20"/>
              </w:rPr>
            </w:pPr>
            <w:r w:rsidRPr="00047CA0">
              <w:rPr>
                <w:rFonts w:ascii="Times New Roman" w:hAnsi="Times New Roman"/>
                <w:sz w:val="20"/>
                <w:szCs w:val="20"/>
              </w:rPr>
              <w:t>Okullar arası yarışmalar</w:t>
            </w:r>
            <w:r>
              <w:rPr>
                <w:rFonts w:ascii="Times New Roman" w:hAnsi="Times New Roman"/>
                <w:sz w:val="20"/>
                <w:szCs w:val="20"/>
              </w:rPr>
              <w:t xml:space="preserve"> </w:t>
            </w:r>
            <w:r w:rsidRPr="00D2470B">
              <w:rPr>
                <w:rFonts w:ascii="Times New Roman" w:hAnsi="Times New Roman"/>
                <w:sz w:val="20"/>
                <w:szCs w:val="20"/>
              </w:rPr>
              <w:t xml:space="preserve">(Futbol, Basketbol, Masa Tenisi, </w:t>
            </w:r>
            <w:proofErr w:type="spellStart"/>
            <w:r w:rsidRPr="00D2470B">
              <w:rPr>
                <w:rFonts w:ascii="Times New Roman" w:hAnsi="Times New Roman"/>
                <w:sz w:val="20"/>
                <w:szCs w:val="20"/>
              </w:rPr>
              <w:t>Futsalvb</w:t>
            </w:r>
            <w:proofErr w:type="spellEnd"/>
            <w:r w:rsidRPr="00D2470B">
              <w:rPr>
                <w:rFonts w:ascii="Times New Roman" w:hAnsi="Times New Roman"/>
                <w:sz w:val="20"/>
                <w:szCs w:val="20"/>
              </w:rPr>
              <w:t>)</w:t>
            </w:r>
          </w:p>
        </w:tc>
      </w:tr>
      <w:tr w:rsidR="004E0367" w:rsidRPr="0086311A" w:rsidTr="004E0367">
        <w:trPr>
          <w:trHeight w:val="213"/>
        </w:trPr>
        <w:tc>
          <w:tcPr>
            <w:tcW w:w="3255" w:type="dxa"/>
            <w:vMerge/>
            <w:shd w:val="clear" w:color="auto" w:fill="68D3DE"/>
            <w:vAlign w:val="center"/>
          </w:tcPr>
          <w:p w:rsidR="004E0367" w:rsidRPr="0086311A" w:rsidRDefault="004E0367" w:rsidP="004E0367">
            <w:pPr>
              <w:ind w:right="503"/>
              <w:jc w:val="center"/>
              <w:rPr>
                <w:rFonts w:ascii="Times New Roman" w:hAnsi="Times New Roman"/>
              </w:rPr>
            </w:pPr>
          </w:p>
        </w:tc>
        <w:tc>
          <w:tcPr>
            <w:tcW w:w="6033" w:type="dxa"/>
            <w:vAlign w:val="center"/>
          </w:tcPr>
          <w:p w:rsidR="004E0367" w:rsidRPr="00D2470B" w:rsidRDefault="004E0367" w:rsidP="004E0367">
            <w:pPr>
              <w:ind w:right="503"/>
              <w:rPr>
                <w:rFonts w:ascii="Times New Roman" w:hAnsi="Times New Roman"/>
                <w:sz w:val="20"/>
                <w:szCs w:val="20"/>
              </w:rPr>
            </w:pPr>
            <w:r w:rsidRPr="00D2470B">
              <w:rPr>
                <w:rFonts w:ascii="Times New Roman" w:hAnsi="Times New Roman"/>
                <w:sz w:val="20"/>
                <w:szCs w:val="20"/>
              </w:rPr>
              <w:t xml:space="preserve">Resmi / Özel spor yarışmaları, Spor gösterileri, faaliyetleri (Jimnastik vb.) </w:t>
            </w:r>
          </w:p>
        </w:tc>
      </w:tr>
      <w:tr w:rsidR="004E0367" w:rsidRPr="0086311A" w:rsidTr="004E0367">
        <w:trPr>
          <w:trHeight w:val="504"/>
        </w:trPr>
        <w:tc>
          <w:tcPr>
            <w:tcW w:w="9288" w:type="dxa"/>
            <w:gridSpan w:val="2"/>
            <w:shd w:val="clear" w:color="auto" w:fill="E36C0A"/>
            <w:vAlign w:val="center"/>
          </w:tcPr>
          <w:p w:rsidR="004E0367" w:rsidRPr="0086311A" w:rsidRDefault="004E0367" w:rsidP="004E0367">
            <w:pPr>
              <w:ind w:right="503"/>
              <w:jc w:val="center"/>
              <w:rPr>
                <w:rFonts w:ascii="Times New Roman" w:hAnsi="Times New Roman"/>
                <w:b/>
              </w:rPr>
            </w:pPr>
            <w:r w:rsidRPr="0086311A">
              <w:rPr>
                <w:rFonts w:ascii="Times New Roman" w:hAnsi="Times New Roman"/>
                <w:b/>
              </w:rPr>
              <w:t>FAALİYET ALANI 2: ÖĞRETİM</w:t>
            </w:r>
          </w:p>
        </w:tc>
      </w:tr>
      <w:tr w:rsidR="004E0367" w:rsidRPr="0086311A" w:rsidTr="004E0367">
        <w:trPr>
          <w:trHeight w:val="747"/>
        </w:trPr>
        <w:tc>
          <w:tcPr>
            <w:tcW w:w="3255" w:type="dxa"/>
            <w:shd w:val="clear" w:color="auto" w:fill="D99594"/>
            <w:vAlign w:val="center"/>
          </w:tcPr>
          <w:p w:rsidR="004E0367" w:rsidRPr="0086311A" w:rsidRDefault="004E0367" w:rsidP="004E0367">
            <w:pPr>
              <w:ind w:right="503"/>
              <w:jc w:val="center"/>
              <w:rPr>
                <w:rFonts w:ascii="Times New Roman" w:hAnsi="Times New Roman"/>
                <w:b/>
              </w:rPr>
            </w:pPr>
            <w:r w:rsidRPr="0086311A">
              <w:rPr>
                <w:rFonts w:ascii="Times New Roman" w:hAnsi="Times New Roman"/>
                <w:b/>
              </w:rPr>
              <w:t>Hizmet</w:t>
            </w:r>
          </w:p>
        </w:tc>
        <w:tc>
          <w:tcPr>
            <w:tcW w:w="6033" w:type="dxa"/>
            <w:shd w:val="clear" w:color="auto" w:fill="D99594"/>
            <w:vAlign w:val="center"/>
          </w:tcPr>
          <w:p w:rsidR="004E0367" w:rsidRPr="0086311A" w:rsidRDefault="004E0367" w:rsidP="004E0367">
            <w:pPr>
              <w:ind w:right="503"/>
              <w:jc w:val="center"/>
              <w:rPr>
                <w:rFonts w:ascii="Times New Roman" w:hAnsi="Times New Roman"/>
                <w:b/>
              </w:rPr>
            </w:pPr>
            <w:r w:rsidRPr="0086311A">
              <w:rPr>
                <w:rFonts w:ascii="Times New Roman" w:hAnsi="Times New Roman"/>
                <w:b/>
              </w:rPr>
              <w:t>Görev / Faaliyet / Çalışma</w:t>
            </w:r>
          </w:p>
        </w:tc>
      </w:tr>
      <w:tr w:rsidR="004E0367" w:rsidRPr="0086311A" w:rsidTr="004E0367">
        <w:trPr>
          <w:trHeight w:val="257"/>
        </w:trPr>
        <w:tc>
          <w:tcPr>
            <w:tcW w:w="3255" w:type="dxa"/>
            <w:vMerge w:val="restart"/>
            <w:shd w:val="clear" w:color="auto" w:fill="68D3DE"/>
            <w:vAlign w:val="center"/>
          </w:tcPr>
          <w:p w:rsidR="004E0367" w:rsidRPr="0086311A" w:rsidRDefault="004E0367" w:rsidP="004E0367">
            <w:pPr>
              <w:ind w:right="503"/>
              <w:jc w:val="center"/>
              <w:rPr>
                <w:rFonts w:ascii="Times New Roman" w:hAnsi="Times New Roman"/>
                <w:b/>
              </w:rPr>
            </w:pPr>
            <w:r w:rsidRPr="0086311A">
              <w:rPr>
                <w:rFonts w:ascii="Times New Roman" w:hAnsi="Times New Roman"/>
                <w:b/>
              </w:rPr>
              <w:t>2.</w:t>
            </w:r>
            <w:r>
              <w:rPr>
                <w:rFonts w:ascii="Times New Roman" w:hAnsi="Times New Roman"/>
                <w:b/>
              </w:rPr>
              <w:t>1</w:t>
            </w:r>
            <w:r w:rsidRPr="0086311A">
              <w:rPr>
                <w:rFonts w:ascii="Times New Roman" w:hAnsi="Times New Roman"/>
                <w:b/>
              </w:rPr>
              <w:t>.</w:t>
            </w:r>
          </w:p>
          <w:p w:rsidR="004E0367" w:rsidRPr="0086311A" w:rsidRDefault="004E0367" w:rsidP="004E0367">
            <w:pPr>
              <w:ind w:right="503"/>
              <w:jc w:val="center"/>
              <w:rPr>
                <w:rFonts w:ascii="Times New Roman" w:hAnsi="Times New Roman"/>
                <w:b/>
              </w:rPr>
            </w:pPr>
            <w:r>
              <w:rPr>
                <w:rFonts w:ascii="Times New Roman" w:hAnsi="Times New Roman"/>
                <w:b/>
              </w:rPr>
              <w:t>Müfredat</w:t>
            </w:r>
          </w:p>
        </w:tc>
        <w:tc>
          <w:tcPr>
            <w:tcW w:w="6033" w:type="dxa"/>
          </w:tcPr>
          <w:p w:rsidR="004E0367" w:rsidRPr="0086311A" w:rsidRDefault="004E0367" w:rsidP="004E0367">
            <w:pPr>
              <w:spacing w:after="0"/>
              <w:ind w:right="503"/>
              <w:rPr>
                <w:rFonts w:ascii="Times New Roman" w:hAnsi="Times New Roman"/>
              </w:rPr>
            </w:pPr>
            <w:r>
              <w:rPr>
                <w:rFonts w:ascii="Times New Roman" w:hAnsi="Times New Roman"/>
              </w:rPr>
              <w:t>Yöntem-Teknik çalışmaları</w:t>
            </w:r>
          </w:p>
        </w:tc>
      </w:tr>
      <w:tr w:rsidR="004E0367" w:rsidRPr="0086311A" w:rsidTr="004E0367">
        <w:trPr>
          <w:trHeight w:val="247"/>
        </w:trPr>
        <w:tc>
          <w:tcPr>
            <w:tcW w:w="3255" w:type="dxa"/>
            <w:vMerge/>
            <w:shd w:val="clear" w:color="auto" w:fill="68D3DE"/>
            <w:vAlign w:val="center"/>
          </w:tcPr>
          <w:p w:rsidR="004E0367" w:rsidRPr="0086311A" w:rsidRDefault="004E0367" w:rsidP="004E0367">
            <w:pPr>
              <w:ind w:right="503"/>
              <w:jc w:val="center"/>
              <w:rPr>
                <w:rFonts w:ascii="Times New Roman" w:hAnsi="Times New Roman"/>
                <w:b/>
              </w:rPr>
            </w:pPr>
          </w:p>
        </w:tc>
        <w:tc>
          <w:tcPr>
            <w:tcW w:w="6033" w:type="dxa"/>
          </w:tcPr>
          <w:p w:rsidR="004E0367" w:rsidRPr="0086311A" w:rsidRDefault="004E0367" w:rsidP="004E0367">
            <w:pPr>
              <w:spacing w:after="0"/>
              <w:ind w:right="503"/>
              <w:rPr>
                <w:rFonts w:ascii="Times New Roman" w:hAnsi="Times New Roman"/>
              </w:rPr>
            </w:pPr>
            <w:r>
              <w:rPr>
                <w:rFonts w:ascii="Times New Roman" w:hAnsi="Times New Roman"/>
              </w:rPr>
              <w:t>Araç-Gereç –Materyaller çalışmaları</w:t>
            </w:r>
          </w:p>
        </w:tc>
      </w:tr>
      <w:tr w:rsidR="004E0367" w:rsidRPr="0086311A" w:rsidTr="004E0367">
        <w:trPr>
          <w:trHeight w:val="223"/>
        </w:trPr>
        <w:tc>
          <w:tcPr>
            <w:tcW w:w="3255" w:type="dxa"/>
            <w:vMerge/>
            <w:shd w:val="clear" w:color="auto" w:fill="68D3DE"/>
            <w:vAlign w:val="center"/>
          </w:tcPr>
          <w:p w:rsidR="004E0367" w:rsidRPr="0086311A" w:rsidRDefault="004E0367" w:rsidP="004E0367">
            <w:pPr>
              <w:ind w:right="503"/>
              <w:jc w:val="center"/>
              <w:rPr>
                <w:rFonts w:ascii="Times New Roman" w:hAnsi="Times New Roman"/>
                <w:b/>
              </w:rPr>
            </w:pPr>
          </w:p>
        </w:tc>
        <w:tc>
          <w:tcPr>
            <w:tcW w:w="6033" w:type="dxa"/>
          </w:tcPr>
          <w:p w:rsidR="004E0367" w:rsidRPr="0086311A" w:rsidRDefault="004E0367" w:rsidP="004E0367">
            <w:pPr>
              <w:spacing w:after="0"/>
              <w:ind w:right="503"/>
              <w:rPr>
                <w:rFonts w:ascii="Times New Roman" w:hAnsi="Times New Roman"/>
              </w:rPr>
            </w:pPr>
            <w:r>
              <w:rPr>
                <w:rFonts w:ascii="Times New Roman" w:hAnsi="Times New Roman"/>
              </w:rPr>
              <w:t>Ölçme –Değerlendirme çalışmaları</w:t>
            </w:r>
          </w:p>
        </w:tc>
      </w:tr>
      <w:tr w:rsidR="004E0367" w:rsidRPr="0086311A" w:rsidTr="004E0367">
        <w:trPr>
          <w:trHeight w:val="369"/>
        </w:trPr>
        <w:tc>
          <w:tcPr>
            <w:tcW w:w="3255" w:type="dxa"/>
            <w:vMerge/>
            <w:shd w:val="clear" w:color="auto" w:fill="68D3DE"/>
            <w:vAlign w:val="center"/>
          </w:tcPr>
          <w:p w:rsidR="004E0367" w:rsidRPr="0086311A" w:rsidRDefault="004E0367" w:rsidP="004E0367">
            <w:pPr>
              <w:ind w:right="503"/>
              <w:jc w:val="center"/>
              <w:rPr>
                <w:rFonts w:ascii="Times New Roman" w:hAnsi="Times New Roman"/>
                <w:b/>
              </w:rPr>
            </w:pPr>
          </w:p>
        </w:tc>
        <w:tc>
          <w:tcPr>
            <w:tcW w:w="6033" w:type="dxa"/>
          </w:tcPr>
          <w:p w:rsidR="004E0367" w:rsidRPr="0086311A" w:rsidRDefault="004E0367" w:rsidP="004E0367">
            <w:pPr>
              <w:spacing w:after="0"/>
              <w:ind w:right="503"/>
              <w:rPr>
                <w:rFonts w:ascii="Times New Roman" w:hAnsi="Times New Roman"/>
              </w:rPr>
            </w:pPr>
            <w:r>
              <w:rPr>
                <w:rFonts w:ascii="Times New Roman" w:hAnsi="Times New Roman"/>
              </w:rPr>
              <w:t>Ortak sınavlar ile ilgili görev ve faaliyetler</w:t>
            </w:r>
          </w:p>
        </w:tc>
      </w:tr>
      <w:tr w:rsidR="004E0367" w:rsidRPr="0086311A" w:rsidTr="004E0367">
        <w:trPr>
          <w:trHeight w:val="265"/>
        </w:trPr>
        <w:tc>
          <w:tcPr>
            <w:tcW w:w="3255" w:type="dxa"/>
            <w:vMerge w:val="restart"/>
            <w:shd w:val="clear" w:color="auto" w:fill="68D3DE"/>
            <w:vAlign w:val="center"/>
          </w:tcPr>
          <w:p w:rsidR="004E0367" w:rsidRPr="0086311A" w:rsidRDefault="004E0367" w:rsidP="004E0367">
            <w:pPr>
              <w:ind w:right="503"/>
              <w:jc w:val="center"/>
              <w:rPr>
                <w:rFonts w:ascii="Times New Roman" w:hAnsi="Times New Roman"/>
                <w:b/>
              </w:rPr>
            </w:pPr>
            <w:r w:rsidRPr="0086311A">
              <w:rPr>
                <w:rFonts w:ascii="Times New Roman" w:hAnsi="Times New Roman"/>
                <w:b/>
              </w:rPr>
              <w:t>2.</w:t>
            </w:r>
            <w:r>
              <w:rPr>
                <w:rFonts w:ascii="Times New Roman" w:hAnsi="Times New Roman"/>
                <w:b/>
              </w:rPr>
              <w:t>2</w:t>
            </w:r>
            <w:r w:rsidRPr="0086311A">
              <w:rPr>
                <w:rFonts w:ascii="Times New Roman" w:hAnsi="Times New Roman"/>
                <w:b/>
              </w:rPr>
              <w:t>.</w:t>
            </w:r>
          </w:p>
          <w:p w:rsidR="004E0367" w:rsidRPr="0086311A" w:rsidRDefault="004E0367" w:rsidP="004E0367">
            <w:pPr>
              <w:ind w:right="503"/>
              <w:jc w:val="center"/>
              <w:rPr>
                <w:rFonts w:ascii="Times New Roman" w:hAnsi="Times New Roman"/>
                <w:b/>
              </w:rPr>
            </w:pPr>
            <w:r>
              <w:rPr>
                <w:rFonts w:ascii="Times New Roman" w:hAnsi="Times New Roman"/>
                <w:b/>
              </w:rPr>
              <w:lastRenderedPageBreak/>
              <w:t>Kurslar</w:t>
            </w:r>
          </w:p>
        </w:tc>
        <w:tc>
          <w:tcPr>
            <w:tcW w:w="6033" w:type="dxa"/>
          </w:tcPr>
          <w:p w:rsidR="004E0367" w:rsidRPr="00532A69" w:rsidRDefault="004E0367" w:rsidP="004E0367">
            <w:pPr>
              <w:spacing w:after="0"/>
              <w:rPr>
                <w:rFonts w:ascii="Times New Roman" w:hAnsi="Times New Roman"/>
                <w:color w:val="1F497D"/>
              </w:rPr>
            </w:pPr>
            <w:r w:rsidRPr="00A31C44">
              <w:rPr>
                <w:rFonts w:ascii="Times New Roman" w:hAnsi="Times New Roman"/>
                <w:color w:val="000000"/>
              </w:rPr>
              <w:lastRenderedPageBreak/>
              <w:t>Eğitimi destekleme ve yetiştirme</w:t>
            </w:r>
            <w:r w:rsidRPr="00CF0250">
              <w:rPr>
                <w:rFonts w:ascii="Times New Roman" w:hAnsi="Times New Roman"/>
                <w:color w:val="000000"/>
              </w:rPr>
              <w:t xml:space="preserve"> kursları</w:t>
            </w:r>
          </w:p>
        </w:tc>
      </w:tr>
      <w:tr w:rsidR="004E0367" w:rsidRPr="0086311A" w:rsidTr="004E0367">
        <w:trPr>
          <w:trHeight w:val="329"/>
        </w:trPr>
        <w:tc>
          <w:tcPr>
            <w:tcW w:w="3255" w:type="dxa"/>
            <w:vMerge/>
            <w:shd w:val="clear" w:color="auto" w:fill="68D3DE"/>
            <w:vAlign w:val="center"/>
          </w:tcPr>
          <w:p w:rsidR="004E0367" w:rsidRPr="0086311A" w:rsidRDefault="004E0367" w:rsidP="004E0367">
            <w:pPr>
              <w:ind w:right="503"/>
              <w:rPr>
                <w:rFonts w:ascii="Times New Roman" w:hAnsi="Times New Roman"/>
              </w:rPr>
            </w:pPr>
          </w:p>
        </w:tc>
        <w:tc>
          <w:tcPr>
            <w:tcW w:w="6033" w:type="dxa"/>
          </w:tcPr>
          <w:p w:rsidR="004E0367" w:rsidRPr="009214A5" w:rsidRDefault="004E0367" w:rsidP="004E0367">
            <w:pPr>
              <w:spacing w:after="0"/>
              <w:rPr>
                <w:rFonts w:ascii="Times New Roman" w:hAnsi="Times New Roman"/>
                <w:color w:val="000000"/>
              </w:rPr>
            </w:pPr>
            <w:r>
              <w:rPr>
                <w:rFonts w:ascii="Times New Roman" w:hAnsi="Times New Roman"/>
                <w:color w:val="000000"/>
              </w:rPr>
              <w:t>Egzersiz faaliyetleri</w:t>
            </w:r>
          </w:p>
        </w:tc>
      </w:tr>
      <w:tr w:rsidR="004E0367" w:rsidRPr="0086311A" w:rsidTr="004E0367">
        <w:trPr>
          <w:trHeight w:val="331"/>
        </w:trPr>
        <w:tc>
          <w:tcPr>
            <w:tcW w:w="3255" w:type="dxa"/>
            <w:vMerge/>
            <w:shd w:val="clear" w:color="auto" w:fill="68D3DE"/>
            <w:vAlign w:val="center"/>
          </w:tcPr>
          <w:p w:rsidR="004E0367" w:rsidRPr="0086311A" w:rsidRDefault="004E0367" w:rsidP="004E0367">
            <w:pPr>
              <w:ind w:right="503"/>
              <w:rPr>
                <w:rFonts w:ascii="Times New Roman" w:hAnsi="Times New Roman"/>
              </w:rPr>
            </w:pPr>
          </w:p>
        </w:tc>
        <w:tc>
          <w:tcPr>
            <w:tcW w:w="6033" w:type="dxa"/>
          </w:tcPr>
          <w:p w:rsidR="004E0367" w:rsidRDefault="004E0367" w:rsidP="004E0367">
            <w:pPr>
              <w:spacing w:after="0"/>
              <w:rPr>
                <w:rFonts w:ascii="Times New Roman" w:hAnsi="Times New Roman"/>
              </w:rPr>
            </w:pPr>
            <w:r w:rsidRPr="00D2470B">
              <w:rPr>
                <w:rFonts w:ascii="Times New Roman" w:hAnsi="Times New Roman"/>
                <w:color w:val="000000"/>
              </w:rPr>
              <w:t>Yaz kursları</w:t>
            </w:r>
            <w:r>
              <w:rPr>
                <w:rFonts w:ascii="Times New Roman" w:hAnsi="Times New Roman"/>
              </w:rPr>
              <w:t xml:space="preserve"> </w:t>
            </w:r>
          </w:p>
        </w:tc>
      </w:tr>
      <w:tr w:rsidR="004E0367" w:rsidRPr="0086311A" w:rsidTr="004E0367">
        <w:trPr>
          <w:trHeight w:val="245"/>
        </w:trPr>
        <w:tc>
          <w:tcPr>
            <w:tcW w:w="3255" w:type="dxa"/>
            <w:vMerge w:val="restart"/>
            <w:shd w:val="clear" w:color="auto" w:fill="68D3DE"/>
            <w:vAlign w:val="center"/>
          </w:tcPr>
          <w:p w:rsidR="004E0367" w:rsidRPr="009214A5" w:rsidRDefault="004E0367" w:rsidP="004E0367">
            <w:pPr>
              <w:ind w:right="503"/>
              <w:jc w:val="center"/>
              <w:rPr>
                <w:rFonts w:ascii="Times New Roman" w:hAnsi="Times New Roman"/>
                <w:b/>
              </w:rPr>
            </w:pPr>
            <w:r w:rsidRPr="009214A5">
              <w:rPr>
                <w:rFonts w:ascii="Times New Roman" w:hAnsi="Times New Roman"/>
                <w:b/>
              </w:rPr>
              <w:t>2.</w:t>
            </w:r>
            <w:r>
              <w:rPr>
                <w:rFonts w:ascii="Times New Roman" w:hAnsi="Times New Roman"/>
                <w:b/>
              </w:rPr>
              <w:t>3</w:t>
            </w:r>
          </w:p>
          <w:p w:rsidR="004E0367" w:rsidRPr="0086311A" w:rsidRDefault="004E0367" w:rsidP="004E0367">
            <w:pPr>
              <w:ind w:right="503"/>
              <w:jc w:val="center"/>
              <w:rPr>
                <w:rFonts w:ascii="Times New Roman" w:hAnsi="Times New Roman"/>
              </w:rPr>
            </w:pPr>
            <w:r w:rsidRPr="009214A5">
              <w:rPr>
                <w:rFonts w:ascii="Times New Roman" w:hAnsi="Times New Roman"/>
                <w:b/>
              </w:rPr>
              <w:t>Projeler</w:t>
            </w:r>
          </w:p>
        </w:tc>
        <w:tc>
          <w:tcPr>
            <w:tcW w:w="6033" w:type="dxa"/>
          </w:tcPr>
          <w:p w:rsidR="004E0367" w:rsidRPr="00A31C44" w:rsidRDefault="004E0367" w:rsidP="004E0367">
            <w:pPr>
              <w:spacing w:after="0"/>
              <w:rPr>
                <w:rFonts w:ascii="Times New Roman" w:hAnsi="Times New Roman"/>
                <w:color w:val="000000"/>
              </w:rPr>
            </w:pPr>
            <w:r w:rsidRPr="00A31C44">
              <w:rPr>
                <w:rFonts w:ascii="Times New Roman" w:hAnsi="Times New Roman"/>
                <w:color w:val="000000"/>
              </w:rPr>
              <w:t>Eğitim öğretimi geliştirici projeler ve iyileştirme çalışmaları</w:t>
            </w:r>
          </w:p>
        </w:tc>
      </w:tr>
      <w:tr w:rsidR="004E0367" w:rsidRPr="0086311A" w:rsidTr="004E0367">
        <w:trPr>
          <w:trHeight w:val="235"/>
        </w:trPr>
        <w:tc>
          <w:tcPr>
            <w:tcW w:w="3255" w:type="dxa"/>
            <w:vMerge/>
            <w:shd w:val="clear" w:color="auto" w:fill="68D3DE"/>
            <w:vAlign w:val="center"/>
          </w:tcPr>
          <w:p w:rsidR="004E0367" w:rsidRPr="009214A5" w:rsidRDefault="004E0367" w:rsidP="004E0367">
            <w:pPr>
              <w:ind w:right="503"/>
              <w:jc w:val="center"/>
              <w:rPr>
                <w:rFonts w:ascii="Times New Roman" w:hAnsi="Times New Roman"/>
                <w:b/>
              </w:rPr>
            </w:pPr>
          </w:p>
        </w:tc>
        <w:tc>
          <w:tcPr>
            <w:tcW w:w="6033" w:type="dxa"/>
          </w:tcPr>
          <w:p w:rsidR="004E0367" w:rsidRPr="00A31C44" w:rsidRDefault="004E0367" w:rsidP="004E0367">
            <w:pPr>
              <w:spacing w:after="0"/>
              <w:rPr>
                <w:rFonts w:ascii="Times New Roman" w:hAnsi="Times New Roman"/>
                <w:color w:val="000000"/>
              </w:rPr>
            </w:pPr>
            <w:proofErr w:type="spellStart"/>
            <w:r w:rsidRPr="00A31C44">
              <w:rPr>
                <w:rFonts w:ascii="Times New Roman" w:hAnsi="Times New Roman"/>
                <w:color w:val="000000"/>
              </w:rPr>
              <w:t>Erasmus</w:t>
            </w:r>
            <w:proofErr w:type="spellEnd"/>
            <w:r w:rsidRPr="00A31C44">
              <w:rPr>
                <w:rFonts w:ascii="Times New Roman" w:hAnsi="Times New Roman"/>
                <w:color w:val="000000"/>
              </w:rPr>
              <w:t>+(AB)  ve Ulusal Ajans projeleri</w:t>
            </w:r>
          </w:p>
        </w:tc>
      </w:tr>
      <w:tr w:rsidR="004E0367" w:rsidRPr="0086311A" w:rsidTr="004E0367">
        <w:trPr>
          <w:trHeight w:val="244"/>
        </w:trPr>
        <w:tc>
          <w:tcPr>
            <w:tcW w:w="3255" w:type="dxa"/>
            <w:vMerge/>
            <w:shd w:val="clear" w:color="auto" w:fill="68D3DE"/>
            <w:vAlign w:val="center"/>
          </w:tcPr>
          <w:p w:rsidR="004E0367" w:rsidRPr="009214A5" w:rsidRDefault="004E0367" w:rsidP="004E0367">
            <w:pPr>
              <w:ind w:right="503"/>
              <w:jc w:val="center"/>
              <w:rPr>
                <w:rFonts w:ascii="Times New Roman" w:hAnsi="Times New Roman"/>
                <w:b/>
              </w:rPr>
            </w:pPr>
          </w:p>
        </w:tc>
        <w:tc>
          <w:tcPr>
            <w:tcW w:w="6033" w:type="dxa"/>
          </w:tcPr>
          <w:p w:rsidR="004E0367" w:rsidRPr="00E05822" w:rsidRDefault="004E0367" w:rsidP="004E0367">
            <w:pPr>
              <w:spacing w:after="0"/>
              <w:rPr>
                <w:rFonts w:ascii="Times New Roman" w:hAnsi="Times New Roman"/>
                <w:color w:val="000000"/>
              </w:rPr>
            </w:pPr>
            <w:r>
              <w:rPr>
                <w:rFonts w:ascii="Times New Roman" w:hAnsi="Times New Roman"/>
                <w:color w:val="000000"/>
              </w:rPr>
              <w:t>Okullar Hayat Olsun Projesi görev ve faaliyetleri</w:t>
            </w:r>
          </w:p>
        </w:tc>
      </w:tr>
      <w:tr w:rsidR="004E0367" w:rsidRPr="0086311A" w:rsidTr="004E0367">
        <w:trPr>
          <w:trHeight w:val="244"/>
        </w:trPr>
        <w:tc>
          <w:tcPr>
            <w:tcW w:w="3255" w:type="dxa"/>
            <w:vMerge/>
            <w:shd w:val="clear" w:color="auto" w:fill="68D3DE"/>
            <w:vAlign w:val="center"/>
          </w:tcPr>
          <w:p w:rsidR="004E0367" w:rsidRPr="009214A5" w:rsidRDefault="004E0367" w:rsidP="004E0367">
            <w:pPr>
              <w:ind w:right="503"/>
              <w:jc w:val="center"/>
              <w:rPr>
                <w:rFonts w:ascii="Times New Roman" w:hAnsi="Times New Roman"/>
                <w:b/>
              </w:rPr>
            </w:pPr>
          </w:p>
        </w:tc>
        <w:tc>
          <w:tcPr>
            <w:tcW w:w="6033" w:type="dxa"/>
          </w:tcPr>
          <w:p w:rsidR="004E0367" w:rsidRDefault="004E0367" w:rsidP="004E0367">
            <w:pPr>
              <w:spacing w:after="0"/>
              <w:rPr>
                <w:rFonts w:ascii="Times New Roman" w:hAnsi="Times New Roman"/>
                <w:color w:val="000000"/>
              </w:rPr>
            </w:pPr>
            <w:r w:rsidRPr="00A31C44">
              <w:rPr>
                <w:rFonts w:ascii="Times New Roman" w:hAnsi="Times New Roman"/>
                <w:color w:val="000000"/>
              </w:rPr>
              <w:t>Sosyal içerikli proje çalışmaları</w:t>
            </w:r>
          </w:p>
        </w:tc>
      </w:tr>
      <w:tr w:rsidR="004E0367" w:rsidRPr="0086311A" w:rsidTr="004E0367">
        <w:trPr>
          <w:trHeight w:val="315"/>
        </w:trPr>
        <w:tc>
          <w:tcPr>
            <w:tcW w:w="9288" w:type="dxa"/>
            <w:gridSpan w:val="2"/>
            <w:shd w:val="clear" w:color="auto" w:fill="E36C0A"/>
            <w:vAlign w:val="center"/>
          </w:tcPr>
          <w:p w:rsidR="004E0367" w:rsidRPr="0086311A" w:rsidRDefault="004E0367" w:rsidP="004E0367">
            <w:pPr>
              <w:ind w:right="503"/>
              <w:jc w:val="center"/>
              <w:rPr>
                <w:rFonts w:ascii="Times New Roman" w:hAnsi="Times New Roman"/>
                <w:b/>
              </w:rPr>
            </w:pPr>
            <w:r w:rsidRPr="0086311A">
              <w:rPr>
                <w:rFonts w:ascii="Times New Roman" w:hAnsi="Times New Roman"/>
                <w:b/>
              </w:rPr>
              <w:t>FAALİYET ALANI 3:YÖNETİM İŞLERİ</w:t>
            </w:r>
          </w:p>
        </w:tc>
      </w:tr>
      <w:tr w:rsidR="004E0367" w:rsidRPr="0086311A" w:rsidTr="004E0367">
        <w:trPr>
          <w:trHeight w:val="393"/>
        </w:trPr>
        <w:tc>
          <w:tcPr>
            <w:tcW w:w="3255" w:type="dxa"/>
            <w:shd w:val="clear" w:color="auto" w:fill="D99594"/>
            <w:vAlign w:val="center"/>
          </w:tcPr>
          <w:p w:rsidR="004E0367" w:rsidRPr="0086311A" w:rsidRDefault="004E0367" w:rsidP="004E0367">
            <w:pPr>
              <w:ind w:right="503"/>
              <w:jc w:val="center"/>
              <w:rPr>
                <w:rFonts w:ascii="Times New Roman" w:hAnsi="Times New Roman"/>
                <w:b/>
              </w:rPr>
            </w:pPr>
            <w:r w:rsidRPr="0086311A">
              <w:rPr>
                <w:rFonts w:ascii="Times New Roman" w:hAnsi="Times New Roman"/>
                <w:b/>
              </w:rPr>
              <w:t>Hizmet</w:t>
            </w:r>
          </w:p>
        </w:tc>
        <w:tc>
          <w:tcPr>
            <w:tcW w:w="6033" w:type="dxa"/>
            <w:shd w:val="clear" w:color="auto" w:fill="D99594"/>
            <w:vAlign w:val="center"/>
          </w:tcPr>
          <w:p w:rsidR="004E0367" w:rsidRPr="0086311A" w:rsidRDefault="004E0367" w:rsidP="004E0367">
            <w:pPr>
              <w:ind w:right="503"/>
              <w:jc w:val="center"/>
              <w:rPr>
                <w:rFonts w:ascii="Times New Roman" w:hAnsi="Times New Roman"/>
                <w:b/>
              </w:rPr>
            </w:pPr>
            <w:r w:rsidRPr="0086311A">
              <w:rPr>
                <w:rFonts w:ascii="Times New Roman" w:hAnsi="Times New Roman"/>
                <w:b/>
              </w:rPr>
              <w:t>Görev / Faaliyet / Çalışma</w:t>
            </w:r>
          </w:p>
        </w:tc>
      </w:tr>
      <w:tr w:rsidR="004E0367" w:rsidRPr="0086311A" w:rsidTr="004E0367">
        <w:trPr>
          <w:trHeight w:val="213"/>
        </w:trPr>
        <w:tc>
          <w:tcPr>
            <w:tcW w:w="3255" w:type="dxa"/>
            <w:vMerge w:val="restart"/>
            <w:shd w:val="clear" w:color="auto" w:fill="68D3DE"/>
            <w:vAlign w:val="center"/>
          </w:tcPr>
          <w:p w:rsidR="004E0367" w:rsidRDefault="004E0367" w:rsidP="004E0367">
            <w:pPr>
              <w:ind w:right="503"/>
              <w:jc w:val="center"/>
              <w:rPr>
                <w:rFonts w:ascii="Times New Roman" w:hAnsi="Times New Roman"/>
              </w:rPr>
            </w:pPr>
          </w:p>
          <w:p w:rsidR="004E0367" w:rsidRPr="00D678A2" w:rsidRDefault="004E0367" w:rsidP="004E0367">
            <w:pPr>
              <w:ind w:right="503"/>
              <w:jc w:val="center"/>
              <w:rPr>
                <w:rFonts w:ascii="Times New Roman" w:hAnsi="Times New Roman"/>
                <w:b/>
              </w:rPr>
            </w:pPr>
            <w:r w:rsidRPr="00D678A2">
              <w:rPr>
                <w:rFonts w:ascii="Times New Roman" w:hAnsi="Times New Roman"/>
                <w:b/>
              </w:rPr>
              <w:t>3.1.</w:t>
            </w:r>
          </w:p>
          <w:p w:rsidR="004E0367" w:rsidRPr="0086311A" w:rsidRDefault="004E0367" w:rsidP="004E0367">
            <w:pPr>
              <w:ind w:right="503"/>
              <w:jc w:val="center"/>
              <w:rPr>
                <w:rFonts w:ascii="Times New Roman" w:hAnsi="Times New Roman"/>
              </w:rPr>
            </w:pPr>
            <w:r w:rsidRPr="00D678A2">
              <w:rPr>
                <w:rFonts w:ascii="Times New Roman" w:hAnsi="Times New Roman"/>
                <w:b/>
              </w:rPr>
              <w:t>Öğrenci İşleri Hizmeti</w:t>
            </w:r>
          </w:p>
        </w:tc>
        <w:tc>
          <w:tcPr>
            <w:tcW w:w="6033" w:type="dxa"/>
          </w:tcPr>
          <w:p w:rsidR="004E0367" w:rsidRPr="00D2470B" w:rsidRDefault="004E0367" w:rsidP="004E0367">
            <w:pPr>
              <w:spacing w:after="0" w:line="240" w:lineRule="auto"/>
              <w:rPr>
                <w:rFonts w:ascii="Times New Roman" w:hAnsi="Times New Roman"/>
              </w:rPr>
            </w:pPr>
            <w:r w:rsidRPr="00D2470B">
              <w:rPr>
                <w:rFonts w:ascii="Times New Roman" w:hAnsi="Times New Roman"/>
              </w:rPr>
              <w:t>Kayıt kabul ve nakil işleri</w:t>
            </w:r>
          </w:p>
        </w:tc>
      </w:tr>
      <w:tr w:rsidR="004E0367" w:rsidRPr="0086311A" w:rsidTr="004E0367">
        <w:trPr>
          <w:trHeight w:val="213"/>
        </w:trPr>
        <w:tc>
          <w:tcPr>
            <w:tcW w:w="3255" w:type="dxa"/>
            <w:vMerge/>
            <w:shd w:val="clear" w:color="auto" w:fill="68D3DE"/>
            <w:vAlign w:val="center"/>
          </w:tcPr>
          <w:p w:rsidR="004E0367" w:rsidRDefault="004E0367" w:rsidP="004E0367">
            <w:pPr>
              <w:ind w:right="503"/>
              <w:jc w:val="center"/>
              <w:rPr>
                <w:rFonts w:ascii="Times New Roman" w:hAnsi="Times New Roman"/>
              </w:rPr>
            </w:pPr>
          </w:p>
        </w:tc>
        <w:tc>
          <w:tcPr>
            <w:tcW w:w="6033" w:type="dxa"/>
          </w:tcPr>
          <w:p w:rsidR="004E0367" w:rsidRPr="00D2470B" w:rsidRDefault="004E0367" w:rsidP="004E0367">
            <w:pPr>
              <w:spacing w:after="0"/>
              <w:rPr>
                <w:rFonts w:ascii="Times New Roman" w:hAnsi="Times New Roman"/>
              </w:rPr>
            </w:pPr>
            <w:r w:rsidRPr="00D2470B">
              <w:rPr>
                <w:rFonts w:ascii="Times New Roman" w:hAnsi="Times New Roman"/>
              </w:rPr>
              <w:t xml:space="preserve">Öğrenci </w:t>
            </w:r>
            <w:proofErr w:type="gramStart"/>
            <w:r w:rsidRPr="00D2470B">
              <w:rPr>
                <w:rFonts w:ascii="Times New Roman" w:hAnsi="Times New Roman"/>
              </w:rPr>
              <w:t>oryantasyon</w:t>
            </w:r>
            <w:proofErr w:type="gramEnd"/>
            <w:r w:rsidRPr="00D2470B">
              <w:rPr>
                <w:rFonts w:ascii="Times New Roman" w:hAnsi="Times New Roman"/>
              </w:rPr>
              <w:t xml:space="preserve"> (Uyum) çalışmaları</w:t>
            </w:r>
          </w:p>
        </w:tc>
      </w:tr>
      <w:tr w:rsidR="004E0367" w:rsidRPr="0086311A" w:rsidTr="004E0367">
        <w:trPr>
          <w:trHeight w:val="291"/>
        </w:trPr>
        <w:tc>
          <w:tcPr>
            <w:tcW w:w="3255" w:type="dxa"/>
            <w:vMerge/>
            <w:shd w:val="clear" w:color="auto" w:fill="68D3DE"/>
            <w:vAlign w:val="center"/>
          </w:tcPr>
          <w:p w:rsidR="004E0367" w:rsidRPr="0086311A" w:rsidRDefault="004E0367" w:rsidP="004E0367">
            <w:pPr>
              <w:ind w:right="503"/>
              <w:jc w:val="center"/>
              <w:rPr>
                <w:rFonts w:ascii="Times New Roman" w:hAnsi="Times New Roman"/>
              </w:rPr>
            </w:pPr>
          </w:p>
        </w:tc>
        <w:tc>
          <w:tcPr>
            <w:tcW w:w="6033" w:type="dxa"/>
          </w:tcPr>
          <w:p w:rsidR="004E0367" w:rsidRPr="00D678A2" w:rsidRDefault="004E0367" w:rsidP="004E0367">
            <w:pPr>
              <w:spacing w:after="0" w:line="240" w:lineRule="auto"/>
              <w:rPr>
                <w:rFonts w:ascii="Times New Roman" w:hAnsi="Times New Roman"/>
                <w:color w:val="000000"/>
              </w:rPr>
            </w:pPr>
            <w:r>
              <w:rPr>
                <w:rFonts w:ascii="Times New Roman" w:hAnsi="Times New Roman"/>
                <w:color w:val="000000"/>
              </w:rPr>
              <w:t>Devam ve devamsızlık işleri</w:t>
            </w:r>
          </w:p>
        </w:tc>
      </w:tr>
      <w:tr w:rsidR="004E0367" w:rsidRPr="0086311A" w:rsidTr="004E0367">
        <w:trPr>
          <w:trHeight w:val="327"/>
        </w:trPr>
        <w:tc>
          <w:tcPr>
            <w:tcW w:w="3255" w:type="dxa"/>
            <w:vMerge/>
            <w:shd w:val="clear" w:color="auto" w:fill="68D3DE"/>
            <w:vAlign w:val="center"/>
          </w:tcPr>
          <w:p w:rsidR="004E0367" w:rsidRPr="0086311A" w:rsidRDefault="004E0367" w:rsidP="004E0367">
            <w:pPr>
              <w:ind w:right="503"/>
              <w:jc w:val="center"/>
              <w:rPr>
                <w:rFonts w:ascii="Times New Roman" w:hAnsi="Times New Roman"/>
              </w:rPr>
            </w:pPr>
          </w:p>
        </w:tc>
        <w:tc>
          <w:tcPr>
            <w:tcW w:w="6033" w:type="dxa"/>
          </w:tcPr>
          <w:p w:rsidR="004E0367" w:rsidRPr="00D678A2" w:rsidRDefault="004E0367" w:rsidP="004E0367">
            <w:pPr>
              <w:spacing w:after="0" w:line="240" w:lineRule="auto"/>
              <w:rPr>
                <w:rFonts w:ascii="Times New Roman" w:hAnsi="Times New Roman"/>
                <w:color w:val="000000"/>
              </w:rPr>
            </w:pPr>
            <w:r>
              <w:rPr>
                <w:rFonts w:ascii="Times New Roman" w:hAnsi="Times New Roman"/>
                <w:color w:val="000000"/>
              </w:rPr>
              <w:t xml:space="preserve">Sınıf </w:t>
            </w:r>
            <w:proofErr w:type="gramStart"/>
            <w:r>
              <w:rPr>
                <w:rFonts w:ascii="Times New Roman" w:hAnsi="Times New Roman"/>
                <w:color w:val="000000"/>
              </w:rPr>
              <w:t>geçme  iş</w:t>
            </w:r>
            <w:proofErr w:type="gramEnd"/>
            <w:r>
              <w:rPr>
                <w:rFonts w:ascii="Times New Roman" w:hAnsi="Times New Roman"/>
                <w:color w:val="000000"/>
              </w:rPr>
              <w:t xml:space="preserve"> ve işlemleri</w:t>
            </w:r>
          </w:p>
        </w:tc>
      </w:tr>
      <w:tr w:rsidR="004E0367" w:rsidRPr="0086311A" w:rsidTr="004E0367">
        <w:trPr>
          <w:trHeight w:val="68"/>
        </w:trPr>
        <w:tc>
          <w:tcPr>
            <w:tcW w:w="3255" w:type="dxa"/>
            <w:vMerge/>
            <w:shd w:val="clear" w:color="auto" w:fill="68D3DE"/>
            <w:vAlign w:val="center"/>
          </w:tcPr>
          <w:p w:rsidR="004E0367" w:rsidRPr="0086311A" w:rsidRDefault="004E0367" w:rsidP="004E0367">
            <w:pPr>
              <w:ind w:right="503"/>
              <w:jc w:val="center"/>
              <w:rPr>
                <w:rFonts w:ascii="Times New Roman" w:hAnsi="Times New Roman"/>
              </w:rPr>
            </w:pPr>
          </w:p>
        </w:tc>
        <w:tc>
          <w:tcPr>
            <w:tcW w:w="6033" w:type="dxa"/>
          </w:tcPr>
          <w:p w:rsidR="004E0367" w:rsidRPr="00D678A2" w:rsidRDefault="004E0367" w:rsidP="004E0367">
            <w:pPr>
              <w:spacing w:after="0" w:line="240" w:lineRule="auto"/>
              <w:jc w:val="both"/>
              <w:rPr>
                <w:rFonts w:ascii="Times New Roman" w:hAnsi="Times New Roman"/>
                <w:color w:val="000000"/>
              </w:rPr>
            </w:pPr>
            <w:r w:rsidRPr="00C121FC">
              <w:rPr>
                <w:rFonts w:ascii="Times New Roman" w:hAnsi="Times New Roman"/>
                <w:color w:val="000000"/>
              </w:rPr>
              <w:t>Öğrenc</w:t>
            </w:r>
            <w:r>
              <w:rPr>
                <w:rFonts w:ascii="Times New Roman" w:hAnsi="Times New Roman"/>
                <w:color w:val="000000"/>
              </w:rPr>
              <w:t>i başarısının değerlendirilmesi</w:t>
            </w:r>
          </w:p>
        </w:tc>
      </w:tr>
      <w:tr w:rsidR="004E0367" w:rsidRPr="0086311A" w:rsidTr="004E0367">
        <w:trPr>
          <w:trHeight w:val="65"/>
        </w:trPr>
        <w:tc>
          <w:tcPr>
            <w:tcW w:w="3255" w:type="dxa"/>
            <w:vMerge/>
            <w:shd w:val="clear" w:color="auto" w:fill="68D3DE"/>
            <w:vAlign w:val="center"/>
          </w:tcPr>
          <w:p w:rsidR="004E0367" w:rsidRPr="0086311A" w:rsidRDefault="004E0367" w:rsidP="004E0367">
            <w:pPr>
              <w:ind w:right="503"/>
              <w:jc w:val="center"/>
              <w:rPr>
                <w:rFonts w:ascii="Times New Roman" w:hAnsi="Times New Roman"/>
              </w:rPr>
            </w:pPr>
          </w:p>
        </w:tc>
        <w:tc>
          <w:tcPr>
            <w:tcW w:w="6033" w:type="dxa"/>
          </w:tcPr>
          <w:p w:rsidR="004E0367" w:rsidRPr="00D678A2" w:rsidRDefault="004E0367" w:rsidP="004E0367">
            <w:pPr>
              <w:spacing w:after="0" w:line="240" w:lineRule="auto"/>
              <w:jc w:val="both"/>
              <w:rPr>
                <w:rFonts w:ascii="Times New Roman" w:hAnsi="Times New Roman"/>
                <w:color w:val="000000"/>
              </w:rPr>
            </w:pPr>
            <w:r>
              <w:rPr>
                <w:rFonts w:ascii="Times New Roman" w:hAnsi="Times New Roman"/>
                <w:color w:val="000000"/>
              </w:rPr>
              <w:t>Burs hizmetleri</w:t>
            </w:r>
          </w:p>
        </w:tc>
      </w:tr>
      <w:tr w:rsidR="004E0367" w:rsidRPr="0086311A" w:rsidTr="004E0367">
        <w:trPr>
          <w:trHeight w:val="65"/>
        </w:trPr>
        <w:tc>
          <w:tcPr>
            <w:tcW w:w="3255" w:type="dxa"/>
            <w:vMerge/>
            <w:shd w:val="clear" w:color="auto" w:fill="68D3DE"/>
            <w:vAlign w:val="center"/>
          </w:tcPr>
          <w:p w:rsidR="004E0367" w:rsidRPr="0086311A" w:rsidRDefault="004E0367" w:rsidP="004E0367">
            <w:pPr>
              <w:ind w:right="503"/>
              <w:jc w:val="center"/>
              <w:rPr>
                <w:rFonts w:ascii="Times New Roman" w:hAnsi="Times New Roman"/>
              </w:rPr>
            </w:pPr>
          </w:p>
        </w:tc>
        <w:tc>
          <w:tcPr>
            <w:tcW w:w="6033" w:type="dxa"/>
          </w:tcPr>
          <w:p w:rsidR="004E0367" w:rsidRPr="00D678A2" w:rsidRDefault="004E0367" w:rsidP="004E0367">
            <w:pPr>
              <w:spacing w:after="0" w:line="240" w:lineRule="auto"/>
              <w:jc w:val="both"/>
              <w:rPr>
                <w:rFonts w:ascii="Times New Roman" w:hAnsi="Times New Roman"/>
                <w:color w:val="000000"/>
              </w:rPr>
            </w:pPr>
            <w:r>
              <w:rPr>
                <w:rFonts w:ascii="Times New Roman" w:hAnsi="Times New Roman"/>
                <w:color w:val="000000"/>
              </w:rPr>
              <w:t>Öğrenci sağlığı ve güvenliği</w:t>
            </w:r>
          </w:p>
        </w:tc>
      </w:tr>
      <w:tr w:rsidR="004E0367" w:rsidRPr="0086311A" w:rsidTr="004E0367">
        <w:trPr>
          <w:trHeight w:val="142"/>
        </w:trPr>
        <w:tc>
          <w:tcPr>
            <w:tcW w:w="3255" w:type="dxa"/>
            <w:vMerge/>
            <w:shd w:val="clear" w:color="auto" w:fill="68D3DE"/>
            <w:vAlign w:val="center"/>
          </w:tcPr>
          <w:p w:rsidR="004E0367" w:rsidRPr="0086311A" w:rsidRDefault="004E0367" w:rsidP="004E0367">
            <w:pPr>
              <w:ind w:right="503"/>
              <w:jc w:val="center"/>
              <w:rPr>
                <w:rFonts w:ascii="Times New Roman" w:hAnsi="Times New Roman"/>
              </w:rPr>
            </w:pPr>
          </w:p>
        </w:tc>
        <w:tc>
          <w:tcPr>
            <w:tcW w:w="6033" w:type="dxa"/>
          </w:tcPr>
          <w:p w:rsidR="004E0367" w:rsidRDefault="004E0367" w:rsidP="004E0367">
            <w:pPr>
              <w:spacing w:after="0" w:line="240" w:lineRule="auto"/>
              <w:jc w:val="both"/>
              <w:rPr>
                <w:rFonts w:ascii="Times New Roman" w:hAnsi="Times New Roman"/>
                <w:color w:val="000000"/>
              </w:rPr>
            </w:pPr>
            <w:r w:rsidRPr="003C225C">
              <w:rPr>
                <w:rFonts w:ascii="Times New Roman" w:hAnsi="Times New Roman"/>
                <w:color w:val="000000"/>
              </w:rPr>
              <w:t>Öğrenci da</w:t>
            </w:r>
            <w:r>
              <w:rPr>
                <w:rFonts w:ascii="Times New Roman" w:hAnsi="Times New Roman"/>
                <w:color w:val="000000"/>
              </w:rPr>
              <w:t>vranışlarının değerlendirilmesi</w:t>
            </w:r>
          </w:p>
        </w:tc>
      </w:tr>
      <w:tr w:rsidR="004E0367" w:rsidRPr="0086311A" w:rsidTr="004E0367">
        <w:trPr>
          <w:trHeight w:val="142"/>
        </w:trPr>
        <w:tc>
          <w:tcPr>
            <w:tcW w:w="3255" w:type="dxa"/>
            <w:vMerge/>
            <w:shd w:val="clear" w:color="auto" w:fill="68D3DE"/>
            <w:vAlign w:val="center"/>
          </w:tcPr>
          <w:p w:rsidR="004E0367" w:rsidRPr="0086311A" w:rsidRDefault="004E0367" w:rsidP="004E0367">
            <w:pPr>
              <w:ind w:right="503"/>
              <w:jc w:val="center"/>
              <w:rPr>
                <w:rFonts w:ascii="Times New Roman" w:hAnsi="Times New Roman"/>
              </w:rPr>
            </w:pPr>
          </w:p>
        </w:tc>
        <w:tc>
          <w:tcPr>
            <w:tcW w:w="6033" w:type="dxa"/>
          </w:tcPr>
          <w:p w:rsidR="004E0367" w:rsidRPr="003C225C" w:rsidRDefault="004E0367" w:rsidP="004E0367">
            <w:pPr>
              <w:spacing w:after="0" w:line="240" w:lineRule="auto"/>
              <w:jc w:val="both"/>
              <w:rPr>
                <w:rFonts w:ascii="Times New Roman" w:hAnsi="Times New Roman"/>
                <w:color w:val="000000"/>
              </w:rPr>
            </w:pPr>
            <w:r w:rsidRPr="00A31C44">
              <w:rPr>
                <w:rFonts w:ascii="Times New Roman" w:hAnsi="Times New Roman"/>
                <w:color w:val="000000"/>
              </w:rPr>
              <w:t>Merkezi sınav iş ve işlemleri</w:t>
            </w:r>
          </w:p>
        </w:tc>
      </w:tr>
      <w:tr w:rsidR="004E0367" w:rsidRPr="0086311A" w:rsidTr="004E0367">
        <w:trPr>
          <w:trHeight w:val="142"/>
        </w:trPr>
        <w:tc>
          <w:tcPr>
            <w:tcW w:w="3255" w:type="dxa"/>
            <w:vMerge/>
            <w:shd w:val="clear" w:color="auto" w:fill="68D3DE"/>
            <w:vAlign w:val="center"/>
          </w:tcPr>
          <w:p w:rsidR="004E0367" w:rsidRPr="0086311A" w:rsidRDefault="004E0367" w:rsidP="004E0367">
            <w:pPr>
              <w:ind w:right="503"/>
              <w:jc w:val="center"/>
              <w:rPr>
                <w:rFonts w:ascii="Times New Roman" w:hAnsi="Times New Roman"/>
              </w:rPr>
            </w:pPr>
          </w:p>
        </w:tc>
        <w:tc>
          <w:tcPr>
            <w:tcW w:w="6033" w:type="dxa"/>
          </w:tcPr>
          <w:p w:rsidR="004E0367" w:rsidRPr="00A31C44" w:rsidRDefault="004E0367" w:rsidP="004E0367">
            <w:pPr>
              <w:spacing w:after="0" w:line="240" w:lineRule="auto"/>
              <w:jc w:val="both"/>
              <w:rPr>
                <w:rFonts w:ascii="Times New Roman" w:hAnsi="Times New Roman"/>
                <w:color w:val="000000"/>
              </w:rPr>
            </w:pPr>
            <w:r w:rsidRPr="00A31C44">
              <w:rPr>
                <w:rFonts w:ascii="Times New Roman" w:hAnsi="Times New Roman"/>
                <w:color w:val="000000"/>
              </w:rPr>
              <w:t>Öğrenci nöbet işlemleri</w:t>
            </w:r>
          </w:p>
        </w:tc>
      </w:tr>
      <w:tr w:rsidR="004E0367" w:rsidRPr="0086311A" w:rsidTr="004E0367">
        <w:trPr>
          <w:trHeight w:val="142"/>
        </w:trPr>
        <w:tc>
          <w:tcPr>
            <w:tcW w:w="3255" w:type="dxa"/>
            <w:vMerge/>
            <w:shd w:val="clear" w:color="auto" w:fill="68D3DE"/>
            <w:vAlign w:val="center"/>
          </w:tcPr>
          <w:p w:rsidR="004E0367" w:rsidRPr="0086311A" w:rsidRDefault="004E0367" w:rsidP="004E0367">
            <w:pPr>
              <w:ind w:right="503"/>
              <w:jc w:val="center"/>
              <w:rPr>
                <w:rFonts w:ascii="Times New Roman" w:hAnsi="Times New Roman"/>
              </w:rPr>
            </w:pPr>
          </w:p>
        </w:tc>
        <w:tc>
          <w:tcPr>
            <w:tcW w:w="6033" w:type="dxa"/>
          </w:tcPr>
          <w:p w:rsidR="004E0367" w:rsidRPr="00A31C44" w:rsidRDefault="004E0367" w:rsidP="004E0367">
            <w:pPr>
              <w:spacing w:after="0" w:line="240" w:lineRule="auto"/>
              <w:jc w:val="both"/>
              <w:rPr>
                <w:rFonts w:ascii="Times New Roman" w:hAnsi="Times New Roman"/>
                <w:color w:val="000000"/>
              </w:rPr>
            </w:pPr>
            <w:r>
              <w:rPr>
                <w:rFonts w:ascii="Times New Roman" w:hAnsi="Times New Roman"/>
                <w:color w:val="000000"/>
              </w:rPr>
              <w:t>Mevzuat gereği verilebilecek evraklarla ilgili işlemlere.</w:t>
            </w:r>
          </w:p>
        </w:tc>
      </w:tr>
      <w:tr w:rsidR="004E0367" w:rsidRPr="0086311A" w:rsidTr="004E0367">
        <w:trPr>
          <w:trHeight w:val="504"/>
        </w:trPr>
        <w:tc>
          <w:tcPr>
            <w:tcW w:w="3255" w:type="dxa"/>
            <w:vMerge w:val="restart"/>
            <w:shd w:val="clear" w:color="auto" w:fill="68D3DE"/>
            <w:vAlign w:val="center"/>
          </w:tcPr>
          <w:p w:rsidR="004E0367" w:rsidRDefault="004E0367" w:rsidP="004E0367">
            <w:pPr>
              <w:ind w:right="503"/>
              <w:jc w:val="center"/>
              <w:rPr>
                <w:rFonts w:ascii="Times New Roman" w:hAnsi="Times New Roman"/>
              </w:rPr>
            </w:pPr>
          </w:p>
          <w:p w:rsidR="004E0367" w:rsidRPr="00D678A2" w:rsidRDefault="004E0367" w:rsidP="004E0367">
            <w:pPr>
              <w:ind w:right="503"/>
              <w:jc w:val="center"/>
              <w:rPr>
                <w:rFonts w:ascii="Times New Roman" w:hAnsi="Times New Roman"/>
                <w:b/>
              </w:rPr>
            </w:pPr>
            <w:r w:rsidRPr="00D678A2">
              <w:rPr>
                <w:rFonts w:ascii="Times New Roman" w:hAnsi="Times New Roman"/>
                <w:b/>
              </w:rPr>
              <w:t>3.2.</w:t>
            </w:r>
          </w:p>
          <w:p w:rsidR="004E0367" w:rsidRPr="0086311A" w:rsidRDefault="004E0367" w:rsidP="004E0367">
            <w:pPr>
              <w:ind w:right="503"/>
              <w:jc w:val="center"/>
              <w:rPr>
                <w:rFonts w:ascii="Times New Roman" w:hAnsi="Times New Roman"/>
              </w:rPr>
            </w:pPr>
            <w:r w:rsidRPr="00D678A2">
              <w:rPr>
                <w:rFonts w:ascii="Times New Roman" w:hAnsi="Times New Roman"/>
                <w:b/>
              </w:rPr>
              <w:t>Öğretmen İşleri Hizmeti</w:t>
            </w:r>
          </w:p>
        </w:tc>
        <w:tc>
          <w:tcPr>
            <w:tcW w:w="6033" w:type="dxa"/>
            <w:vAlign w:val="center"/>
          </w:tcPr>
          <w:p w:rsidR="004E0367" w:rsidRPr="00532A69" w:rsidRDefault="004E0367" w:rsidP="004E0367">
            <w:pPr>
              <w:spacing w:after="0" w:line="240" w:lineRule="auto"/>
              <w:jc w:val="both"/>
              <w:rPr>
                <w:rFonts w:ascii="Times New Roman" w:hAnsi="Times New Roman"/>
                <w:b/>
                <w:color w:val="9BBB59"/>
              </w:rPr>
            </w:pPr>
            <w:r>
              <w:rPr>
                <w:rFonts w:ascii="Times New Roman" w:hAnsi="Times New Roman"/>
                <w:color w:val="000000"/>
              </w:rPr>
              <w:t xml:space="preserve">Özlük hakları çalışmaları </w:t>
            </w:r>
            <w:proofErr w:type="gramStart"/>
            <w:r w:rsidRPr="00282461">
              <w:rPr>
                <w:rFonts w:ascii="Times New Roman" w:hAnsi="Times New Roman"/>
              </w:rPr>
              <w:t>(</w:t>
            </w:r>
            <w:proofErr w:type="gramEnd"/>
            <w:r w:rsidRPr="00282461">
              <w:rPr>
                <w:rFonts w:ascii="Times New Roman" w:hAnsi="Times New Roman"/>
              </w:rPr>
              <w:t>Terfi-İzin-Ücret-Maaş -Hizmet Birleştirme işlemleri</w:t>
            </w:r>
          </w:p>
        </w:tc>
      </w:tr>
      <w:tr w:rsidR="004E0367" w:rsidRPr="0086311A" w:rsidTr="004E0367">
        <w:trPr>
          <w:trHeight w:val="213"/>
        </w:trPr>
        <w:tc>
          <w:tcPr>
            <w:tcW w:w="3255" w:type="dxa"/>
            <w:vMerge/>
            <w:shd w:val="clear" w:color="auto" w:fill="68D3DE"/>
          </w:tcPr>
          <w:p w:rsidR="004E0367" w:rsidRPr="0086311A" w:rsidRDefault="004E0367" w:rsidP="004E0367">
            <w:pPr>
              <w:ind w:right="503"/>
              <w:rPr>
                <w:rFonts w:ascii="Times New Roman" w:hAnsi="Times New Roman"/>
              </w:rPr>
            </w:pPr>
          </w:p>
        </w:tc>
        <w:tc>
          <w:tcPr>
            <w:tcW w:w="6033" w:type="dxa"/>
            <w:vAlign w:val="center"/>
          </w:tcPr>
          <w:p w:rsidR="004E0367" w:rsidRPr="00D678A2" w:rsidRDefault="004E0367" w:rsidP="004E0367">
            <w:pPr>
              <w:spacing w:after="0"/>
              <w:rPr>
                <w:rFonts w:ascii="Times New Roman" w:hAnsi="Times New Roman"/>
                <w:color w:val="000000"/>
              </w:rPr>
            </w:pPr>
            <w:r>
              <w:rPr>
                <w:rFonts w:ascii="Times New Roman" w:hAnsi="Times New Roman"/>
                <w:color w:val="000000"/>
              </w:rPr>
              <w:t>Hizmet içi eğitim başvuru ve faaliyet çalışmaları</w:t>
            </w:r>
          </w:p>
        </w:tc>
      </w:tr>
      <w:tr w:rsidR="004E0367" w:rsidRPr="0086311A" w:rsidTr="004E0367">
        <w:trPr>
          <w:trHeight w:val="119"/>
        </w:trPr>
        <w:tc>
          <w:tcPr>
            <w:tcW w:w="3255" w:type="dxa"/>
            <w:vMerge/>
            <w:shd w:val="clear" w:color="auto" w:fill="68D3DE"/>
          </w:tcPr>
          <w:p w:rsidR="004E0367" w:rsidRPr="0086311A" w:rsidRDefault="004E0367" w:rsidP="004E0367">
            <w:pPr>
              <w:ind w:right="503"/>
              <w:rPr>
                <w:rFonts w:ascii="Times New Roman" w:hAnsi="Times New Roman"/>
              </w:rPr>
            </w:pPr>
          </w:p>
        </w:tc>
        <w:tc>
          <w:tcPr>
            <w:tcW w:w="6033" w:type="dxa"/>
            <w:vAlign w:val="center"/>
          </w:tcPr>
          <w:p w:rsidR="004E0367" w:rsidRPr="00282461" w:rsidRDefault="004E0367" w:rsidP="004E0367">
            <w:pPr>
              <w:spacing w:after="0"/>
              <w:ind w:right="503"/>
              <w:rPr>
                <w:rFonts w:ascii="Times New Roman" w:hAnsi="Times New Roman"/>
              </w:rPr>
            </w:pPr>
            <w:r w:rsidRPr="00282461">
              <w:rPr>
                <w:rFonts w:ascii="Times New Roman" w:hAnsi="Times New Roman"/>
              </w:rPr>
              <w:t>Norm kadro belirleme iş ve işlemleri</w:t>
            </w:r>
          </w:p>
        </w:tc>
      </w:tr>
      <w:tr w:rsidR="004E0367" w:rsidRPr="0086311A" w:rsidTr="004E0367">
        <w:trPr>
          <w:trHeight w:val="244"/>
        </w:trPr>
        <w:tc>
          <w:tcPr>
            <w:tcW w:w="3255" w:type="dxa"/>
            <w:vMerge/>
            <w:shd w:val="clear" w:color="auto" w:fill="68D3DE"/>
          </w:tcPr>
          <w:p w:rsidR="004E0367" w:rsidRPr="0086311A" w:rsidRDefault="004E0367" w:rsidP="004E0367">
            <w:pPr>
              <w:ind w:right="503"/>
              <w:rPr>
                <w:rFonts w:ascii="Times New Roman" w:hAnsi="Times New Roman"/>
              </w:rPr>
            </w:pPr>
          </w:p>
        </w:tc>
        <w:tc>
          <w:tcPr>
            <w:tcW w:w="6033" w:type="dxa"/>
            <w:vAlign w:val="center"/>
          </w:tcPr>
          <w:p w:rsidR="004E0367" w:rsidRDefault="004E0367" w:rsidP="004E0367">
            <w:pPr>
              <w:spacing w:after="0"/>
              <w:ind w:right="503"/>
              <w:rPr>
                <w:rFonts w:ascii="Times New Roman" w:hAnsi="Times New Roman"/>
                <w:color w:val="000000"/>
              </w:rPr>
            </w:pPr>
            <w:r>
              <w:rPr>
                <w:rFonts w:ascii="Times New Roman" w:hAnsi="Times New Roman"/>
              </w:rPr>
              <w:t xml:space="preserve">Öğretmen </w:t>
            </w:r>
            <w:proofErr w:type="gramStart"/>
            <w:r>
              <w:rPr>
                <w:rFonts w:ascii="Times New Roman" w:hAnsi="Times New Roman"/>
              </w:rPr>
              <w:t>motivasyonu</w:t>
            </w:r>
            <w:proofErr w:type="gramEnd"/>
            <w:r>
              <w:rPr>
                <w:rFonts w:ascii="Times New Roman" w:hAnsi="Times New Roman"/>
              </w:rPr>
              <w:t xml:space="preserve"> ve mesleki birikimini artırıcı faaliyetler</w:t>
            </w:r>
          </w:p>
        </w:tc>
      </w:tr>
      <w:tr w:rsidR="004E0367" w:rsidRPr="0086311A" w:rsidTr="004E0367">
        <w:trPr>
          <w:trHeight w:val="244"/>
        </w:trPr>
        <w:tc>
          <w:tcPr>
            <w:tcW w:w="3255" w:type="dxa"/>
            <w:vMerge/>
            <w:shd w:val="clear" w:color="auto" w:fill="68D3DE"/>
          </w:tcPr>
          <w:p w:rsidR="004E0367" w:rsidRPr="0086311A" w:rsidRDefault="004E0367" w:rsidP="004E0367">
            <w:pPr>
              <w:ind w:right="503"/>
              <w:rPr>
                <w:rFonts w:ascii="Times New Roman" w:hAnsi="Times New Roman"/>
              </w:rPr>
            </w:pPr>
          </w:p>
        </w:tc>
        <w:tc>
          <w:tcPr>
            <w:tcW w:w="6033" w:type="dxa"/>
            <w:vAlign w:val="center"/>
          </w:tcPr>
          <w:p w:rsidR="004E0367" w:rsidRDefault="004E0367" w:rsidP="004E0367">
            <w:pPr>
              <w:spacing w:after="0"/>
              <w:ind w:right="503"/>
              <w:rPr>
                <w:rFonts w:ascii="Times New Roman" w:hAnsi="Times New Roman"/>
              </w:rPr>
            </w:pPr>
            <w:r>
              <w:rPr>
                <w:rFonts w:ascii="Times New Roman" w:hAnsi="Times New Roman"/>
              </w:rPr>
              <w:t>Haftalık ders programları ve nöbet işlemleri</w:t>
            </w:r>
          </w:p>
        </w:tc>
      </w:tr>
      <w:tr w:rsidR="004E0367" w:rsidRPr="0086311A" w:rsidTr="004E0367">
        <w:trPr>
          <w:trHeight w:val="504"/>
        </w:trPr>
        <w:tc>
          <w:tcPr>
            <w:tcW w:w="3255" w:type="dxa"/>
            <w:vMerge w:val="restart"/>
            <w:shd w:val="clear" w:color="auto" w:fill="68D3DE"/>
          </w:tcPr>
          <w:p w:rsidR="004E0367" w:rsidRDefault="004E0367" w:rsidP="004E0367">
            <w:pPr>
              <w:ind w:right="503"/>
              <w:jc w:val="center"/>
              <w:rPr>
                <w:rFonts w:ascii="Times New Roman" w:hAnsi="Times New Roman"/>
                <w:b/>
              </w:rPr>
            </w:pPr>
          </w:p>
          <w:p w:rsidR="004E0367" w:rsidRPr="00A34639" w:rsidRDefault="004E0367" w:rsidP="004E0367">
            <w:pPr>
              <w:ind w:right="503"/>
              <w:jc w:val="center"/>
              <w:rPr>
                <w:rFonts w:ascii="Times New Roman" w:hAnsi="Times New Roman"/>
                <w:b/>
              </w:rPr>
            </w:pPr>
            <w:r w:rsidRPr="00A34639">
              <w:rPr>
                <w:rFonts w:ascii="Times New Roman" w:hAnsi="Times New Roman"/>
                <w:b/>
              </w:rPr>
              <w:t>3.3.</w:t>
            </w:r>
          </w:p>
          <w:p w:rsidR="004E0367" w:rsidRPr="0086311A" w:rsidRDefault="004E0367" w:rsidP="004E0367">
            <w:pPr>
              <w:ind w:right="503"/>
              <w:jc w:val="center"/>
              <w:rPr>
                <w:rFonts w:ascii="Times New Roman" w:hAnsi="Times New Roman"/>
              </w:rPr>
            </w:pPr>
            <w:r w:rsidRPr="00A34639">
              <w:rPr>
                <w:rFonts w:ascii="Times New Roman" w:hAnsi="Times New Roman"/>
                <w:b/>
              </w:rPr>
              <w:t>Personel İşleri Hizmeti</w:t>
            </w:r>
          </w:p>
        </w:tc>
        <w:tc>
          <w:tcPr>
            <w:tcW w:w="6033" w:type="dxa"/>
            <w:vAlign w:val="center"/>
          </w:tcPr>
          <w:p w:rsidR="004E0367" w:rsidRPr="00532A69" w:rsidRDefault="004E0367" w:rsidP="004E0367">
            <w:pPr>
              <w:spacing w:after="0" w:line="240" w:lineRule="auto"/>
              <w:jc w:val="both"/>
              <w:rPr>
                <w:rFonts w:ascii="Times New Roman" w:hAnsi="Times New Roman"/>
                <w:b/>
                <w:color w:val="9BBB59"/>
              </w:rPr>
            </w:pPr>
            <w:r>
              <w:rPr>
                <w:rFonts w:ascii="Times New Roman" w:hAnsi="Times New Roman"/>
                <w:color w:val="000000"/>
              </w:rPr>
              <w:t xml:space="preserve">Özlük hakları </w:t>
            </w:r>
            <w:r w:rsidRPr="00282461">
              <w:rPr>
                <w:rFonts w:ascii="Times New Roman" w:hAnsi="Times New Roman"/>
              </w:rPr>
              <w:t xml:space="preserve">çalışmaları </w:t>
            </w:r>
            <w:proofErr w:type="gramStart"/>
            <w:r w:rsidRPr="00282461">
              <w:rPr>
                <w:rFonts w:ascii="Times New Roman" w:hAnsi="Times New Roman"/>
              </w:rPr>
              <w:t>(</w:t>
            </w:r>
            <w:proofErr w:type="gramEnd"/>
            <w:r w:rsidRPr="00282461">
              <w:rPr>
                <w:rFonts w:ascii="Times New Roman" w:hAnsi="Times New Roman"/>
              </w:rPr>
              <w:t>Terfi-İzin-Ücret-Maaş -Hizmet Birleştirme işlemleri</w:t>
            </w:r>
          </w:p>
        </w:tc>
      </w:tr>
      <w:tr w:rsidR="004E0367" w:rsidRPr="0086311A" w:rsidTr="004E0367">
        <w:trPr>
          <w:trHeight w:val="142"/>
        </w:trPr>
        <w:tc>
          <w:tcPr>
            <w:tcW w:w="3255" w:type="dxa"/>
            <w:vMerge/>
            <w:shd w:val="clear" w:color="auto" w:fill="68D3DE"/>
          </w:tcPr>
          <w:p w:rsidR="004E0367" w:rsidRPr="0086311A" w:rsidRDefault="004E0367" w:rsidP="004E0367">
            <w:pPr>
              <w:ind w:right="503"/>
              <w:rPr>
                <w:rFonts w:ascii="Times New Roman" w:hAnsi="Times New Roman"/>
              </w:rPr>
            </w:pPr>
          </w:p>
        </w:tc>
        <w:tc>
          <w:tcPr>
            <w:tcW w:w="6033" w:type="dxa"/>
            <w:vAlign w:val="center"/>
          </w:tcPr>
          <w:p w:rsidR="004E0367" w:rsidRPr="00D678A2" w:rsidRDefault="004E0367" w:rsidP="004E0367">
            <w:pPr>
              <w:spacing w:after="0"/>
              <w:rPr>
                <w:rFonts w:ascii="Times New Roman" w:hAnsi="Times New Roman"/>
                <w:color w:val="000000"/>
              </w:rPr>
            </w:pPr>
            <w:r>
              <w:rPr>
                <w:rFonts w:ascii="Times New Roman" w:hAnsi="Times New Roman"/>
                <w:color w:val="000000"/>
              </w:rPr>
              <w:t>Hizmet içi eğitim başvuru ve faaliyet çalışmaları</w:t>
            </w:r>
          </w:p>
        </w:tc>
      </w:tr>
      <w:tr w:rsidR="004E0367" w:rsidRPr="0086311A" w:rsidTr="004E0367">
        <w:trPr>
          <w:trHeight w:val="142"/>
        </w:trPr>
        <w:tc>
          <w:tcPr>
            <w:tcW w:w="3255" w:type="dxa"/>
            <w:vMerge/>
            <w:shd w:val="clear" w:color="auto" w:fill="68D3DE"/>
          </w:tcPr>
          <w:p w:rsidR="004E0367" w:rsidRPr="0086311A" w:rsidRDefault="004E0367" w:rsidP="004E0367">
            <w:pPr>
              <w:ind w:right="503"/>
              <w:rPr>
                <w:rFonts w:ascii="Times New Roman" w:hAnsi="Times New Roman"/>
              </w:rPr>
            </w:pPr>
          </w:p>
        </w:tc>
        <w:tc>
          <w:tcPr>
            <w:tcW w:w="6033" w:type="dxa"/>
            <w:vAlign w:val="center"/>
          </w:tcPr>
          <w:p w:rsidR="004E0367" w:rsidRPr="00282461" w:rsidRDefault="004E0367" w:rsidP="004E0367">
            <w:pPr>
              <w:spacing w:after="0"/>
              <w:ind w:right="503"/>
              <w:rPr>
                <w:rFonts w:ascii="Times New Roman" w:hAnsi="Times New Roman"/>
              </w:rPr>
            </w:pPr>
            <w:r w:rsidRPr="00282461">
              <w:rPr>
                <w:rFonts w:ascii="Times New Roman" w:hAnsi="Times New Roman"/>
              </w:rPr>
              <w:t>Norm kadro belirleme iş ve işlemleri</w:t>
            </w:r>
          </w:p>
        </w:tc>
      </w:tr>
      <w:tr w:rsidR="004E0367" w:rsidRPr="0086311A" w:rsidTr="004E0367">
        <w:trPr>
          <w:trHeight w:val="244"/>
        </w:trPr>
        <w:tc>
          <w:tcPr>
            <w:tcW w:w="3255" w:type="dxa"/>
            <w:vMerge/>
            <w:shd w:val="clear" w:color="auto" w:fill="68D3DE"/>
          </w:tcPr>
          <w:p w:rsidR="004E0367" w:rsidRPr="0086311A" w:rsidRDefault="004E0367" w:rsidP="004E0367">
            <w:pPr>
              <w:ind w:right="503"/>
              <w:rPr>
                <w:rFonts w:ascii="Times New Roman" w:hAnsi="Times New Roman"/>
              </w:rPr>
            </w:pPr>
          </w:p>
        </w:tc>
        <w:tc>
          <w:tcPr>
            <w:tcW w:w="6033" w:type="dxa"/>
            <w:vAlign w:val="center"/>
          </w:tcPr>
          <w:p w:rsidR="004E0367" w:rsidRDefault="004E0367" w:rsidP="004E0367">
            <w:pPr>
              <w:spacing w:after="0"/>
              <w:ind w:right="503"/>
              <w:rPr>
                <w:rFonts w:ascii="Times New Roman" w:hAnsi="Times New Roman"/>
                <w:color w:val="000000"/>
              </w:rPr>
            </w:pPr>
            <w:proofErr w:type="gramStart"/>
            <w:r>
              <w:rPr>
                <w:rFonts w:ascii="Times New Roman" w:hAnsi="Times New Roman"/>
              </w:rPr>
              <w:t>Personel  motivasyonu</w:t>
            </w:r>
            <w:proofErr w:type="gramEnd"/>
            <w:r>
              <w:rPr>
                <w:rFonts w:ascii="Times New Roman" w:hAnsi="Times New Roman"/>
              </w:rPr>
              <w:t xml:space="preserve"> ve mesleki birikimini artırıcı faaliyetler</w:t>
            </w:r>
          </w:p>
        </w:tc>
      </w:tr>
      <w:tr w:rsidR="004E0367" w:rsidRPr="0086311A" w:rsidTr="004E0367">
        <w:trPr>
          <w:trHeight w:val="139"/>
        </w:trPr>
        <w:tc>
          <w:tcPr>
            <w:tcW w:w="3255" w:type="dxa"/>
            <w:vMerge w:val="restart"/>
            <w:shd w:val="clear" w:color="auto" w:fill="68D3DE"/>
          </w:tcPr>
          <w:p w:rsidR="004E0367" w:rsidRPr="00A31C44" w:rsidRDefault="004E0367" w:rsidP="004E0367">
            <w:pPr>
              <w:spacing w:after="0"/>
              <w:jc w:val="center"/>
              <w:rPr>
                <w:rFonts w:ascii="Times New Roman" w:hAnsi="Times New Roman"/>
                <w:b/>
              </w:rPr>
            </w:pPr>
          </w:p>
          <w:p w:rsidR="004E0367" w:rsidRPr="00A31C44" w:rsidRDefault="004E0367" w:rsidP="004E0367">
            <w:pPr>
              <w:spacing w:after="0"/>
              <w:jc w:val="center"/>
              <w:rPr>
                <w:rFonts w:ascii="Times New Roman" w:hAnsi="Times New Roman"/>
                <w:b/>
              </w:rPr>
            </w:pPr>
            <w:r w:rsidRPr="00A31C44">
              <w:rPr>
                <w:rFonts w:ascii="Times New Roman" w:hAnsi="Times New Roman"/>
                <w:b/>
              </w:rPr>
              <w:t>3.4.</w:t>
            </w:r>
          </w:p>
          <w:p w:rsidR="004E0367" w:rsidRPr="00A31C44" w:rsidRDefault="004E0367" w:rsidP="004E0367">
            <w:pPr>
              <w:spacing w:after="0"/>
              <w:jc w:val="center"/>
              <w:rPr>
                <w:rFonts w:ascii="Times New Roman" w:hAnsi="Times New Roman"/>
                <w:b/>
              </w:rPr>
            </w:pPr>
            <w:r w:rsidRPr="00A31C44">
              <w:rPr>
                <w:rFonts w:ascii="Times New Roman" w:hAnsi="Times New Roman"/>
                <w:b/>
              </w:rPr>
              <w:t>Büro Hizmetleri</w:t>
            </w:r>
          </w:p>
        </w:tc>
        <w:tc>
          <w:tcPr>
            <w:tcW w:w="6033" w:type="dxa"/>
            <w:vAlign w:val="center"/>
          </w:tcPr>
          <w:p w:rsidR="004E0367" w:rsidRPr="00A31C44" w:rsidRDefault="004E0367" w:rsidP="004E0367">
            <w:pPr>
              <w:spacing w:after="0"/>
              <w:rPr>
                <w:rFonts w:ascii="Times New Roman" w:hAnsi="Times New Roman"/>
              </w:rPr>
            </w:pPr>
            <w:r w:rsidRPr="00A31C44">
              <w:rPr>
                <w:rFonts w:ascii="Times New Roman" w:hAnsi="Times New Roman"/>
              </w:rPr>
              <w:t>Resmi yazışma işlemleri</w:t>
            </w:r>
          </w:p>
        </w:tc>
      </w:tr>
      <w:tr w:rsidR="004E0367" w:rsidRPr="0086311A" w:rsidTr="004E0367">
        <w:trPr>
          <w:trHeight w:val="238"/>
        </w:trPr>
        <w:tc>
          <w:tcPr>
            <w:tcW w:w="3255" w:type="dxa"/>
            <w:vMerge/>
            <w:shd w:val="clear" w:color="auto" w:fill="68D3DE"/>
          </w:tcPr>
          <w:p w:rsidR="004E0367" w:rsidRPr="00A31C44" w:rsidRDefault="004E0367" w:rsidP="004E0367">
            <w:pPr>
              <w:spacing w:after="0"/>
              <w:jc w:val="center"/>
              <w:rPr>
                <w:rFonts w:ascii="Times New Roman" w:hAnsi="Times New Roman"/>
                <w:b/>
              </w:rPr>
            </w:pPr>
          </w:p>
        </w:tc>
        <w:tc>
          <w:tcPr>
            <w:tcW w:w="6033" w:type="dxa"/>
            <w:vAlign w:val="center"/>
          </w:tcPr>
          <w:p w:rsidR="004E0367" w:rsidRPr="00A31C44" w:rsidRDefault="004E0367" w:rsidP="004E0367">
            <w:pPr>
              <w:spacing w:after="0"/>
              <w:rPr>
                <w:rFonts w:ascii="Times New Roman" w:hAnsi="Times New Roman"/>
              </w:rPr>
            </w:pPr>
            <w:r w:rsidRPr="00A31C44">
              <w:rPr>
                <w:rFonts w:ascii="Times New Roman" w:hAnsi="Times New Roman"/>
              </w:rPr>
              <w:t>Arşiv hizmetleri</w:t>
            </w:r>
          </w:p>
        </w:tc>
      </w:tr>
      <w:tr w:rsidR="004E0367" w:rsidRPr="0086311A" w:rsidTr="004E0367">
        <w:trPr>
          <w:trHeight w:val="386"/>
        </w:trPr>
        <w:tc>
          <w:tcPr>
            <w:tcW w:w="3255" w:type="dxa"/>
            <w:vMerge/>
            <w:shd w:val="clear" w:color="auto" w:fill="68D3DE"/>
          </w:tcPr>
          <w:p w:rsidR="004E0367" w:rsidRPr="00A31C44" w:rsidRDefault="004E0367" w:rsidP="004E0367">
            <w:pPr>
              <w:spacing w:after="0"/>
              <w:jc w:val="center"/>
              <w:rPr>
                <w:rFonts w:ascii="Times New Roman" w:hAnsi="Times New Roman"/>
                <w:b/>
              </w:rPr>
            </w:pPr>
          </w:p>
        </w:tc>
        <w:tc>
          <w:tcPr>
            <w:tcW w:w="6033" w:type="dxa"/>
            <w:vAlign w:val="center"/>
          </w:tcPr>
          <w:p w:rsidR="004E0367" w:rsidRPr="00A31C44" w:rsidRDefault="004E0367" w:rsidP="004E0367">
            <w:pPr>
              <w:spacing w:after="0"/>
              <w:rPr>
                <w:rFonts w:ascii="Times New Roman" w:hAnsi="Times New Roman"/>
              </w:rPr>
            </w:pPr>
            <w:r w:rsidRPr="00A31C44">
              <w:rPr>
                <w:rFonts w:ascii="Times New Roman" w:hAnsi="Times New Roman"/>
              </w:rPr>
              <w:t>Halkla ilişkiler</w:t>
            </w:r>
          </w:p>
        </w:tc>
      </w:tr>
      <w:tr w:rsidR="004E0367" w:rsidRPr="0086311A" w:rsidTr="004E0367">
        <w:trPr>
          <w:trHeight w:val="504"/>
        </w:trPr>
        <w:tc>
          <w:tcPr>
            <w:tcW w:w="9288" w:type="dxa"/>
            <w:gridSpan w:val="2"/>
            <w:shd w:val="clear" w:color="auto" w:fill="E36C0A"/>
            <w:vAlign w:val="center"/>
          </w:tcPr>
          <w:p w:rsidR="004E0367" w:rsidRPr="0086311A" w:rsidRDefault="004E0367" w:rsidP="004E0367">
            <w:pPr>
              <w:ind w:right="503"/>
              <w:jc w:val="center"/>
              <w:rPr>
                <w:rFonts w:ascii="Times New Roman" w:hAnsi="Times New Roman"/>
                <w:b/>
              </w:rPr>
            </w:pPr>
            <w:r w:rsidRPr="0086311A">
              <w:rPr>
                <w:rFonts w:ascii="Times New Roman" w:hAnsi="Times New Roman"/>
                <w:b/>
              </w:rPr>
              <w:t>FAALİYET ALANI 4: DESTEK HİZMETLERİ</w:t>
            </w:r>
          </w:p>
        </w:tc>
      </w:tr>
      <w:tr w:rsidR="004E0367" w:rsidRPr="0086311A" w:rsidTr="004E0367">
        <w:trPr>
          <w:trHeight w:val="446"/>
        </w:trPr>
        <w:tc>
          <w:tcPr>
            <w:tcW w:w="3255" w:type="dxa"/>
            <w:shd w:val="clear" w:color="auto" w:fill="D99594"/>
            <w:vAlign w:val="center"/>
          </w:tcPr>
          <w:p w:rsidR="004E0367" w:rsidRPr="0086311A" w:rsidRDefault="004E0367" w:rsidP="004E0367">
            <w:pPr>
              <w:ind w:right="503"/>
              <w:jc w:val="center"/>
              <w:rPr>
                <w:rFonts w:ascii="Times New Roman" w:hAnsi="Times New Roman"/>
                <w:b/>
              </w:rPr>
            </w:pPr>
            <w:r w:rsidRPr="0086311A">
              <w:rPr>
                <w:rFonts w:ascii="Times New Roman" w:hAnsi="Times New Roman"/>
                <w:b/>
              </w:rPr>
              <w:t>Hizmet</w:t>
            </w:r>
          </w:p>
        </w:tc>
        <w:tc>
          <w:tcPr>
            <w:tcW w:w="6033" w:type="dxa"/>
            <w:shd w:val="clear" w:color="auto" w:fill="D99594"/>
            <w:vAlign w:val="center"/>
          </w:tcPr>
          <w:p w:rsidR="004E0367" w:rsidRPr="0086311A" w:rsidRDefault="004E0367" w:rsidP="004E0367">
            <w:pPr>
              <w:ind w:right="503"/>
              <w:jc w:val="center"/>
              <w:rPr>
                <w:rFonts w:ascii="Times New Roman" w:hAnsi="Times New Roman"/>
                <w:b/>
              </w:rPr>
            </w:pPr>
            <w:r w:rsidRPr="0086311A">
              <w:rPr>
                <w:rFonts w:ascii="Times New Roman" w:hAnsi="Times New Roman"/>
                <w:b/>
              </w:rPr>
              <w:t>Görev / Faaliyet / Çalışma</w:t>
            </w:r>
          </w:p>
        </w:tc>
      </w:tr>
      <w:tr w:rsidR="004E0367" w:rsidRPr="0086311A" w:rsidTr="004E0367">
        <w:trPr>
          <w:trHeight w:val="424"/>
        </w:trPr>
        <w:tc>
          <w:tcPr>
            <w:tcW w:w="3255" w:type="dxa"/>
            <w:vMerge w:val="restart"/>
            <w:shd w:val="clear" w:color="auto" w:fill="68D3DE"/>
            <w:vAlign w:val="center"/>
          </w:tcPr>
          <w:p w:rsidR="004E0367" w:rsidRPr="00A31C44" w:rsidRDefault="004E0367" w:rsidP="004E0367">
            <w:pPr>
              <w:ind w:right="503"/>
              <w:jc w:val="center"/>
              <w:rPr>
                <w:rFonts w:ascii="Times New Roman" w:hAnsi="Times New Roman"/>
                <w:b/>
              </w:rPr>
            </w:pPr>
          </w:p>
          <w:p w:rsidR="004E0367" w:rsidRPr="00A31C44" w:rsidRDefault="004E0367" w:rsidP="004E0367">
            <w:pPr>
              <w:ind w:right="503"/>
              <w:jc w:val="center"/>
              <w:rPr>
                <w:rFonts w:ascii="Times New Roman" w:hAnsi="Times New Roman"/>
                <w:b/>
              </w:rPr>
            </w:pPr>
            <w:r w:rsidRPr="00A31C44">
              <w:rPr>
                <w:rFonts w:ascii="Times New Roman" w:hAnsi="Times New Roman"/>
                <w:b/>
              </w:rPr>
              <w:t>4.1.</w:t>
            </w:r>
          </w:p>
          <w:p w:rsidR="004E0367" w:rsidRPr="00A31C44" w:rsidRDefault="004E0367" w:rsidP="004E0367">
            <w:pPr>
              <w:ind w:right="503"/>
              <w:jc w:val="center"/>
              <w:rPr>
                <w:rFonts w:ascii="Times New Roman" w:hAnsi="Times New Roman"/>
                <w:b/>
              </w:rPr>
            </w:pPr>
            <w:r w:rsidRPr="00A31C44">
              <w:rPr>
                <w:rFonts w:ascii="Times New Roman" w:hAnsi="Times New Roman"/>
                <w:b/>
              </w:rPr>
              <w:t>Mali iş ve İşlemler</w:t>
            </w:r>
          </w:p>
        </w:tc>
        <w:tc>
          <w:tcPr>
            <w:tcW w:w="6033" w:type="dxa"/>
          </w:tcPr>
          <w:p w:rsidR="004E0367" w:rsidRPr="00A31C44" w:rsidRDefault="004E0367" w:rsidP="004E0367">
            <w:pPr>
              <w:spacing w:after="0"/>
              <w:rPr>
                <w:rFonts w:ascii="Times New Roman" w:hAnsi="Times New Roman"/>
              </w:rPr>
            </w:pPr>
            <w:r w:rsidRPr="00A31C44">
              <w:rPr>
                <w:rFonts w:ascii="Times New Roman" w:hAnsi="Times New Roman"/>
              </w:rPr>
              <w:t xml:space="preserve">Okul Aile Birliği gelir-gider işlemleri </w:t>
            </w:r>
          </w:p>
        </w:tc>
      </w:tr>
      <w:tr w:rsidR="004E0367" w:rsidRPr="0086311A" w:rsidTr="004E0367">
        <w:trPr>
          <w:trHeight w:val="142"/>
        </w:trPr>
        <w:tc>
          <w:tcPr>
            <w:tcW w:w="3255" w:type="dxa"/>
            <w:vMerge/>
            <w:shd w:val="clear" w:color="auto" w:fill="68D3DE"/>
            <w:vAlign w:val="center"/>
          </w:tcPr>
          <w:p w:rsidR="004E0367" w:rsidRPr="00A31C44" w:rsidRDefault="004E0367" w:rsidP="004E0367">
            <w:pPr>
              <w:ind w:right="503"/>
              <w:jc w:val="center"/>
              <w:rPr>
                <w:rFonts w:ascii="Times New Roman" w:hAnsi="Times New Roman"/>
                <w:b/>
              </w:rPr>
            </w:pPr>
          </w:p>
        </w:tc>
        <w:tc>
          <w:tcPr>
            <w:tcW w:w="6033" w:type="dxa"/>
          </w:tcPr>
          <w:p w:rsidR="004E0367" w:rsidRPr="00A31C44" w:rsidRDefault="004E0367" w:rsidP="004E0367">
            <w:pPr>
              <w:spacing w:after="0"/>
              <w:rPr>
                <w:rFonts w:ascii="Times New Roman" w:hAnsi="Times New Roman"/>
              </w:rPr>
            </w:pPr>
            <w:r w:rsidRPr="00A31C44">
              <w:rPr>
                <w:rFonts w:ascii="Times New Roman" w:hAnsi="Times New Roman"/>
              </w:rPr>
              <w:t xml:space="preserve">TEFBİS işlemleri  </w:t>
            </w:r>
          </w:p>
        </w:tc>
      </w:tr>
      <w:tr w:rsidR="004E0367" w:rsidRPr="0086311A" w:rsidTr="004E0367">
        <w:trPr>
          <w:trHeight w:val="226"/>
        </w:trPr>
        <w:tc>
          <w:tcPr>
            <w:tcW w:w="3255" w:type="dxa"/>
            <w:vMerge/>
            <w:shd w:val="clear" w:color="auto" w:fill="68D3DE"/>
            <w:vAlign w:val="center"/>
          </w:tcPr>
          <w:p w:rsidR="004E0367" w:rsidRPr="00A31C44" w:rsidRDefault="004E0367" w:rsidP="004E0367">
            <w:pPr>
              <w:ind w:right="503"/>
              <w:jc w:val="center"/>
              <w:rPr>
                <w:rFonts w:ascii="Times New Roman" w:hAnsi="Times New Roman"/>
                <w:b/>
              </w:rPr>
            </w:pPr>
          </w:p>
        </w:tc>
        <w:tc>
          <w:tcPr>
            <w:tcW w:w="6033" w:type="dxa"/>
          </w:tcPr>
          <w:p w:rsidR="004E0367" w:rsidRPr="00A31C44" w:rsidRDefault="004E0367" w:rsidP="004E0367">
            <w:pPr>
              <w:spacing w:after="0"/>
              <w:rPr>
                <w:rFonts w:ascii="Times New Roman" w:hAnsi="Times New Roman"/>
              </w:rPr>
            </w:pPr>
            <w:r w:rsidRPr="00A31C44">
              <w:rPr>
                <w:rFonts w:ascii="Times New Roman" w:hAnsi="Times New Roman"/>
              </w:rPr>
              <w:t xml:space="preserve">Satın Alma İşlemleri </w:t>
            </w:r>
          </w:p>
        </w:tc>
      </w:tr>
      <w:tr w:rsidR="004E0367" w:rsidRPr="0086311A" w:rsidTr="004E0367">
        <w:trPr>
          <w:trHeight w:val="119"/>
        </w:trPr>
        <w:tc>
          <w:tcPr>
            <w:tcW w:w="3255" w:type="dxa"/>
            <w:vMerge/>
            <w:shd w:val="clear" w:color="auto" w:fill="68D3DE"/>
            <w:vAlign w:val="center"/>
          </w:tcPr>
          <w:p w:rsidR="004E0367" w:rsidRPr="00A31C44" w:rsidRDefault="004E0367" w:rsidP="004E0367">
            <w:pPr>
              <w:ind w:right="503"/>
              <w:jc w:val="center"/>
              <w:rPr>
                <w:rFonts w:ascii="Times New Roman" w:hAnsi="Times New Roman"/>
                <w:b/>
              </w:rPr>
            </w:pPr>
          </w:p>
        </w:tc>
        <w:tc>
          <w:tcPr>
            <w:tcW w:w="6033" w:type="dxa"/>
            <w:vAlign w:val="center"/>
          </w:tcPr>
          <w:p w:rsidR="004E0367" w:rsidRPr="00A31C44" w:rsidRDefault="004E0367" w:rsidP="004E0367">
            <w:pPr>
              <w:spacing w:after="0"/>
              <w:rPr>
                <w:rFonts w:ascii="Times New Roman" w:hAnsi="Times New Roman"/>
              </w:rPr>
            </w:pPr>
            <w:r w:rsidRPr="00A31C44">
              <w:rPr>
                <w:rFonts w:ascii="Times New Roman" w:hAnsi="Times New Roman"/>
              </w:rPr>
              <w:t>Muayene ve Teslim Alma İşlemleri</w:t>
            </w:r>
          </w:p>
        </w:tc>
      </w:tr>
      <w:tr w:rsidR="004E0367" w:rsidRPr="0086311A" w:rsidTr="004E0367">
        <w:trPr>
          <w:trHeight w:val="119"/>
        </w:trPr>
        <w:tc>
          <w:tcPr>
            <w:tcW w:w="3255" w:type="dxa"/>
            <w:vMerge/>
            <w:shd w:val="clear" w:color="auto" w:fill="68D3DE"/>
            <w:vAlign w:val="center"/>
          </w:tcPr>
          <w:p w:rsidR="004E0367" w:rsidRPr="00A31C44" w:rsidRDefault="004E0367" w:rsidP="004E0367">
            <w:pPr>
              <w:ind w:right="503"/>
              <w:jc w:val="center"/>
              <w:rPr>
                <w:rFonts w:ascii="Times New Roman" w:hAnsi="Times New Roman"/>
                <w:b/>
              </w:rPr>
            </w:pPr>
          </w:p>
        </w:tc>
        <w:tc>
          <w:tcPr>
            <w:tcW w:w="6033" w:type="dxa"/>
            <w:vAlign w:val="center"/>
          </w:tcPr>
          <w:p w:rsidR="004E0367" w:rsidRPr="00A31C44" w:rsidRDefault="004E0367" w:rsidP="004E0367">
            <w:pPr>
              <w:spacing w:after="0"/>
              <w:rPr>
                <w:rFonts w:ascii="Times New Roman" w:hAnsi="Times New Roman"/>
              </w:rPr>
            </w:pPr>
            <w:r w:rsidRPr="00A31C44">
              <w:rPr>
                <w:rFonts w:ascii="Times New Roman" w:hAnsi="Times New Roman"/>
              </w:rPr>
              <w:t>Taşınır Mal Yönetmeliği iş ve işlemleri</w:t>
            </w:r>
          </w:p>
        </w:tc>
      </w:tr>
      <w:tr w:rsidR="004E0367" w:rsidRPr="0086311A" w:rsidTr="004E0367">
        <w:trPr>
          <w:trHeight w:val="371"/>
        </w:trPr>
        <w:tc>
          <w:tcPr>
            <w:tcW w:w="3255" w:type="dxa"/>
            <w:vMerge w:val="restart"/>
            <w:shd w:val="clear" w:color="auto" w:fill="68D3DE"/>
            <w:vAlign w:val="center"/>
          </w:tcPr>
          <w:p w:rsidR="004E0367" w:rsidRPr="00A34639" w:rsidRDefault="004E0367" w:rsidP="004E0367">
            <w:pPr>
              <w:ind w:right="503"/>
              <w:jc w:val="center"/>
              <w:rPr>
                <w:rFonts w:ascii="Times New Roman" w:hAnsi="Times New Roman"/>
                <w:b/>
              </w:rPr>
            </w:pPr>
            <w:r w:rsidRPr="00A34639">
              <w:rPr>
                <w:rFonts w:ascii="Times New Roman" w:hAnsi="Times New Roman"/>
                <w:b/>
              </w:rPr>
              <w:t>4.2.</w:t>
            </w:r>
          </w:p>
          <w:p w:rsidR="004E0367" w:rsidRPr="0086311A" w:rsidRDefault="004E0367" w:rsidP="004E0367">
            <w:pPr>
              <w:ind w:right="503"/>
              <w:jc w:val="center"/>
              <w:rPr>
                <w:rFonts w:ascii="Times New Roman" w:hAnsi="Times New Roman"/>
              </w:rPr>
            </w:pPr>
            <w:r>
              <w:rPr>
                <w:rFonts w:ascii="Times New Roman" w:hAnsi="Times New Roman"/>
                <w:b/>
              </w:rPr>
              <w:lastRenderedPageBreak/>
              <w:t>Tahakkuk İşlemleri</w:t>
            </w:r>
          </w:p>
        </w:tc>
        <w:tc>
          <w:tcPr>
            <w:tcW w:w="6033" w:type="dxa"/>
            <w:vAlign w:val="center"/>
          </w:tcPr>
          <w:p w:rsidR="004E0367" w:rsidRPr="0086311A" w:rsidRDefault="004E0367" w:rsidP="004E0367">
            <w:pPr>
              <w:spacing w:after="0"/>
              <w:rPr>
                <w:rFonts w:ascii="Times New Roman" w:hAnsi="Times New Roman"/>
              </w:rPr>
            </w:pPr>
            <w:r w:rsidRPr="00A34639">
              <w:rPr>
                <w:rFonts w:ascii="Times New Roman" w:hAnsi="Times New Roman"/>
              </w:rPr>
              <w:lastRenderedPageBreak/>
              <w:t>Tahakkuk hizmetlerini yürütme</w:t>
            </w:r>
          </w:p>
        </w:tc>
      </w:tr>
      <w:tr w:rsidR="004E0367" w:rsidRPr="0086311A" w:rsidTr="004E0367">
        <w:trPr>
          <w:trHeight w:val="419"/>
        </w:trPr>
        <w:tc>
          <w:tcPr>
            <w:tcW w:w="3255" w:type="dxa"/>
            <w:vMerge/>
            <w:shd w:val="clear" w:color="auto" w:fill="68D3DE"/>
          </w:tcPr>
          <w:p w:rsidR="004E0367" w:rsidRPr="0086311A" w:rsidRDefault="004E0367" w:rsidP="004E0367">
            <w:pPr>
              <w:ind w:right="503"/>
              <w:rPr>
                <w:rFonts w:ascii="Times New Roman" w:hAnsi="Times New Roman"/>
              </w:rPr>
            </w:pPr>
          </w:p>
        </w:tc>
        <w:tc>
          <w:tcPr>
            <w:tcW w:w="6033" w:type="dxa"/>
            <w:vAlign w:val="center"/>
          </w:tcPr>
          <w:p w:rsidR="004E0367" w:rsidRPr="0086311A" w:rsidRDefault="004E0367" w:rsidP="004E0367">
            <w:pPr>
              <w:spacing w:after="0"/>
              <w:rPr>
                <w:rFonts w:ascii="Times New Roman" w:hAnsi="Times New Roman"/>
              </w:rPr>
            </w:pPr>
            <w:r w:rsidRPr="00A34639">
              <w:rPr>
                <w:rFonts w:ascii="Times New Roman" w:hAnsi="Times New Roman"/>
              </w:rPr>
              <w:t>Mutemetlik hizmetlerini yürütme</w:t>
            </w:r>
          </w:p>
        </w:tc>
      </w:tr>
      <w:tr w:rsidR="004E0367" w:rsidRPr="0086311A" w:rsidTr="004E0367">
        <w:trPr>
          <w:trHeight w:val="403"/>
        </w:trPr>
        <w:tc>
          <w:tcPr>
            <w:tcW w:w="3255" w:type="dxa"/>
            <w:vMerge w:val="restart"/>
            <w:shd w:val="clear" w:color="auto" w:fill="68D3DE"/>
          </w:tcPr>
          <w:p w:rsidR="004E0367" w:rsidRDefault="004E0367" w:rsidP="004E0367">
            <w:pPr>
              <w:ind w:right="503"/>
              <w:jc w:val="center"/>
              <w:rPr>
                <w:rFonts w:ascii="Times New Roman" w:hAnsi="Times New Roman"/>
                <w:b/>
              </w:rPr>
            </w:pPr>
          </w:p>
          <w:p w:rsidR="004E0367" w:rsidRDefault="004E0367" w:rsidP="004E0367">
            <w:pPr>
              <w:ind w:right="503"/>
              <w:jc w:val="center"/>
              <w:rPr>
                <w:rFonts w:ascii="Times New Roman" w:hAnsi="Times New Roman"/>
              </w:rPr>
            </w:pPr>
            <w:r>
              <w:rPr>
                <w:rFonts w:ascii="Times New Roman" w:hAnsi="Times New Roman"/>
                <w:b/>
              </w:rPr>
              <w:t>4.3.</w:t>
            </w:r>
          </w:p>
          <w:p w:rsidR="004E0367" w:rsidRPr="0086311A" w:rsidRDefault="004E0367" w:rsidP="004E0367">
            <w:pPr>
              <w:ind w:right="503"/>
              <w:jc w:val="center"/>
              <w:rPr>
                <w:rFonts w:ascii="Times New Roman" w:hAnsi="Times New Roman"/>
              </w:rPr>
            </w:pPr>
            <w:r>
              <w:rPr>
                <w:rFonts w:ascii="Times New Roman" w:hAnsi="Times New Roman"/>
                <w:b/>
              </w:rPr>
              <w:t>Araçlar ve Donatım</w:t>
            </w:r>
          </w:p>
        </w:tc>
        <w:tc>
          <w:tcPr>
            <w:tcW w:w="6033" w:type="dxa"/>
            <w:vAlign w:val="center"/>
          </w:tcPr>
          <w:p w:rsidR="004E0367" w:rsidRPr="0086311A" w:rsidRDefault="004E0367" w:rsidP="004E0367">
            <w:pPr>
              <w:spacing w:after="0"/>
              <w:rPr>
                <w:rFonts w:ascii="Times New Roman" w:hAnsi="Times New Roman"/>
              </w:rPr>
            </w:pPr>
            <w:r w:rsidRPr="00A31C44">
              <w:rPr>
                <w:rFonts w:ascii="Times New Roman" w:hAnsi="Times New Roman"/>
              </w:rPr>
              <w:t>Kalorifer tesisatı yıllık bakım ve onarım</w:t>
            </w:r>
          </w:p>
        </w:tc>
      </w:tr>
      <w:tr w:rsidR="004E0367" w:rsidRPr="0086311A" w:rsidTr="004E0367">
        <w:trPr>
          <w:trHeight w:val="504"/>
        </w:trPr>
        <w:tc>
          <w:tcPr>
            <w:tcW w:w="3255" w:type="dxa"/>
            <w:vMerge/>
            <w:shd w:val="clear" w:color="auto" w:fill="68D3DE"/>
          </w:tcPr>
          <w:p w:rsidR="004E0367" w:rsidRPr="0086311A" w:rsidRDefault="004E0367" w:rsidP="004E0367">
            <w:pPr>
              <w:ind w:right="503"/>
              <w:rPr>
                <w:rFonts w:ascii="Times New Roman" w:hAnsi="Times New Roman"/>
              </w:rPr>
            </w:pPr>
          </w:p>
        </w:tc>
        <w:tc>
          <w:tcPr>
            <w:tcW w:w="6033" w:type="dxa"/>
            <w:vAlign w:val="center"/>
          </w:tcPr>
          <w:p w:rsidR="004E0367" w:rsidRPr="0086311A" w:rsidRDefault="004E0367" w:rsidP="004E0367">
            <w:pPr>
              <w:spacing w:after="0"/>
              <w:rPr>
                <w:rFonts w:ascii="Times New Roman" w:hAnsi="Times New Roman"/>
              </w:rPr>
            </w:pPr>
            <w:r w:rsidRPr="00A31C44">
              <w:rPr>
                <w:rFonts w:ascii="Times New Roman" w:hAnsi="Times New Roman"/>
              </w:rPr>
              <w:t>Ayniyat Talimatnamesi uyarınca demirbaş eşya ve tüketim malzemeleriyle ilgili iş ve işlemleri</w:t>
            </w:r>
          </w:p>
        </w:tc>
      </w:tr>
      <w:tr w:rsidR="004E0367" w:rsidRPr="0086311A" w:rsidTr="004E0367">
        <w:trPr>
          <w:trHeight w:val="426"/>
        </w:trPr>
        <w:tc>
          <w:tcPr>
            <w:tcW w:w="3255" w:type="dxa"/>
            <w:vMerge/>
            <w:shd w:val="clear" w:color="auto" w:fill="68D3DE"/>
          </w:tcPr>
          <w:p w:rsidR="004E0367" w:rsidRPr="0086311A" w:rsidRDefault="004E0367" w:rsidP="004E0367">
            <w:pPr>
              <w:ind w:right="503"/>
              <w:rPr>
                <w:rFonts w:ascii="Times New Roman" w:hAnsi="Times New Roman"/>
              </w:rPr>
            </w:pPr>
          </w:p>
        </w:tc>
        <w:tc>
          <w:tcPr>
            <w:tcW w:w="6033" w:type="dxa"/>
            <w:vAlign w:val="center"/>
          </w:tcPr>
          <w:p w:rsidR="004E0367" w:rsidRPr="0086311A" w:rsidRDefault="004E0367" w:rsidP="004E0367">
            <w:pPr>
              <w:spacing w:after="0"/>
              <w:rPr>
                <w:rFonts w:ascii="Times New Roman" w:hAnsi="Times New Roman"/>
              </w:rPr>
            </w:pPr>
            <w:r w:rsidRPr="00A31C44">
              <w:rPr>
                <w:rFonts w:ascii="Times New Roman" w:hAnsi="Times New Roman"/>
              </w:rPr>
              <w:t>Yaz dönemi eğitim-öğretime hazırlık çalışmaları</w:t>
            </w:r>
          </w:p>
        </w:tc>
      </w:tr>
      <w:tr w:rsidR="004E0367" w:rsidRPr="0086311A" w:rsidTr="004E0367">
        <w:trPr>
          <w:trHeight w:val="381"/>
        </w:trPr>
        <w:tc>
          <w:tcPr>
            <w:tcW w:w="3255" w:type="dxa"/>
            <w:vMerge/>
            <w:shd w:val="clear" w:color="auto" w:fill="68D3DE"/>
          </w:tcPr>
          <w:p w:rsidR="004E0367" w:rsidRPr="0086311A" w:rsidRDefault="004E0367" w:rsidP="004E0367">
            <w:pPr>
              <w:ind w:right="503"/>
              <w:rPr>
                <w:rFonts w:ascii="Times New Roman" w:hAnsi="Times New Roman"/>
              </w:rPr>
            </w:pPr>
          </w:p>
        </w:tc>
        <w:tc>
          <w:tcPr>
            <w:tcW w:w="6033" w:type="dxa"/>
            <w:vAlign w:val="center"/>
          </w:tcPr>
          <w:p w:rsidR="004E0367" w:rsidRPr="00A31C44" w:rsidRDefault="004E0367" w:rsidP="004E0367">
            <w:pPr>
              <w:spacing w:after="0"/>
              <w:rPr>
                <w:rFonts w:ascii="Times New Roman" w:hAnsi="Times New Roman"/>
              </w:rPr>
            </w:pPr>
            <w:r w:rsidRPr="00E5002A">
              <w:rPr>
                <w:rFonts w:ascii="Times New Roman" w:hAnsi="Times New Roman"/>
              </w:rPr>
              <w:t>Bakım ve onarım iş ve işlemleri</w:t>
            </w:r>
          </w:p>
        </w:tc>
      </w:tr>
    </w:tbl>
    <w:p w:rsidR="00F64A51" w:rsidRPr="0086311A" w:rsidRDefault="00F64A51" w:rsidP="00B65E17">
      <w:pPr>
        <w:tabs>
          <w:tab w:val="left" w:pos="3315"/>
        </w:tabs>
        <w:rPr>
          <w:rFonts w:ascii="Times New Roman" w:hAnsi="Times New Roman"/>
          <w:sz w:val="28"/>
        </w:rPr>
      </w:pPr>
    </w:p>
    <w:p w:rsidR="007D362D" w:rsidRDefault="007D362D" w:rsidP="000B60B5">
      <w:pPr>
        <w:pStyle w:val="ListeParagraf"/>
        <w:numPr>
          <w:ilvl w:val="1"/>
          <w:numId w:val="10"/>
        </w:numPr>
        <w:rPr>
          <w:rFonts w:ascii="Times New Roman" w:hAnsi="Times New Roman"/>
          <w:b/>
          <w:bCs/>
          <w:color w:val="003366"/>
          <w:sz w:val="28"/>
        </w:rPr>
      </w:pPr>
      <w:r w:rsidRPr="0086311A">
        <w:rPr>
          <w:rFonts w:ascii="Times New Roman" w:hAnsi="Times New Roman"/>
          <w:b/>
          <w:bCs/>
          <w:color w:val="003366"/>
          <w:sz w:val="28"/>
        </w:rPr>
        <w:t>Paydaş Analizi</w:t>
      </w:r>
    </w:p>
    <w:p w:rsidR="003A3623" w:rsidRPr="00A34639" w:rsidRDefault="003A3623" w:rsidP="003A3623">
      <w:pPr>
        <w:numPr>
          <w:ilvl w:val="0"/>
          <w:numId w:val="10"/>
        </w:numPr>
        <w:spacing w:after="0"/>
        <w:jc w:val="both"/>
        <w:rPr>
          <w:rFonts w:ascii="Times New Roman" w:hAnsi="Times New Roman"/>
          <w:sz w:val="24"/>
        </w:rPr>
      </w:pPr>
      <w:r w:rsidRPr="00A34639">
        <w:rPr>
          <w:rFonts w:ascii="Times New Roman" w:hAnsi="Times New Roman"/>
          <w:bCs/>
          <w:sz w:val="24"/>
        </w:rPr>
        <w:t xml:space="preserve">Okulumuzun hizmet verme sürecinde işbirliği yapması gereken kurum ve kişiler, temel ve stratejik ortaklar olarak tanımlanmaktadır. Temel ve stratejik ortak ayrımını yaparken her zaman birlikte çalışmalar yürüterek beraber çalıştığımız kurumlar temel ortak, stratejik planımız doğrultusunda </w:t>
      </w:r>
      <w:proofErr w:type="gramStart"/>
      <w:r w:rsidRPr="00A34639">
        <w:rPr>
          <w:rFonts w:ascii="Times New Roman" w:hAnsi="Times New Roman"/>
          <w:bCs/>
          <w:sz w:val="24"/>
        </w:rPr>
        <w:t>vizyonumuza</w:t>
      </w:r>
      <w:proofErr w:type="gramEnd"/>
      <w:r w:rsidRPr="00A34639">
        <w:rPr>
          <w:rFonts w:ascii="Times New Roman" w:hAnsi="Times New Roman"/>
          <w:bCs/>
          <w:sz w:val="24"/>
        </w:rPr>
        <w:t xml:space="preserve"> ulaşırken yola birlikte devam ettiğimiz kurumlar stratejik ortak olarak belirtilmektedir. </w:t>
      </w:r>
      <w:r w:rsidRPr="00A34639">
        <w:rPr>
          <w:rFonts w:ascii="Times New Roman" w:hAnsi="Times New Roman"/>
          <w:sz w:val="24"/>
        </w:rPr>
        <w:t>Okulumuz paydaş analizi çalışmaları kapsamında öncelikle ürün, hizmetler ve faaliyet alanlarından yola çıkılarak paydaş listesi hazırlanmıştır. Söz konusu listenin hazırlanmasında temel olarak kurumun mevzuatı, teşkilat şeması, gerçekleştirilen stratejik planlama ilgili çalışmaların sonuçları, okul yönetiminin görev tanımları ile yasal yükümlülüklere bağlı olarak belirlenen faaliyet alanları ve müdürlüğümüzün 2010-2014 Stratejik Planından yararlanılmıştır.</w:t>
      </w:r>
    </w:p>
    <w:p w:rsidR="003A3623" w:rsidRPr="00C95242" w:rsidRDefault="003A3623" w:rsidP="003A3623">
      <w:pPr>
        <w:numPr>
          <w:ilvl w:val="0"/>
          <w:numId w:val="10"/>
        </w:numPr>
        <w:spacing w:after="0"/>
        <w:jc w:val="both"/>
        <w:rPr>
          <w:rFonts w:ascii="Times New Roman" w:hAnsi="Times New Roman"/>
          <w:sz w:val="24"/>
        </w:rPr>
      </w:pPr>
      <w:r>
        <w:rPr>
          <w:rFonts w:ascii="Times New Roman" w:hAnsi="Times New Roman"/>
          <w:sz w:val="24"/>
        </w:rPr>
        <w:tab/>
      </w:r>
      <w:r w:rsidRPr="00C95242">
        <w:rPr>
          <w:rFonts w:ascii="Times New Roman" w:hAnsi="Times New Roman"/>
          <w:sz w:val="24"/>
        </w:rPr>
        <w:t xml:space="preserve">Etki/önem matrisi kullanılarak paydaş </w:t>
      </w:r>
      <w:proofErr w:type="spellStart"/>
      <w:r w:rsidRPr="00C95242">
        <w:rPr>
          <w:rFonts w:ascii="Times New Roman" w:hAnsi="Times New Roman"/>
          <w:sz w:val="24"/>
        </w:rPr>
        <w:t>önceliklendirilmesi</w:t>
      </w:r>
      <w:proofErr w:type="spellEnd"/>
      <w:r w:rsidRPr="00C95242">
        <w:rPr>
          <w:rFonts w:ascii="Times New Roman" w:hAnsi="Times New Roman"/>
          <w:sz w:val="24"/>
        </w:rPr>
        <w:t xml:space="preserve"> yapılmış ve buna bağlı olarak görüş ve önerilerinin alınması gerektiği düşünülen nihai paydaş listesi oluşturulmuştur. </w:t>
      </w:r>
    </w:p>
    <w:p w:rsidR="003A3623" w:rsidRPr="00C95242" w:rsidRDefault="003A3623" w:rsidP="003A3623">
      <w:pPr>
        <w:numPr>
          <w:ilvl w:val="0"/>
          <w:numId w:val="10"/>
        </w:numPr>
        <w:spacing w:after="0"/>
        <w:jc w:val="both"/>
        <w:rPr>
          <w:rFonts w:ascii="Times New Roman" w:hAnsi="Times New Roman"/>
          <w:sz w:val="24"/>
        </w:rPr>
      </w:pPr>
      <w:r>
        <w:rPr>
          <w:rFonts w:ascii="Times New Roman" w:hAnsi="Times New Roman"/>
          <w:sz w:val="24"/>
        </w:rPr>
        <w:tab/>
      </w:r>
      <w:r w:rsidRPr="00C95242">
        <w:rPr>
          <w:rFonts w:ascii="Times New Roman" w:hAnsi="Times New Roman"/>
          <w:sz w:val="24"/>
        </w:rPr>
        <w:t>Paydaşların görüşlerinin alınmasında Bakanlığın yayınladığı ve okulumuza uyarladığımız “İç Paydaş Anketi” ve “Dış Paydaş Anketi” ve “</w:t>
      </w:r>
      <w:proofErr w:type="spellStart"/>
      <w:r w:rsidRPr="00C95242">
        <w:rPr>
          <w:rFonts w:ascii="Times New Roman" w:hAnsi="Times New Roman"/>
          <w:sz w:val="24"/>
        </w:rPr>
        <w:t>Özdeğerle</w:t>
      </w:r>
      <w:r>
        <w:rPr>
          <w:rFonts w:ascii="Times New Roman" w:hAnsi="Times New Roman"/>
          <w:sz w:val="24"/>
        </w:rPr>
        <w:t>ndirme</w:t>
      </w:r>
      <w:proofErr w:type="spellEnd"/>
      <w:r>
        <w:rPr>
          <w:rFonts w:ascii="Times New Roman" w:hAnsi="Times New Roman"/>
          <w:sz w:val="24"/>
        </w:rPr>
        <w:t xml:space="preserve">” anketleri </w:t>
      </w:r>
      <w:r w:rsidRPr="00C95242">
        <w:rPr>
          <w:rFonts w:ascii="Times New Roman" w:hAnsi="Times New Roman"/>
          <w:sz w:val="24"/>
        </w:rPr>
        <w:t>kullanılmıştır.  Anketlerde amaca yönelik olarak okulumuza ilişkin algı, önem ve öncelik verilmesi gereken alanlar ile iç paydaşlarda kurum içi faktörlere, dış paydaşlarda ise talep ettikleri bilgiye ulaşım durumunu belirleyen özel sorulara yer verilmiştir. Paydaş analizi sürecinde anket uygulaması ve toplantı sonuçları değerlendirilerek elde edilen görüş ve öneriler sorun alanları, kurum içi ve çevre analizleri, GZFT analizi ile geleceğe yönelim bölümünün hedef ve tedbirlerine yansıtılmıştır. Analiz sonuçlarına ilişkin detaylı bilgilere hazırlanan Paydaş Analizi ve Durum Analizi Raporlarında yer verilmiştir.</w:t>
      </w:r>
    </w:p>
    <w:p w:rsidR="003A3623" w:rsidRPr="00C95242" w:rsidRDefault="003A3623" w:rsidP="003A3623">
      <w:pPr>
        <w:numPr>
          <w:ilvl w:val="0"/>
          <w:numId w:val="10"/>
        </w:numPr>
        <w:spacing w:after="0"/>
        <w:jc w:val="both"/>
        <w:rPr>
          <w:rFonts w:ascii="Times New Roman" w:hAnsi="Times New Roman"/>
          <w:sz w:val="24"/>
          <w:szCs w:val="24"/>
        </w:rPr>
      </w:pPr>
      <w:r w:rsidRPr="00C95242">
        <w:rPr>
          <w:rFonts w:ascii="Times New Roman" w:hAnsi="Times New Roman"/>
          <w:sz w:val="24"/>
          <w:szCs w:val="24"/>
        </w:rPr>
        <w:t>Okulumuz 2015-2019 Stratejik Planı hazırlanırken katılımcı bir anlayış benimsenmiştir. Bu anlayışla birlikte Okul Aile Birliği Üyeleri ile toplantılar yapılmış, mevcut durum analizi ve strateji belirlenmesi aşamalarında okulumuzun tüm çalışanlarıyla görüşülmüş; karşılıklı fikir ve bilgi alışverişinde bulunulmuştur.</w:t>
      </w:r>
    </w:p>
    <w:p w:rsidR="003A3623" w:rsidRDefault="003A3623" w:rsidP="003A3623">
      <w:pPr>
        <w:numPr>
          <w:ilvl w:val="0"/>
          <w:numId w:val="10"/>
        </w:numPr>
        <w:spacing w:after="0"/>
        <w:jc w:val="both"/>
        <w:rPr>
          <w:rFonts w:ascii="Times New Roman" w:hAnsi="Times New Roman"/>
          <w:sz w:val="24"/>
          <w:szCs w:val="24"/>
        </w:rPr>
      </w:pPr>
      <w:proofErr w:type="gramStart"/>
      <w:r w:rsidRPr="00C95242">
        <w:rPr>
          <w:rFonts w:ascii="Times New Roman" w:hAnsi="Times New Roman"/>
          <w:sz w:val="24"/>
          <w:szCs w:val="24"/>
        </w:rPr>
        <w:t>Dış paydaşlarımızın da katkısını alabilmek adına okulumuz ile ilişki içinde olan Yerel Yönetim Temsilcileri, Sivil Toplum Örgütü Yöneticileri ve Üyeleri, il ve ilçe Milli Eğitim Müdürlüğü Yöneticileri, okul toplumu ile ilişkili olan kanaat önderleri temsilcileriyle 2014</w:t>
      </w:r>
      <w:r>
        <w:rPr>
          <w:rFonts w:ascii="Times New Roman" w:hAnsi="Times New Roman"/>
          <w:sz w:val="24"/>
          <w:szCs w:val="24"/>
        </w:rPr>
        <w:t>-2015 yılları</w:t>
      </w:r>
      <w:r w:rsidRPr="00C95242">
        <w:rPr>
          <w:rFonts w:ascii="Times New Roman" w:hAnsi="Times New Roman"/>
          <w:sz w:val="24"/>
          <w:szCs w:val="24"/>
        </w:rPr>
        <w:t xml:space="preserve"> içerisinde </w:t>
      </w:r>
      <w:proofErr w:type="spellStart"/>
      <w:r w:rsidRPr="00C95242">
        <w:rPr>
          <w:rFonts w:ascii="Times New Roman" w:hAnsi="Times New Roman"/>
          <w:sz w:val="24"/>
          <w:szCs w:val="24"/>
        </w:rPr>
        <w:t>formal</w:t>
      </w:r>
      <w:proofErr w:type="spellEnd"/>
      <w:r w:rsidRPr="00C95242">
        <w:rPr>
          <w:rFonts w:ascii="Times New Roman" w:hAnsi="Times New Roman"/>
          <w:sz w:val="24"/>
          <w:szCs w:val="24"/>
        </w:rPr>
        <w:t xml:space="preserve"> ve </w:t>
      </w:r>
      <w:proofErr w:type="spellStart"/>
      <w:r w:rsidRPr="00C95242">
        <w:rPr>
          <w:rFonts w:ascii="Times New Roman" w:hAnsi="Times New Roman"/>
          <w:sz w:val="24"/>
          <w:szCs w:val="24"/>
        </w:rPr>
        <w:t>informal</w:t>
      </w:r>
      <w:proofErr w:type="spellEnd"/>
      <w:r w:rsidRPr="00C95242">
        <w:rPr>
          <w:rFonts w:ascii="Times New Roman" w:hAnsi="Times New Roman"/>
          <w:sz w:val="24"/>
          <w:szCs w:val="24"/>
        </w:rPr>
        <w:t xml:space="preserve"> toplantı ve görüşmeler yapılmış ve kurumumuza dışarıdan bakanların gözüyle b</w:t>
      </w:r>
      <w:r>
        <w:rPr>
          <w:rFonts w:ascii="Times New Roman" w:hAnsi="Times New Roman"/>
          <w:sz w:val="24"/>
          <w:szCs w:val="24"/>
        </w:rPr>
        <w:t>ir durum fotoğrafı çekilmiştir.</w:t>
      </w:r>
      <w:proofErr w:type="gramEnd"/>
    </w:p>
    <w:p w:rsidR="004E0367" w:rsidRPr="0086311A" w:rsidRDefault="004E0367" w:rsidP="004E0367">
      <w:pPr>
        <w:pStyle w:val="ListeParagraf"/>
        <w:rPr>
          <w:rFonts w:ascii="Times New Roman" w:hAnsi="Times New Roman"/>
          <w:b/>
          <w:bCs/>
          <w:color w:val="003366"/>
          <w:sz w:val="28"/>
        </w:rPr>
      </w:pPr>
    </w:p>
    <w:p w:rsidR="007D362D" w:rsidRPr="0086311A" w:rsidRDefault="007D362D" w:rsidP="00884975">
      <w:pPr>
        <w:rPr>
          <w:rFonts w:ascii="Times New Roman" w:hAnsi="Times New Roman"/>
          <w:b/>
          <w:bCs/>
          <w:color w:val="003366"/>
          <w:sz w:val="28"/>
        </w:rPr>
      </w:pPr>
      <w:r w:rsidRPr="0086311A">
        <w:rPr>
          <w:rFonts w:ascii="Times New Roman" w:hAnsi="Times New Roman"/>
          <w:b/>
          <w:bCs/>
          <w:color w:val="003366"/>
          <w:sz w:val="28"/>
        </w:rPr>
        <w:lastRenderedPageBreak/>
        <w:t xml:space="preserve">2.4.1 Paydaş Listesi </w:t>
      </w:r>
    </w:p>
    <w:p w:rsidR="007D362D" w:rsidRPr="0086311A" w:rsidRDefault="007D362D" w:rsidP="00736343">
      <w:pPr>
        <w:spacing w:after="0" w:line="240" w:lineRule="auto"/>
        <w:rPr>
          <w:rFonts w:ascii="Times New Roman" w:hAnsi="Times New Roman"/>
          <w:b/>
          <w:bCs/>
          <w:sz w:val="24"/>
          <w:szCs w:val="24"/>
        </w:rPr>
      </w:pPr>
      <w:r w:rsidRPr="0086311A">
        <w:rPr>
          <w:rFonts w:ascii="Times New Roman" w:hAnsi="Times New Roman"/>
          <w:b/>
          <w:bCs/>
          <w:sz w:val="24"/>
          <w:szCs w:val="24"/>
        </w:rPr>
        <w:t>Tablo</w:t>
      </w:r>
      <w:r w:rsidR="003A3623">
        <w:rPr>
          <w:rFonts w:ascii="Times New Roman" w:hAnsi="Times New Roman"/>
          <w:b/>
          <w:bCs/>
          <w:sz w:val="24"/>
          <w:szCs w:val="24"/>
        </w:rPr>
        <w:t xml:space="preserve">1 </w:t>
      </w:r>
      <w:proofErr w:type="gramStart"/>
      <w:r w:rsidRPr="0086311A">
        <w:rPr>
          <w:rFonts w:ascii="Times New Roman" w:hAnsi="Times New Roman"/>
          <w:b/>
          <w:bCs/>
          <w:sz w:val="24"/>
          <w:szCs w:val="24"/>
        </w:rPr>
        <w:t>Paydaş  Listesi</w:t>
      </w:r>
      <w:proofErr w:type="gramEnd"/>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859"/>
        <w:gridCol w:w="873"/>
        <w:gridCol w:w="763"/>
        <w:gridCol w:w="877"/>
        <w:gridCol w:w="873"/>
        <w:gridCol w:w="873"/>
      </w:tblGrid>
      <w:tr w:rsidR="007D362D" w:rsidRPr="0086311A" w:rsidTr="0007768B">
        <w:trPr>
          <w:cantSplit/>
          <w:trHeight w:val="2280"/>
          <w:jc w:val="center"/>
        </w:trPr>
        <w:tc>
          <w:tcPr>
            <w:tcW w:w="3810" w:type="dxa"/>
            <w:shd w:val="clear" w:color="auto" w:fill="CC99FF"/>
            <w:vAlign w:val="center"/>
          </w:tcPr>
          <w:p w:rsidR="007D362D" w:rsidRPr="0086311A" w:rsidRDefault="007D362D" w:rsidP="00736343">
            <w:pPr>
              <w:spacing w:after="0" w:line="240" w:lineRule="auto"/>
              <w:ind w:right="503"/>
              <w:jc w:val="center"/>
              <w:rPr>
                <w:rFonts w:ascii="Times New Roman" w:hAnsi="Times New Roman"/>
                <w:b/>
                <w:sz w:val="24"/>
                <w:szCs w:val="24"/>
              </w:rPr>
            </w:pPr>
          </w:p>
          <w:p w:rsidR="007D362D" w:rsidRPr="0086311A" w:rsidRDefault="007D362D" w:rsidP="00736343">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w:t>
            </w:r>
          </w:p>
        </w:tc>
        <w:tc>
          <w:tcPr>
            <w:tcW w:w="859" w:type="dxa"/>
            <w:shd w:val="clear" w:color="auto" w:fill="CC99FF"/>
            <w:textDirection w:val="btLr"/>
            <w:vAlign w:val="center"/>
          </w:tcPr>
          <w:p w:rsidR="007D362D" w:rsidRPr="0086311A" w:rsidRDefault="007D362D"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Lider</w:t>
            </w:r>
          </w:p>
        </w:tc>
        <w:tc>
          <w:tcPr>
            <w:tcW w:w="873" w:type="dxa"/>
            <w:shd w:val="clear" w:color="auto" w:fill="CC99FF"/>
            <w:textDirection w:val="btLr"/>
            <w:vAlign w:val="center"/>
          </w:tcPr>
          <w:p w:rsidR="007D362D" w:rsidRPr="0086311A" w:rsidRDefault="007D362D"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Çalışanlar</w:t>
            </w:r>
          </w:p>
        </w:tc>
        <w:tc>
          <w:tcPr>
            <w:tcW w:w="763" w:type="dxa"/>
            <w:shd w:val="clear" w:color="auto" w:fill="CC99FF"/>
            <w:textDirection w:val="btLr"/>
            <w:vAlign w:val="center"/>
          </w:tcPr>
          <w:p w:rsidR="007D362D" w:rsidRPr="0086311A" w:rsidRDefault="007D362D"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Hizmet Alan</w:t>
            </w:r>
          </w:p>
        </w:tc>
        <w:tc>
          <w:tcPr>
            <w:tcW w:w="877" w:type="dxa"/>
            <w:shd w:val="clear" w:color="auto" w:fill="CC99FF"/>
            <w:textDirection w:val="btLr"/>
            <w:vAlign w:val="center"/>
          </w:tcPr>
          <w:p w:rsidR="007D362D" w:rsidRPr="0086311A" w:rsidRDefault="007D362D"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Temel Ortak</w:t>
            </w:r>
          </w:p>
        </w:tc>
        <w:tc>
          <w:tcPr>
            <w:tcW w:w="873" w:type="dxa"/>
            <w:shd w:val="clear" w:color="auto" w:fill="CC99FF"/>
            <w:textDirection w:val="btLr"/>
            <w:vAlign w:val="center"/>
          </w:tcPr>
          <w:p w:rsidR="007D362D" w:rsidRPr="0086311A" w:rsidRDefault="007D362D"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Stratejik Ortak</w:t>
            </w:r>
          </w:p>
        </w:tc>
        <w:tc>
          <w:tcPr>
            <w:tcW w:w="873" w:type="dxa"/>
            <w:shd w:val="clear" w:color="auto" w:fill="CC99FF"/>
            <w:textDirection w:val="btLr"/>
            <w:vAlign w:val="center"/>
          </w:tcPr>
          <w:p w:rsidR="007D362D" w:rsidRPr="0086311A" w:rsidRDefault="007D362D"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Tedarikçi</w:t>
            </w:r>
          </w:p>
        </w:tc>
      </w:tr>
      <w:tr w:rsidR="007D362D" w:rsidRPr="0086311A" w:rsidTr="0007768B">
        <w:trPr>
          <w:trHeight w:val="444"/>
          <w:jc w:val="center"/>
        </w:trPr>
        <w:tc>
          <w:tcPr>
            <w:tcW w:w="3810" w:type="dxa"/>
            <w:vAlign w:val="center"/>
          </w:tcPr>
          <w:p w:rsidR="007D362D" w:rsidRPr="0086311A" w:rsidRDefault="007D362D" w:rsidP="004060CA">
            <w:pPr>
              <w:spacing w:after="0" w:line="240" w:lineRule="auto"/>
              <w:rPr>
                <w:rFonts w:ascii="Times New Roman" w:hAnsi="Times New Roman"/>
                <w:b/>
                <w:bCs/>
                <w:lang w:eastAsia="en-US"/>
              </w:rPr>
            </w:pPr>
            <w:r w:rsidRPr="0086311A">
              <w:rPr>
                <w:rFonts w:ascii="Times New Roman" w:hAnsi="Times New Roman"/>
                <w:b/>
                <w:bCs/>
              </w:rPr>
              <w:t>Millî Eğitim Bakanlığı</w:t>
            </w:r>
          </w:p>
        </w:tc>
        <w:tc>
          <w:tcPr>
            <w:tcW w:w="859" w:type="dxa"/>
            <w:vAlign w:val="center"/>
          </w:tcPr>
          <w:p w:rsidR="007D362D" w:rsidRPr="0086311A" w:rsidRDefault="00540F5F" w:rsidP="007B4F0C">
            <w:pPr>
              <w:ind w:right="503"/>
              <w:jc w:val="center"/>
              <w:rPr>
                <w:rFonts w:ascii="Times New Roman" w:hAnsi="Times New Roman"/>
                <w:sz w:val="28"/>
                <w:szCs w:val="28"/>
              </w:rPr>
            </w:pPr>
            <w:r>
              <w:rPr>
                <w:rFonts w:ascii="Times New Roman" w:hAnsi="Times New Roman"/>
                <w:sz w:val="28"/>
                <w:szCs w:val="28"/>
              </w:rPr>
              <w:t>0</w:t>
            </w:r>
          </w:p>
        </w:tc>
        <w:tc>
          <w:tcPr>
            <w:tcW w:w="873" w:type="dxa"/>
            <w:vAlign w:val="center"/>
          </w:tcPr>
          <w:p w:rsidR="007D362D" w:rsidRPr="0086311A" w:rsidRDefault="00540F5F" w:rsidP="007B4F0C">
            <w:pPr>
              <w:ind w:right="503"/>
              <w:jc w:val="center"/>
              <w:rPr>
                <w:rFonts w:ascii="Times New Roman" w:hAnsi="Times New Roman"/>
                <w:sz w:val="28"/>
                <w:szCs w:val="28"/>
              </w:rPr>
            </w:pPr>
            <w:r>
              <w:rPr>
                <w:rFonts w:ascii="Times New Roman" w:hAnsi="Times New Roman"/>
                <w:sz w:val="28"/>
                <w:szCs w:val="28"/>
              </w:rPr>
              <w:t>0</w:t>
            </w:r>
          </w:p>
        </w:tc>
        <w:tc>
          <w:tcPr>
            <w:tcW w:w="763" w:type="dxa"/>
            <w:vAlign w:val="center"/>
          </w:tcPr>
          <w:p w:rsidR="007D362D" w:rsidRPr="0086311A" w:rsidRDefault="007D362D" w:rsidP="007B4F0C">
            <w:pPr>
              <w:ind w:right="503"/>
              <w:jc w:val="center"/>
              <w:rPr>
                <w:rFonts w:ascii="Times New Roman" w:hAnsi="Times New Roman"/>
                <w:sz w:val="28"/>
                <w:szCs w:val="28"/>
              </w:rPr>
            </w:pPr>
          </w:p>
        </w:tc>
        <w:tc>
          <w:tcPr>
            <w:tcW w:w="877" w:type="dxa"/>
            <w:vAlign w:val="center"/>
          </w:tcPr>
          <w:p w:rsidR="007D362D" w:rsidRPr="0086311A" w:rsidRDefault="00F64A51" w:rsidP="007B4F0C">
            <w:pPr>
              <w:ind w:right="503"/>
              <w:jc w:val="center"/>
              <w:rPr>
                <w:rFonts w:ascii="Times New Roman" w:hAnsi="Times New Roman"/>
                <w:sz w:val="28"/>
                <w:szCs w:val="28"/>
              </w:rPr>
            </w:pPr>
            <w:r>
              <w:rPr>
                <w:rFonts w:ascii="Times New Roman" w:hAnsi="Times New Roman"/>
                <w:sz w:val="28"/>
                <w:szCs w:val="28"/>
              </w:rPr>
              <w:t>√</w:t>
            </w:r>
          </w:p>
        </w:tc>
        <w:tc>
          <w:tcPr>
            <w:tcW w:w="873" w:type="dxa"/>
            <w:vAlign w:val="center"/>
          </w:tcPr>
          <w:p w:rsidR="007D362D" w:rsidRPr="0086311A" w:rsidRDefault="00F64A51" w:rsidP="007B4F0C">
            <w:pPr>
              <w:ind w:right="503"/>
              <w:jc w:val="center"/>
              <w:rPr>
                <w:rFonts w:ascii="Times New Roman" w:hAnsi="Times New Roman"/>
                <w:sz w:val="28"/>
                <w:szCs w:val="28"/>
              </w:rPr>
            </w:pPr>
            <w:r>
              <w:rPr>
                <w:rFonts w:ascii="Times New Roman" w:hAnsi="Times New Roman"/>
                <w:sz w:val="28"/>
                <w:szCs w:val="28"/>
              </w:rPr>
              <w:t>√</w:t>
            </w:r>
          </w:p>
        </w:tc>
        <w:tc>
          <w:tcPr>
            <w:tcW w:w="873" w:type="dxa"/>
            <w:vAlign w:val="center"/>
          </w:tcPr>
          <w:p w:rsidR="007D362D" w:rsidRPr="0086311A" w:rsidRDefault="00F64A51" w:rsidP="007B4F0C">
            <w:pPr>
              <w:ind w:right="503"/>
              <w:jc w:val="center"/>
              <w:rPr>
                <w:rFonts w:ascii="Times New Roman" w:hAnsi="Times New Roman"/>
                <w:sz w:val="28"/>
                <w:szCs w:val="28"/>
              </w:rPr>
            </w:pPr>
            <w:r>
              <w:rPr>
                <w:rFonts w:ascii="Times New Roman" w:hAnsi="Times New Roman"/>
                <w:sz w:val="28"/>
                <w:szCs w:val="28"/>
              </w:rPr>
              <w:t>√</w:t>
            </w:r>
          </w:p>
        </w:tc>
      </w:tr>
      <w:tr w:rsidR="007D362D" w:rsidRPr="0086311A" w:rsidTr="0007768B">
        <w:trPr>
          <w:trHeight w:val="444"/>
          <w:jc w:val="center"/>
        </w:trPr>
        <w:tc>
          <w:tcPr>
            <w:tcW w:w="3810" w:type="dxa"/>
            <w:vAlign w:val="center"/>
          </w:tcPr>
          <w:p w:rsidR="007D362D" w:rsidRPr="0086311A" w:rsidRDefault="007D362D" w:rsidP="004060CA">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859" w:type="dxa"/>
            <w:vAlign w:val="center"/>
          </w:tcPr>
          <w:p w:rsidR="007D362D" w:rsidRPr="0086311A" w:rsidRDefault="007D362D" w:rsidP="007B4F0C">
            <w:pPr>
              <w:ind w:right="503"/>
              <w:jc w:val="center"/>
              <w:rPr>
                <w:rFonts w:ascii="Times New Roman" w:hAnsi="Times New Roman"/>
                <w:sz w:val="28"/>
                <w:szCs w:val="28"/>
              </w:rPr>
            </w:pPr>
          </w:p>
        </w:tc>
        <w:tc>
          <w:tcPr>
            <w:tcW w:w="873" w:type="dxa"/>
            <w:vAlign w:val="center"/>
          </w:tcPr>
          <w:p w:rsidR="007D362D" w:rsidRPr="0086311A" w:rsidRDefault="007D362D" w:rsidP="007B4F0C">
            <w:pPr>
              <w:ind w:right="503"/>
              <w:jc w:val="center"/>
              <w:rPr>
                <w:rFonts w:ascii="Times New Roman" w:hAnsi="Times New Roman"/>
                <w:sz w:val="28"/>
                <w:szCs w:val="28"/>
              </w:rPr>
            </w:pPr>
          </w:p>
        </w:tc>
        <w:tc>
          <w:tcPr>
            <w:tcW w:w="763" w:type="dxa"/>
            <w:vAlign w:val="center"/>
          </w:tcPr>
          <w:p w:rsidR="007D362D" w:rsidRPr="0086311A" w:rsidRDefault="007D362D" w:rsidP="007B4F0C">
            <w:pPr>
              <w:ind w:right="503"/>
              <w:jc w:val="center"/>
              <w:rPr>
                <w:rFonts w:ascii="Times New Roman" w:hAnsi="Times New Roman"/>
                <w:sz w:val="28"/>
                <w:szCs w:val="28"/>
              </w:rPr>
            </w:pPr>
          </w:p>
        </w:tc>
        <w:tc>
          <w:tcPr>
            <w:tcW w:w="877" w:type="dxa"/>
            <w:vAlign w:val="center"/>
          </w:tcPr>
          <w:p w:rsidR="007D362D" w:rsidRPr="0086311A" w:rsidRDefault="00F64A51" w:rsidP="007B4F0C">
            <w:pPr>
              <w:ind w:right="503"/>
              <w:jc w:val="center"/>
              <w:rPr>
                <w:rFonts w:ascii="Times New Roman" w:hAnsi="Times New Roman"/>
                <w:sz w:val="28"/>
                <w:szCs w:val="28"/>
              </w:rPr>
            </w:pPr>
            <w:r>
              <w:rPr>
                <w:rFonts w:ascii="Times New Roman" w:hAnsi="Times New Roman"/>
                <w:sz w:val="28"/>
                <w:szCs w:val="28"/>
              </w:rPr>
              <w:t>0</w:t>
            </w:r>
          </w:p>
        </w:tc>
        <w:tc>
          <w:tcPr>
            <w:tcW w:w="873" w:type="dxa"/>
            <w:vAlign w:val="center"/>
          </w:tcPr>
          <w:p w:rsidR="007D362D" w:rsidRPr="0086311A" w:rsidRDefault="00F64A51" w:rsidP="007B4F0C">
            <w:pPr>
              <w:ind w:right="503"/>
              <w:jc w:val="center"/>
              <w:rPr>
                <w:rFonts w:ascii="Times New Roman" w:hAnsi="Times New Roman"/>
                <w:sz w:val="28"/>
                <w:szCs w:val="28"/>
              </w:rPr>
            </w:pPr>
            <w:r>
              <w:rPr>
                <w:rFonts w:ascii="Times New Roman" w:hAnsi="Times New Roman"/>
                <w:sz w:val="28"/>
                <w:szCs w:val="28"/>
              </w:rPr>
              <w:t>0</w:t>
            </w:r>
          </w:p>
        </w:tc>
        <w:tc>
          <w:tcPr>
            <w:tcW w:w="873" w:type="dxa"/>
            <w:vAlign w:val="center"/>
          </w:tcPr>
          <w:p w:rsidR="007D362D" w:rsidRPr="0086311A" w:rsidRDefault="00F64A51" w:rsidP="007B4F0C">
            <w:pPr>
              <w:ind w:right="503"/>
              <w:jc w:val="center"/>
              <w:rPr>
                <w:rFonts w:ascii="Times New Roman" w:hAnsi="Times New Roman"/>
                <w:sz w:val="28"/>
                <w:szCs w:val="28"/>
              </w:rPr>
            </w:pPr>
            <w:r>
              <w:rPr>
                <w:rFonts w:ascii="Times New Roman" w:hAnsi="Times New Roman"/>
                <w:sz w:val="28"/>
                <w:szCs w:val="28"/>
              </w:rPr>
              <w:t>√</w:t>
            </w:r>
          </w:p>
        </w:tc>
      </w:tr>
      <w:tr w:rsidR="007D362D" w:rsidRPr="0086311A" w:rsidTr="0007768B">
        <w:trPr>
          <w:trHeight w:val="444"/>
          <w:jc w:val="center"/>
        </w:trPr>
        <w:tc>
          <w:tcPr>
            <w:tcW w:w="3810" w:type="dxa"/>
            <w:vAlign w:val="center"/>
          </w:tcPr>
          <w:p w:rsidR="007D362D" w:rsidRPr="0086311A" w:rsidRDefault="007D362D" w:rsidP="004060CA">
            <w:pPr>
              <w:spacing w:after="0" w:line="240" w:lineRule="auto"/>
              <w:rPr>
                <w:rFonts w:ascii="Times New Roman" w:hAnsi="Times New Roman"/>
                <w:b/>
                <w:bCs/>
                <w:lang w:eastAsia="en-US"/>
              </w:rPr>
            </w:pPr>
            <w:r w:rsidRPr="0086311A">
              <w:rPr>
                <w:rFonts w:ascii="Times New Roman" w:hAnsi="Times New Roman"/>
                <w:b/>
                <w:bCs/>
              </w:rPr>
              <w:t>Kaymakamlık</w:t>
            </w:r>
          </w:p>
        </w:tc>
        <w:tc>
          <w:tcPr>
            <w:tcW w:w="859" w:type="dxa"/>
            <w:vAlign w:val="center"/>
          </w:tcPr>
          <w:p w:rsidR="007D362D" w:rsidRPr="0086311A" w:rsidRDefault="007D362D" w:rsidP="007B4F0C">
            <w:pPr>
              <w:ind w:right="503"/>
              <w:jc w:val="center"/>
              <w:rPr>
                <w:rFonts w:ascii="Times New Roman" w:hAnsi="Times New Roman"/>
                <w:sz w:val="28"/>
                <w:szCs w:val="28"/>
              </w:rPr>
            </w:pPr>
          </w:p>
        </w:tc>
        <w:tc>
          <w:tcPr>
            <w:tcW w:w="873" w:type="dxa"/>
            <w:vAlign w:val="center"/>
          </w:tcPr>
          <w:p w:rsidR="007D362D" w:rsidRPr="0086311A" w:rsidRDefault="00F64A51" w:rsidP="007B4F0C">
            <w:pPr>
              <w:ind w:right="503"/>
              <w:jc w:val="center"/>
              <w:rPr>
                <w:rFonts w:ascii="Times New Roman" w:hAnsi="Times New Roman"/>
                <w:sz w:val="28"/>
                <w:szCs w:val="28"/>
              </w:rPr>
            </w:pPr>
            <w:r>
              <w:rPr>
                <w:rFonts w:ascii="Times New Roman" w:hAnsi="Times New Roman"/>
                <w:sz w:val="28"/>
                <w:szCs w:val="28"/>
              </w:rPr>
              <w:t>0</w:t>
            </w:r>
          </w:p>
        </w:tc>
        <w:tc>
          <w:tcPr>
            <w:tcW w:w="763" w:type="dxa"/>
            <w:vAlign w:val="center"/>
          </w:tcPr>
          <w:p w:rsidR="007D362D" w:rsidRPr="0086311A" w:rsidRDefault="007D362D" w:rsidP="007B4F0C">
            <w:pPr>
              <w:ind w:right="503"/>
              <w:jc w:val="center"/>
              <w:rPr>
                <w:rFonts w:ascii="Times New Roman" w:hAnsi="Times New Roman"/>
                <w:sz w:val="28"/>
                <w:szCs w:val="28"/>
              </w:rPr>
            </w:pPr>
          </w:p>
        </w:tc>
        <w:tc>
          <w:tcPr>
            <w:tcW w:w="877" w:type="dxa"/>
            <w:vAlign w:val="center"/>
          </w:tcPr>
          <w:p w:rsidR="007D362D" w:rsidRPr="0086311A" w:rsidRDefault="00F64A51" w:rsidP="007B4F0C">
            <w:pPr>
              <w:ind w:right="503"/>
              <w:jc w:val="center"/>
              <w:rPr>
                <w:rFonts w:ascii="Times New Roman" w:hAnsi="Times New Roman"/>
                <w:sz w:val="28"/>
                <w:szCs w:val="28"/>
              </w:rPr>
            </w:pPr>
            <w:r>
              <w:rPr>
                <w:rFonts w:ascii="Times New Roman" w:hAnsi="Times New Roman"/>
                <w:sz w:val="28"/>
                <w:szCs w:val="28"/>
              </w:rPr>
              <w:t>√</w:t>
            </w:r>
          </w:p>
        </w:tc>
        <w:tc>
          <w:tcPr>
            <w:tcW w:w="873" w:type="dxa"/>
            <w:vAlign w:val="center"/>
          </w:tcPr>
          <w:p w:rsidR="007D362D" w:rsidRPr="0086311A" w:rsidRDefault="007D362D" w:rsidP="007B4F0C">
            <w:pPr>
              <w:ind w:right="503"/>
              <w:jc w:val="center"/>
              <w:rPr>
                <w:rFonts w:ascii="Times New Roman" w:hAnsi="Times New Roman"/>
                <w:sz w:val="28"/>
                <w:szCs w:val="28"/>
              </w:rPr>
            </w:pPr>
          </w:p>
        </w:tc>
        <w:tc>
          <w:tcPr>
            <w:tcW w:w="873" w:type="dxa"/>
            <w:vAlign w:val="center"/>
          </w:tcPr>
          <w:p w:rsidR="007D362D" w:rsidRPr="0086311A" w:rsidRDefault="007D362D" w:rsidP="007B4F0C">
            <w:pPr>
              <w:ind w:right="503"/>
              <w:jc w:val="center"/>
              <w:rPr>
                <w:rFonts w:ascii="Times New Roman" w:hAnsi="Times New Roman"/>
                <w:sz w:val="28"/>
                <w:szCs w:val="28"/>
              </w:rPr>
            </w:pPr>
          </w:p>
        </w:tc>
      </w:tr>
      <w:tr w:rsidR="007D362D" w:rsidRPr="0086311A" w:rsidTr="0007768B">
        <w:trPr>
          <w:trHeight w:val="444"/>
          <w:jc w:val="center"/>
        </w:trPr>
        <w:tc>
          <w:tcPr>
            <w:tcW w:w="3810" w:type="dxa"/>
            <w:vAlign w:val="center"/>
          </w:tcPr>
          <w:p w:rsidR="007D362D" w:rsidRPr="0086311A" w:rsidRDefault="007D362D" w:rsidP="004060CA">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859" w:type="dxa"/>
            <w:vAlign w:val="center"/>
          </w:tcPr>
          <w:p w:rsidR="007D362D" w:rsidRPr="0086311A" w:rsidRDefault="007D362D" w:rsidP="007B4F0C">
            <w:pPr>
              <w:ind w:right="503"/>
              <w:jc w:val="center"/>
              <w:rPr>
                <w:rFonts w:ascii="Times New Roman" w:hAnsi="Times New Roman"/>
                <w:sz w:val="28"/>
                <w:szCs w:val="28"/>
              </w:rPr>
            </w:pPr>
          </w:p>
        </w:tc>
        <w:tc>
          <w:tcPr>
            <w:tcW w:w="873" w:type="dxa"/>
            <w:vAlign w:val="center"/>
          </w:tcPr>
          <w:p w:rsidR="007D362D" w:rsidRPr="0086311A" w:rsidRDefault="00F64A51" w:rsidP="007B4F0C">
            <w:pPr>
              <w:ind w:right="503"/>
              <w:jc w:val="center"/>
              <w:rPr>
                <w:rFonts w:ascii="Times New Roman" w:hAnsi="Times New Roman"/>
                <w:sz w:val="28"/>
                <w:szCs w:val="28"/>
              </w:rPr>
            </w:pPr>
            <w:r>
              <w:rPr>
                <w:rFonts w:ascii="Times New Roman" w:hAnsi="Times New Roman"/>
                <w:sz w:val="28"/>
                <w:szCs w:val="28"/>
              </w:rPr>
              <w:t>0</w:t>
            </w:r>
          </w:p>
        </w:tc>
        <w:tc>
          <w:tcPr>
            <w:tcW w:w="763" w:type="dxa"/>
            <w:vAlign w:val="center"/>
          </w:tcPr>
          <w:p w:rsidR="007D362D" w:rsidRPr="0086311A" w:rsidRDefault="007D362D" w:rsidP="007B4F0C">
            <w:pPr>
              <w:ind w:right="503"/>
              <w:jc w:val="center"/>
              <w:rPr>
                <w:rFonts w:ascii="Times New Roman" w:hAnsi="Times New Roman"/>
                <w:sz w:val="28"/>
                <w:szCs w:val="28"/>
              </w:rPr>
            </w:pPr>
          </w:p>
        </w:tc>
        <w:tc>
          <w:tcPr>
            <w:tcW w:w="877" w:type="dxa"/>
            <w:vAlign w:val="center"/>
          </w:tcPr>
          <w:p w:rsidR="007D362D" w:rsidRPr="0086311A" w:rsidRDefault="00F64A51" w:rsidP="007B4F0C">
            <w:pPr>
              <w:ind w:right="503"/>
              <w:jc w:val="center"/>
              <w:rPr>
                <w:rFonts w:ascii="Times New Roman" w:hAnsi="Times New Roman"/>
                <w:sz w:val="28"/>
                <w:szCs w:val="28"/>
              </w:rPr>
            </w:pPr>
            <w:r>
              <w:rPr>
                <w:rFonts w:ascii="Times New Roman" w:hAnsi="Times New Roman"/>
                <w:sz w:val="28"/>
                <w:szCs w:val="28"/>
              </w:rPr>
              <w:t>√</w:t>
            </w:r>
          </w:p>
        </w:tc>
        <w:tc>
          <w:tcPr>
            <w:tcW w:w="873" w:type="dxa"/>
            <w:vAlign w:val="center"/>
          </w:tcPr>
          <w:p w:rsidR="007D362D" w:rsidRPr="0086311A" w:rsidRDefault="007D362D" w:rsidP="007B4F0C">
            <w:pPr>
              <w:ind w:right="503"/>
              <w:jc w:val="center"/>
              <w:rPr>
                <w:rFonts w:ascii="Times New Roman" w:hAnsi="Times New Roman"/>
                <w:sz w:val="28"/>
                <w:szCs w:val="28"/>
              </w:rPr>
            </w:pPr>
          </w:p>
        </w:tc>
        <w:tc>
          <w:tcPr>
            <w:tcW w:w="873" w:type="dxa"/>
            <w:vAlign w:val="center"/>
          </w:tcPr>
          <w:p w:rsidR="007D362D" w:rsidRPr="0086311A" w:rsidRDefault="007D362D" w:rsidP="007B4F0C">
            <w:pPr>
              <w:ind w:right="503"/>
              <w:jc w:val="center"/>
              <w:rPr>
                <w:rFonts w:ascii="Times New Roman" w:hAnsi="Times New Roman"/>
                <w:sz w:val="28"/>
                <w:szCs w:val="28"/>
              </w:rPr>
            </w:pPr>
          </w:p>
        </w:tc>
      </w:tr>
      <w:tr w:rsidR="007D362D" w:rsidRPr="0086311A" w:rsidTr="0007768B">
        <w:trPr>
          <w:trHeight w:val="444"/>
          <w:jc w:val="center"/>
        </w:trPr>
        <w:tc>
          <w:tcPr>
            <w:tcW w:w="3810" w:type="dxa"/>
            <w:vAlign w:val="center"/>
          </w:tcPr>
          <w:p w:rsidR="007D362D" w:rsidRPr="0086311A" w:rsidRDefault="007D362D" w:rsidP="004060CA">
            <w:pPr>
              <w:spacing w:after="0" w:line="240" w:lineRule="auto"/>
              <w:rPr>
                <w:rFonts w:ascii="Times New Roman" w:hAnsi="Times New Roman"/>
                <w:b/>
                <w:bCs/>
                <w:lang w:eastAsia="en-US"/>
              </w:rPr>
            </w:pPr>
            <w:r w:rsidRPr="0086311A">
              <w:rPr>
                <w:rFonts w:ascii="Times New Roman" w:hAnsi="Times New Roman"/>
                <w:b/>
                <w:bCs/>
              </w:rPr>
              <w:t>Öğretmenler</w:t>
            </w:r>
          </w:p>
        </w:tc>
        <w:tc>
          <w:tcPr>
            <w:tcW w:w="859" w:type="dxa"/>
            <w:vAlign w:val="center"/>
          </w:tcPr>
          <w:p w:rsidR="007D362D" w:rsidRPr="0086311A" w:rsidRDefault="007D362D" w:rsidP="007B4F0C">
            <w:pPr>
              <w:ind w:right="503"/>
              <w:jc w:val="center"/>
              <w:rPr>
                <w:rFonts w:ascii="Times New Roman" w:hAnsi="Times New Roman"/>
                <w:sz w:val="28"/>
                <w:szCs w:val="28"/>
              </w:rPr>
            </w:pPr>
          </w:p>
        </w:tc>
        <w:tc>
          <w:tcPr>
            <w:tcW w:w="873" w:type="dxa"/>
            <w:vAlign w:val="center"/>
          </w:tcPr>
          <w:p w:rsidR="007D362D" w:rsidRPr="0086311A" w:rsidRDefault="00F64A51" w:rsidP="007B4F0C">
            <w:pPr>
              <w:ind w:right="503"/>
              <w:jc w:val="center"/>
              <w:rPr>
                <w:rFonts w:ascii="Times New Roman" w:hAnsi="Times New Roman"/>
                <w:sz w:val="28"/>
                <w:szCs w:val="28"/>
              </w:rPr>
            </w:pPr>
            <w:r>
              <w:rPr>
                <w:rFonts w:ascii="Times New Roman" w:hAnsi="Times New Roman"/>
                <w:sz w:val="28"/>
                <w:szCs w:val="28"/>
              </w:rPr>
              <w:t>√</w:t>
            </w:r>
          </w:p>
        </w:tc>
        <w:tc>
          <w:tcPr>
            <w:tcW w:w="763" w:type="dxa"/>
            <w:vAlign w:val="center"/>
          </w:tcPr>
          <w:p w:rsidR="007D362D" w:rsidRPr="0086311A" w:rsidRDefault="007D362D" w:rsidP="007B4F0C">
            <w:pPr>
              <w:ind w:right="503"/>
              <w:jc w:val="center"/>
              <w:rPr>
                <w:rFonts w:ascii="Times New Roman" w:hAnsi="Times New Roman"/>
                <w:sz w:val="28"/>
                <w:szCs w:val="28"/>
              </w:rPr>
            </w:pPr>
          </w:p>
        </w:tc>
        <w:tc>
          <w:tcPr>
            <w:tcW w:w="877" w:type="dxa"/>
            <w:vAlign w:val="center"/>
          </w:tcPr>
          <w:p w:rsidR="007D362D" w:rsidRPr="0086311A" w:rsidRDefault="00F64A51" w:rsidP="007B4F0C">
            <w:pPr>
              <w:ind w:right="503"/>
              <w:jc w:val="center"/>
              <w:rPr>
                <w:rFonts w:ascii="Times New Roman" w:hAnsi="Times New Roman"/>
                <w:sz w:val="28"/>
                <w:szCs w:val="28"/>
              </w:rPr>
            </w:pPr>
            <w:r>
              <w:rPr>
                <w:rFonts w:ascii="Times New Roman" w:hAnsi="Times New Roman"/>
                <w:sz w:val="28"/>
                <w:szCs w:val="28"/>
              </w:rPr>
              <w:t>0</w:t>
            </w:r>
          </w:p>
        </w:tc>
        <w:tc>
          <w:tcPr>
            <w:tcW w:w="873" w:type="dxa"/>
            <w:vAlign w:val="center"/>
          </w:tcPr>
          <w:p w:rsidR="007D362D" w:rsidRPr="0086311A" w:rsidRDefault="007D362D" w:rsidP="007B4F0C">
            <w:pPr>
              <w:ind w:right="503"/>
              <w:jc w:val="center"/>
              <w:rPr>
                <w:rFonts w:ascii="Times New Roman" w:hAnsi="Times New Roman"/>
                <w:sz w:val="28"/>
                <w:szCs w:val="28"/>
              </w:rPr>
            </w:pPr>
          </w:p>
        </w:tc>
        <w:tc>
          <w:tcPr>
            <w:tcW w:w="873" w:type="dxa"/>
            <w:vAlign w:val="center"/>
          </w:tcPr>
          <w:p w:rsidR="007D362D" w:rsidRPr="0086311A" w:rsidRDefault="007D362D" w:rsidP="007B4F0C">
            <w:pPr>
              <w:ind w:right="503"/>
              <w:jc w:val="center"/>
              <w:rPr>
                <w:rFonts w:ascii="Times New Roman" w:hAnsi="Times New Roman"/>
                <w:sz w:val="28"/>
                <w:szCs w:val="28"/>
              </w:rPr>
            </w:pPr>
          </w:p>
        </w:tc>
      </w:tr>
    </w:tbl>
    <w:p w:rsidR="007D362D" w:rsidRPr="0086311A" w:rsidRDefault="007D362D" w:rsidP="00E50469">
      <w:pPr>
        <w:ind w:right="503"/>
        <w:rPr>
          <w:rFonts w:ascii="Times New Roman" w:hAnsi="Times New Roman"/>
          <w:b/>
        </w:rPr>
      </w:pPr>
      <w:r w:rsidRPr="0086311A">
        <w:rPr>
          <w:rFonts w:ascii="Times New Roman" w:hAnsi="Times New Roman"/>
          <w:b/>
        </w:rPr>
        <w:t>Not:</w:t>
      </w:r>
      <w:r w:rsidRPr="0086311A">
        <w:rPr>
          <w:rFonts w:ascii="Times New Roman" w:hAnsi="Times New Roman"/>
          <w:sz w:val="28"/>
          <w:szCs w:val="28"/>
        </w:rPr>
        <w:t>√</w:t>
      </w:r>
      <w:r w:rsidRPr="0086311A">
        <w:rPr>
          <w:rFonts w:ascii="Times New Roman" w:hAnsi="Times New Roman"/>
        </w:rPr>
        <w:t>:</w:t>
      </w:r>
      <w:proofErr w:type="gramStart"/>
      <w:r w:rsidRPr="0086311A">
        <w:rPr>
          <w:rFonts w:ascii="Times New Roman" w:hAnsi="Times New Roman"/>
          <w:b/>
        </w:rPr>
        <w:t>Tamamı    O</w:t>
      </w:r>
      <w:proofErr w:type="gramEnd"/>
      <w:r w:rsidRPr="0086311A">
        <w:rPr>
          <w:rFonts w:ascii="Times New Roman" w:hAnsi="Times New Roman"/>
          <w:b/>
        </w:rPr>
        <w:t>:Bir Kısmı</w:t>
      </w:r>
    </w:p>
    <w:p w:rsidR="007D362D" w:rsidRPr="0086311A" w:rsidRDefault="007D362D" w:rsidP="00132010">
      <w:pPr>
        <w:rPr>
          <w:rFonts w:ascii="Times New Roman" w:hAnsi="Times New Roman"/>
          <w:b/>
          <w:bCs/>
          <w:color w:val="003366"/>
          <w:sz w:val="28"/>
        </w:rPr>
      </w:pPr>
      <w:r w:rsidRPr="0086311A">
        <w:rPr>
          <w:rFonts w:ascii="Times New Roman" w:hAnsi="Times New Roman"/>
          <w:b/>
          <w:bCs/>
          <w:color w:val="003366"/>
          <w:sz w:val="28"/>
        </w:rPr>
        <w:t xml:space="preserve">2.4.2 Paydaş </w:t>
      </w:r>
      <w:proofErr w:type="spellStart"/>
      <w:r w:rsidRPr="0086311A">
        <w:rPr>
          <w:rFonts w:ascii="Times New Roman" w:hAnsi="Times New Roman"/>
          <w:b/>
          <w:bCs/>
          <w:color w:val="003366"/>
          <w:sz w:val="28"/>
        </w:rPr>
        <w:t>Önceliklendirme</w:t>
      </w:r>
      <w:proofErr w:type="spellEnd"/>
      <w:r w:rsidRPr="0086311A">
        <w:rPr>
          <w:rFonts w:ascii="Times New Roman" w:hAnsi="Times New Roman"/>
          <w:b/>
          <w:bCs/>
          <w:color w:val="003366"/>
          <w:sz w:val="28"/>
        </w:rPr>
        <w:t xml:space="preserve"> Matrisi</w:t>
      </w:r>
    </w:p>
    <w:p w:rsidR="007D362D" w:rsidRPr="0086311A" w:rsidRDefault="007D362D" w:rsidP="00736343">
      <w:pPr>
        <w:spacing w:after="0" w:line="240" w:lineRule="auto"/>
        <w:rPr>
          <w:rFonts w:ascii="Times New Roman" w:hAnsi="Times New Roman"/>
          <w:b/>
          <w:bCs/>
          <w:sz w:val="24"/>
          <w:szCs w:val="24"/>
        </w:rPr>
      </w:pPr>
      <w:r w:rsidRPr="0086311A">
        <w:rPr>
          <w:rFonts w:ascii="Times New Roman" w:hAnsi="Times New Roman"/>
          <w:b/>
          <w:bCs/>
          <w:sz w:val="24"/>
          <w:szCs w:val="24"/>
        </w:rPr>
        <w:t xml:space="preserve">Tablo </w:t>
      </w:r>
      <w:r w:rsidR="003A3623">
        <w:rPr>
          <w:rFonts w:ascii="Times New Roman" w:hAnsi="Times New Roman"/>
          <w:b/>
          <w:bCs/>
          <w:sz w:val="24"/>
          <w:szCs w:val="24"/>
        </w:rPr>
        <w:t>2</w:t>
      </w:r>
      <w:r w:rsidRPr="0086311A">
        <w:rPr>
          <w:rFonts w:ascii="Times New Roman" w:hAnsi="Times New Roman"/>
          <w:b/>
          <w:bCs/>
          <w:sz w:val="24"/>
          <w:szCs w:val="24"/>
        </w:rPr>
        <w:t xml:space="preserve"> Paydaş </w:t>
      </w:r>
      <w:proofErr w:type="spellStart"/>
      <w:r w:rsidRPr="0086311A">
        <w:rPr>
          <w:rFonts w:ascii="Times New Roman" w:hAnsi="Times New Roman"/>
          <w:b/>
          <w:bCs/>
          <w:sz w:val="24"/>
          <w:szCs w:val="24"/>
        </w:rPr>
        <w:t>Önceliklendirme</w:t>
      </w:r>
      <w:proofErr w:type="spellEnd"/>
      <w:r w:rsidRPr="0086311A">
        <w:rPr>
          <w:rFonts w:ascii="Times New Roman" w:hAnsi="Times New Roman"/>
          <w:b/>
          <w:bCs/>
          <w:sz w:val="24"/>
          <w:szCs w:val="24"/>
        </w:rPr>
        <w:t xml:space="preserve"> Matrisi</w:t>
      </w:r>
    </w:p>
    <w:tbl>
      <w:tblPr>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3"/>
        <w:gridCol w:w="5869"/>
        <w:gridCol w:w="568"/>
        <w:gridCol w:w="568"/>
        <w:gridCol w:w="569"/>
        <w:gridCol w:w="1007"/>
      </w:tblGrid>
      <w:tr w:rsidR="007D362D" w:rsidRPr="0086311A" w:rsidTr="001877C1">
        <w:trPr>
          <w:cantSplit/>
          <w:trHeight w:val="1535"/>
        </w:trPr>
        <w:tc>
          <w:tcPr>
            <w:tcW w:w="713" w:type="dxa"/>
            <w:shd w:val="clear" w:color="auto" w:fill="CC99FF"/>
            <w:textDirection w:val="btLr"/>
            <w:vAlign w:val="center"/>
          </w:tcPr>
          <w:p w:rsidR="007D362D" w:rsidRPr="0086311A" w:rsidRDefault="007D362D" w:rsidP="00736343">
            <w:pPr>
              <w:spacing w:after="0" w:line="240" w:lineRule="auto"/>
              <w:ind w:left="113" w:right="113"/>
              <w:jc w:val="center"/>
              <w:rPr>
                <w:rFonts w:ascii="Times New Roman" w:hAnsi="Times New Roman"/>
                <w:b/>
                <w:bCs/>
                <w:sz w:val="28"/>
                <w:szCs w:val="20"/>
              </w:rPr>
            </w:pPr>
            <w:r w:rsidRPr="0086311A">
              <w:rPr>
                <w:rFonts w:ascii="Times New Roman" w:hAnsi="Times New Roman"/>
                <w:b/>
                <w:bCs/>
                <w:sz w:val="28"/>
                <w:szCs w:val="20"/>
              </w:rPr>
              <w:t>Sıra No</w:t>
            </w:r>
          </w:p>
        </w:tc>
        <w:tc>
          <w:tcPr>
            <w:tcW w:w="5869" w:type="dxa"/>
            <w:shd w:val="clear" w:color="auto" w:fill="CC99FF"/>
            <w:vAlign w:val="center"/>
          </w:tcPr>
          <w:p w:rsidR="007D362D" w:rsidRPr="0086311A" w:rsidRDefault="007D362D" w:rsidP="00736343">
            <w:pPr>
              <w:spacing w:after="0" w:line="240" w:lineRule="auto"/>
              <w:jc w:val="center"/>
              <w:rPr>
                <w:rFonts w:ascii="Times New Roman" w:hAnsi="Times New Roman"/>
                <w:b/>
                <w:bCs/>
                <w:sz w:val="28"/>
                <w:szCs w:val="20"/>
              </w:rPr>
            </w:pPr>
            <w:r w:rsidRPr="0086311A">
              <w:rPr>
                <w:rFonts w:ascii="Times New Roman" w:hAnsi="Times New Roman"/>
                <w:b/>
                <w:bCs/>
                <w:sz w:val="28"/>
                <w:szCs w:val="20"/>
              </w:rPr>
              <w:t>Paydaş Adı</w:t>
            </w:r>
          </w:p>
        </w:tc>
        <w:tc>
          <w:tcPr>
            <w:tcW w:w="568" w:type="dxa"/>
            <w:shd w:val="clear" w:color="auto" w:fill="CC99FF"/>
            <w:textDirection w:val="btLr"/>
            <w:vAlign w:val="center"/>
          </w:tcPr>
          <w:p w:rsidR="007D362D" w:rsidRPr="0086311A" w:rsidRDefault="007D362D" w:rsidP="00736343">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İç Paydaş</w:t>
            </w:r>
          </w:p>
        </w:tc>
        <w:tc>
          <w:tcPr>
            <w:tcW w:w="568" w:type="dxa"/>
            <w:shd w:val="clear" w:color="auto" w:fill="CC99FF"/>
            <w:textDirection w:val="btLr"/>
            <w:vAlign w:val="center"/>
          </w:tcPr>
          <w:p w:rsidR="007D362D" w:rsidRPr="0086311A" w:rsidRDefault="007D362D" w:rsidP="00736343">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Dış Paydaş</w:t>
            </w:r>
          </w:p>
        </w:tc>
        <w:tc>
          <w:tcPr>
            <w:tcW w:w="569" w:type="dxa"/>
            <w:shd w:val="clear" w:color="auto" w:fill="CC99FF"/>
            <w:textDirection w:val="btLr"/>
            <w:vAlign w:val="center"/>
          </w:tcPr>
          <w:p w:rsidR="007D362D" w:rsidRPr="0086311A" w:rsidRDefault="007D362D" w:rsidP="00736343">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Hizmet Alan</w:t>
            </w:r>
          </w:p>
        </w:tc>
        <w:tc>
          <w:tcPr>
            <w:tcW w:w="1007" w:type="dxa"/>
            <w:shd w:val="clear" w:color="auto" w:fill="CC99FF"/>
            <w:textDirection w:val="btLr"/>
            <w:vAlign w:val="center"/>
          </w:tcPr>
          <w:p w:rsidR="007D362D" w:rsidRPr="0086311A" w:rsidRDefault="007D362D" w:rsidP="00736343">
            <w:pPr>
              <w:spacing w:after="0" w:line="240" w:lineRule="auto"/>
              <w:ind w:left="113" w:right="113"/>
              <w:jc w:val="center"/>
              <w:rPr>
                <w:rFonts w:ascii="Times New Roman" w:hAnsi="Times New Roman"/>
                <w:b/>
                <w:bCs/>
                <w:sz w:val="28"/>
                <w:szCs w:val="20"/>
              </w:rPr>
            </w:pPr>
            <w:r w:rsidRPr="0086311A">
              <w:rPr>
                <w:rFonts w:ascii="Times New Roman" w:hAnsi="Times New Roman"/>
                <w:b/>
                <w:bCs/>
                <w:sz w:val="28"/>
                <w:szCs w:val="20"/>
              </w:rPr>
              <w:t>Önceliği</w:t>
            </w:r>
          </w:p>
        </w:tc>
      </w:tr>
      <w:tr w:rsidR="007D362D" w:rsidRPr="0086311A" w:rsidTr="001877C1">
        <w:trPr>
          <w:trHeight w:val="630"/>
        </w:trPr>
        <w:tc>
          <w:tcPr>
            <w:tcW w:w="713" w:type="dxa"/>
          </w:tcPr>
          <w:p w:rsidR="007D362D" w:rsidRPr="00227276" w:rsidRDefault="00227276" w:rsidP="00132010">
            <w:pPr>
              <w:rPr>
                <w:rFonts w:ascii="Times New Roman" w:hAnsi="Times New Roman"/>
                <w:b/>
                <w:bCs/>
                <w:sz w:val="28"/>
                <w:szCs w:val="20"/>
              </w:rPr>
            </w:pPr>
            <w:r>
              <w:rPr>
                <w:rFonts w:ascii="Times New Roman" w:hAnsi="Times New Roman"/>
                <w:b/>
                <w:bCs/>
                <w:color w:val="003366"/>
                <w:sz w:val="28"/>
                <w:szCs w:val="20"/>
              </w:rPr>
              <w:t>1</w:t>
            </w:r>
          </w:p>
        </w:tc>
        <w:tc>
          <w:tcPr>
            <w:tcW w:w="5869" w:type="dxa"/>
          </w:tcPr>
          <w:p w:rsidR="007D362D" w:rsidRPr="0086311A" w:rsidRDefault="00227276" w:rsidP="00132010">
            <w:pPr>
              <w:rPr>
                <w:rFonts w:ascii="Times New Roman" w:hAnsi="Times New Roman"/>
                <w:b/>
                <w:bCs/>
                <w:color w:val="003366"/>
                <w:sz w:val="28"/>
                <w:szCs w:val="20"/>
              </w:rPr>
            </w:pPr>
            <w:r>
              <w:rPr>
                <w:rFonts w:ascii="Times New Roman" w:hAnsi="Times New Roman"/>
                <w:b/>
                <w:bCs/>
                <w:color w:val="003366"/>
                <w:sz w:val="28"/>
                <w:szCs w:val="20"/>
              </w:rPr>
              <w:t>MEB</w:t>
            </w:r>
          </w:p>
        </w:tc>
        <w:tc>
          <w:tcPr>
            <w:tcW w:w="568" w:type="dxa"/>
          </w:tcPr>
          <w:p w:rsidR="007D362D" w:rsidRPr="0086311A" w:rsidRDefault="007D362D" w:rsidP="00132010">
            <w:pPr>
              <w:rPr>
                <w:rFonts w:ascii="Times New Roman" w:hAnsi="Times New Roman"/>
                <w:b/>
                <w:bCs/>
                <w:color w:val="003366"/>
                <w:sz w:val="28"/>
                <w:szCs w:val="20"/>
              </w:rPr>
            </w:pPr>
          </w:p>
        </w:tc>
        <w:tc>
          <w:tcPr>
            <w:tcW w:w="568" w:type="dxa"/>
          </w:tcPr>
          <w:p w:rsidR="007D362D" w:rsidRPr="0086311A" w:rsidRDefault="00227276" w:rsidP="00132010">
            <w:pPr>
              <w:rPr>
                <w:rFonts w:ascii="Times New Roman" w:hAnsi="Times New Roman"/>
                <w:b/>
                <w:bCs/>
                <w:color w:val="003366"/>
                <w:sz w:val="28"/>
                <w:szCs w:val="20"/>
              </w:rPr>
            </w:pPr>
            <w:r>
              <w:rPr>
                <w:rFonts w:ascii="Times New Roman" w:hAnsi="Times New Roman"/>
                <w:sz w:val="28"/>
                <w:szCs w:val="28"/>
              </w:rPr>
              <w:t>√</w:t>
            </w:r>
          </w:p>
        </w:tc>
        <w:tc>
          <w:tcPr>
            <w:tcW w:w="569" w:type="dxa"/>
          </w:tcPr>
          <w:p w:rsidR="007D362D" w:rsidRPr="0086311A" w:rsidRDefault="00361EB0" w:rsidP="00132010">
            <w:pPr>
              <w:rPr>
                <w:rFonts w:ascii="Times New Roman" w:hAnsi="Times New Roman"/>
                <w:b/>
                <w:bCs/>
                <w:color w:val="003366"/>
                <w:sz w:val="28"/>
                <w:szCs w:val="20"/>
              </w:rPr>
            </w:pPr>
            <w:r>
              <w:rPr>
                <w:rFonts w:ascii="Times New Roman" w:hAnsi="Times New Roman"/>
                <w:sz w:val="28"/>
                <w:szCs w:val="28"/>
              </w:rPr>
              <w:t>√</w:t>
            </w:r>
          </w:p>
        </w:tc>
        <w:tc>
          <w:tcPr>
            <w:tcW w:w="1007" w:type="dxa"/>
          </w:tcPr>
          <w:p w:rsidR="007D362D" w:rsidRPr="0086311A" w:rsidRDefault="00361EB0"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7D362D" w:rsidRPr="0086311A" w:rsidTr="001877C1">
        <w:trPr>
          <w:trHeight w:val="603"/>
        </w:trPr>
        <w:tc>
          <w:tcPr>
            <w:tcW w:w="713" w:type="dxa"/>
          </w:tcPr>
          <w:p w:rsidR="007D362D" w:rsidRPr="0086311A" w:rsidRDefault="00361EB0" w:rsidP="00132010">
            <w:pPr>
              <w:rPr>
                <w:rFonts w:ascii="Times New Roman" w:hAnsi="Times New Roman"/>
                <w:b/>
                <w:bCs/>
                <w:color w:val="003366"/>
                <w:sz w:val="28"/>
                <w:szCs w:val="20"/>
              </w:rPr>
            </w:pPr>
            <w:r>
              <w:rPr>
                <w:rFonts w:ascii="Times New Roman" w:hAnsi="Times New Roman"/>
                <w:b/>
                <w:bCs/>
                <w:color w:val="003366"/>
                <w:sz w:val="28"/>
                <w:szCs w:val="20"/>
              </w:rPr>
              <w:t>2</w:t>
            </w:r>
          </w:p>
        </w:tc>
        <w:tc>
          <w:tcPr>
            <w:tcW w:w="5869" w:type="dxa"/>
          </w:tcPr>
          <w:p w:rsidR="007D362D" w:rsidRPr="0086311A" w:rsidRDefault="00361EB0" w:rsidP="00132010">
            <w:pPr>
              <w:rPr>
                <w:rFonts w:ascii="Times New Roman" w:hAnsi="Times New Roman"/>
                <w:b/>
                <w:bCs/>
                <w:color w:val="003366"/>
                <w:sz w:val="28"/>
                <w:szCs w:val="20"/>
              </w:rPr>
            </w:pPr>
            <w:r>
              <w:rPr>
                <w:rFonts w:ascii="Times New Roman" w:hAnsi="Times New Roman"/>
                <w:b/>
                <w:bCs/>
                <w:color w:val="003366"/>
                <w:sz w:val="28"/>
                <w:szCs w:val="20"/>
              </w:rPr>
              <w:t>Öğrenciler</w:t>
            </w:r>
          </w:p>
        </w:tc>
        <w:tc>
          <w:tcPr>
            <w:tcW w:w="568" w:type="dxa"/>
          </w:tcPr>
          <w:p w:rsidR="007D362D" w:rsidRPr="0086311A" w:rsidRDefault="007D362D" w:rsidP="00132010">
            <w:pPr>
              <w:rPr>
                <w:rFonts w:ascii="Times New Roman" w:hAnsi="Times New Roman"/>
                <w:b/>
                <w:bCs/>
                <w:color w:val="003366"/>
                <w:sz w:val="28"/>
                <w:szCs w:val="20"/>
              </w:rPr>
            </w:pPr>
          </w:p>
        </w:tc>
        <w:tc>
          <w:tcPr>
            <w:tcW w:w="568" w:type="dxa"/>
          </w:tcPr>
          <w:p w:rsidR="007D362D" w:rsidRPr="0086311A" w:rsidRDefault="007D362D" w:rsidP="00132010">
            <w:pPr>
              <w:rPr>
                <w:rFonts w:ascii="Times New Roman" w:hAnsi="Times New Roman"/>
                <w:b/>
                <w:bCs/>
                <w:color w:val="003366"/>
                <w:sz w:val="28"/>
                <w:szCs w:val="20"/>
              </w:rPr>
            </w:pPr>
          </w:p>
        </w:tc>
        <w:tc>
          <w:tcPr>
            <w:tcW w:w="569" w:type="dxa"/>
          </w:tcPr>
          <w:p w:rsidR="007D362D" w:rsidRPr="0086311A" w:rsidRDefault="00361EB0" w:rsidP="00132010">
            <w:pPr>
              <w:rPr>
                <w:rFonts w:ascii="Times New Roman" w:hAnsi="Times New Roman"/>
                <w:b/>
                <w:bCs/>
                <w:color w:val="003366"/>
                <w:sz w:val="28"/>
                <w:szCs w:val="20"/>
              </w:rPr>
            </w:pPr>
            <w:r>
              <w:rPr>
                <w:rFonts w:ascii="Times New Roman" w:hAnsi="Times New Roman"/>
                <w:sz w:val="28"/>
                <w:szCs w:val="28"/>
              </w:rPr>
              <w:t>√</w:t>
            </w:r>
          </w:p>
        </w:tc>
        <w:tc>
          <w:tcPr>
            <w:tcW w:w="1007" w:type="dxa"/>
          </w:tcPr>
          <w:p w:rsidR="007D362D" w:rsidRPr="0086311A" w:rsidRDefault="00361EB0"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7D362D" w:rsidRPr="0086311A" w:rsidTr="0007768B">
        <w:trPr>
          <w:trHeight w:val="835"/>
        </w:trPr>
        <w:tc>
          <w:tcPr>
            <w:tcW w:w="713" w:type="dxa"/>
          </w:tcPr>
          <w:p w:rsidR="007D362D" w:rsidRPr="0086311A" w:rsidRDefault="00361EB0" w:rsidP="00132010">
            <w:pPr>
              <w:rPr>
                <w:rFonts w:ascii="Times New Roman" w:hAnsi="Times New Roman"/>
                <w:b/>
                <w:bCs/>
                <w:color w:val="003366"/>
                <w:sz w:val="28"/>
                <w:szCs w:val="20"/>
              </w:rPr>
            </w:pPr>
            <w:r>
              <w:rPr>
                <w:rFonts w:ascii="Times New Roman" w:hAnsi="Times New Roman"/>
                <w:b/>
                <w:bCs/>
                <w:color w:val="003366"/>
                <w:sz w:val="28"/>
                <w:szCs w:val="20"/>
              </w:rPr>
              <w:t>3</w:t>
            </w:r>
          </w:p>
        </w:tc>
        <w:tc>
          <w:tcPr>
            <w:tcW w:w="5869" w:type="dxa"/>
          </w:tcPr>
          <w:p w:rsidR="007D362D" w:rsidRPr="0086311A" w:rsidRDefault="00361EB0" w:rsidP="00132010">
            <w:pPr>
              <w:rPr>
                <w:rFonts w:ascii="Times New Roman" w:hAnsi="Times New Roman"/>
                <w:b/>
                <w:bCs/>
                <w:color w:val="003366"/>
                <w:sz w:val="28"/>
                <w:szCs w:val="20"/>
              </w:rPr>
            </w:pPr>
            <w:r>
              <w:rPr>
                <w:rFonts w:ascii="Times New Roman" w:hAnsi="Times New Roman"/>
                <w:b/>
                <w:bCs/>
                <w:color w:val="003366"/>
                <w:sz w:val="28"/>
                <w:szCs w:val="20"/>
              </w:rPr>
              <w:t>Özel İdare</w:t>
            </w:r>
          </w:p>
        </w:tc>
        <w:tc>
          <w:tcPr>
            <w:tcW w:w="568" w:type="dxa"/>
          </w:tcPr>
          <w:p w:rsidR="007D362D" w:rsidRPr="0086311A" w:rsidRDefault="007D362D" w:rsidP="00132010">
            <w:pPr>
              <w:rPr>
                <w:rFonts w:ascii="Times New Roman" w:hAnsi="Times New Roman"/>
                <w:b/>
                <w:bCs/>
                <w:color w:val="003366"/>
                <w:sz w:val="28"/>
                <w:szCs w:val="20"/>
              </w:rPr>
            </w:pPr>
          </w:p>
        </w:tc>
        <w:tc>
          <w:tcPr>
            <w:tcW w:w="568" w:type="dxa"/>
          </w:tcPr>
          <w:p w:rsidR="007D362D" w:rsidRPr="0086311A" w:rsidRDefault="00361EB0" w:rsidP="00132010">
            <w:pPr>
              <w:rPr>
                <w:rFonts w:ascii="Times New Roman" w:hAnsi="Times New Roman"/>
                <w:b/>
                <w:bCs/>
                <w:color w:val="003366"/>
                <w:sz w:val="28"/>
                <w:szCs w:val="20"/>
              </w:rPr>
            </w:pPr>
            <w:r>
              <w:rPr>
                <w:rFonts w:ascii="Times New Roman" w:hAnsi="Times New Roman"/>
                <w:sz w:val="28"/>
                <w:szCs w:val="28"/>
              </w:rPr>
              <w:t>√</w:t>
            </w:r>
          </w:p>
        </w:tc>
        <w:tc>
          <w:tcPr>
            <w:tcW w:w="569" w:type="dxa"/>
          </w:tcPr>
          <w:p w:rsidR="007D362D" w:rsidRPr="0086311A" w:rsidRDefault="007D362D" w:rsidP="00132010">
            <w:pPr>
              <w:rPr>
                <w:rFonts w:ascii="Times New Roman" w:hAnsi="Times New Roman"/>
                <w:b/>
                <w:bCs/>
                <w:color w:val="003366"/>
                <w:sz w:val="28"/>
                <w:szCs w:val="20"/>
              </w:rPr>
            </w:pPr>
          </w:p>
        </w:tc>
        <w:tc>
          <w:tcPr>
            <w:tcW w:w="1007" w:type="dxa"/>
          </w:tcPr>
          <w:p w:rsidR="007D362D" w:rsidRPr="0086311A" w:rsidRDefault="00361EB0"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7D362D" w:rsidRPr="0086311A" w:rsidTr="001877C1">
        <w:trPr>
          <w:trHeight w:val="603"/>
        </w:trPr>
        <w:tc>
          <w:tcPr>
            <w:tcW w:w="713" w:type="dxa"/>
          </w:tcPr>
          <w:p w:rsidR="007D362D" w:rsidRPr="0086311A" w:rsidRDefault="00361EB0" w:rsidP="00132010">
            <w:pPr>
              <w:rPr>
                <w:rFonts w:ascii="Times New Roman" w:hAnsi="Times New Roman"/>
                <w:b/>
                <w:bCs/>
                <w:color w:val="003366"/>
                <w:sz w:val="28"/>
                <w:szCs w:val="20"/>
              </w:rPr>
            </w:pPr>
            <w:r>
              <w:rPr>
                <w:rFonts w:ascii="Times New Roman" w:hAnsi="Times New Roman"/>
                <w:b/>
                <w:bCs/>
                <w:color w:val="003366"/>
                <w:sz w:val="28"/>
                <w:szCs w:val="20"/>
              </w:rPr>
              <w:t>4</w:t>
            </w:r>
          </w:p>
        </w:tc>
        <w:tc>
          <w:tcPr>
            <w:tcW w:w="5869" w:type="dxa"/>
          </w:tcPr>
          <w:p w:rsidR="007D362D" w:rsidRPr="0086311A" w:rsidRDefault="00361EB0" w:rsidP="00132010">
            <w:pPr>
              <w:rPr>
                <w:rFonts w:ascii="Times New Roman" w:hAnsi="Times New Roman"/>
                <w:b/>
                <w:bCs/>
                <w:color w:val="003366"/>
                <w:sz w:val="28"/>
                <w:szCs w:val="20"/>
              </w:rPr>
            </w:pPr>
            <w:r>
              <w:rPr>
                <w:rFonts w:ascii="Times New Roman" w:hAnsi="Times New Roman"/>
                <w:b/>
                <w:bCs/>
                <w:color w:val="003366"/>
                <w:sz w:val="28"/>
                <w:szCs w:val="20"/>
              </w:rPr>
              <w:t>STK</w:t>
            </w:r>
          </w:p>
        </w:tc>
        <w:tc>
          <w:tcPr>
            <w:tcW w:w="568" w:type="dxa"/>
          </w:tcPr>
          <w:p w:rsidR="007D362D" w:rsidRPr="0086311A" w:rsidRDefault="007D362D" w:rsidP="00132010">
            <w:pPr>
              <w:rPr>
                <w:rFonts w:ascii="Times New Roman" w:hAnsi="Times New Roman"/>
                <w:b/>
                <w:bCs/>
                <w:color w:val="003366"/>
                <w:sz w:val="28"/>
                <w:szCs w:val="20"/>
              </w:rPr>
            </w:pPr>
          </w:p>
        </w:tc>
        <w:tc>
          <w:tcPr>
            <w:tcW w:w="568" w:type="dxa"/>
          </w:tcPr>
          <w:p w:rsidR="007D362D" w:rsidRPr="0086311A" w:rsidRDefault="00361EB0" w:rsidP="00132010">
            <w:pPr>
              <w:rPr>
                <w:rFonts w:ascii="Times New Roman" w:hAnsi="Times New Roman"/>
                <w:b/>
                <w:bCs/>
                <w:color w:val="003366"/>
                <w:sz w:val="28"/>
                <w:szCs w:val="20"/>
              </w:rPr>
            </w:pPr>
            <w:r>
              <w:rPr>
                <w:rFonts w:ascii="Times New Roman" w:hAnsi="Times New Roman"/>
                <w:b/>
                <w:bCs/>
                <w:color w:val="003366"/>
                <w:sz w:val="28"/>
                <w:szCs w:val="20"/>
              </w:rPr>
              <w:t>0</w:t>
            </w:r>
          </w:p>
        </w:tc>
        <w:tc>
          <w:tcPr>
            <w:tcW w:w="569" w:type="dxa"/>
          </w:tcPr>
          <w:p w:rsidR="007D362D" w:rsidRPr="0086311A" w:rsidRDefault="007D362D" w:rsidP="00132010">
            <w:pPr>
              <w:rPr>
                <w:rFonts w:ascii="Times New Roman" w:hAnsi="Times New Roman"/>
                <w:b/>
                <w:bCs/>
                <w:color w:val="003366"/>
                <w:sz w:val="28"/>
                <w:szCs w:val="20"/>
              </w:rPr>
            </w:pPr>
          </w:p>
        </w:tc>
        <w:tc>
          <w:tcPr>
            <w:tcW w:w="1007" w:type="dxa"/>
          </w:tcPr>
          <w:p w:rsidR="007D362D" w:rsidRPr="0086311A" w:rsidRDefault="00361EB0" w:rsidP="00132010">
            <w:pPr>
              <w:rPr>
                <w:rFonts w:ascii="Times New Roman" w:hAnsi="Times New Roman"/>
                <w:b/>
                <w:bCs/>
                <w:color w:val="003366"/>
                <w:sz w:val="28"/>
                <w:szCs w:val="20"/>
              </w:rPr>
            </w:pPr>
            <w:r>
              <w:rPr>
                <w:rFonts w:ascii="Times New Roman" w:hAnsi="Times New Roman"/>
                <w:b/>
                <w:bCs/>
                <w:color w:val="003366"/>
                <w:sz w:val="28"/>
                <w:szCs w:val="20"/>
              </w:rPr>
              <w:t>1</w:t>
            </w:r>
          </w:p>
        </w:tc>
      </w:tr>
    </w:tbl>
    <w:p w:rsidR="007D362D" w:rsidRPr="0086311A" w:rsidRDefault="007D362D" w:rsidP="00132010">
      <w:pPr>
        <w:ind w:right="503"/>
        <w:rPr>
          <w:rFonts w:ascii="Times New Roman" w:hAnsi="Times New Roman"/>
          <w:b/>
        </w:rPr>
      </w:pPr>
      <w:r w:rsidRPr="0086311A">
        <w:rPr>
          <w:rFonts w:ascii="Times New Roman" w:hAnsi="Times New Roman"/>
          <w:b/>
        </w:rPr>
        <w:t xml:space="preserve">Not: √: </w:t>
      </w:r>
      <w:proofErr w:type="gramStart"/>
      <w:r w:rsidRPr="0086311A">
        <w:rPr>
          <w:rFonts w:ascii="Times New Roman" w:hAnsi="Times New Roman"/>
          <w:b/>
        </w:rPr>
        <w:t>Tamamı    O</w:t>
      </w:r>
      <w:proofErr w:type="gramEnd"/>
      <w:r w:rsidRPr="0086311A">
        <w:rPr>
          <w:rFonts w:ascii="Times New Roman" w:hAnsi="Times New Roman"/>
          <w:b/>
        </w:rPr>
        <w:t>:Bir Kısmı</w:t>
      </w:r>
    </w:p>
    <w:p w:rsidR="007D362D" w:rsidRPr="0086311A" w:rsidRDefault="007D362D" w:rsidP="00AD29BF">
      <w:pPr>
        <w:spacing w:after="0" w:line="240" w:lineRule="auto"/>
        <w:ind w:right="503"/>
        <w:rPr>
          <w:rFonts w:ascii="Times New Roman" w:hAnsi="Times New Roman"/>
          <w:b/>
          <w:color w:val="003366"/>
          <w:sz w:val="28"/>
          <w:szCs w:val="28"/>
        </w:rPr>
      </w:pPr>
      <w:r w:rsidRPr="0086311A">
        <w:rPr>
          <w:rFonts w:ascii="Times New Roman" w:hAnsi="Times New Roman"/>
          <w:b/>
          <w:color w:val="003366"/>
          <w:sz w:val="28"/>
          <w:szCs w:val="28"/>
        </w:rPr>
        <w:t>2.4.3. Paydaş Önem  / Etki Matrisi</w:t>
      </w:r>
    </w:p>
    <w:p w:rsidR="007D362D" w:rsidRPr="0086311A" w:rsidRDefault="007D362D" w:rsidP="00AD29BF">
      <w:pPr>
        <w:spacing w:after="0" w:line="240" w:lineRule="auto"/>
        <w:ind w:right="503"/>
        <w:rPr>
          <w:rFonts w:ascii="Times New Roman" w:hAnsi="Times New Roman"/>
          <w:b/>
          <w:color w:val="003366"/>
          <w:sz w:val="28"/>
          <w:szCs w:val="28"/>
        </w:rPr>
      </w:pPr>
    </w:p>
    <w:p w:rsidR="007D362D" w:rsidRPr="0086311A" w:rsidRDefault="007D362D" w:rsidP="00AD29BF">
      <w:pPr>
        <w:spacing w:after="0" w:line="240" w:lineRule="auto"/>
        <w:ind w:right="503"/>
        <w:rPr>
          <w:rFonts w:ascii="Times New Roman" w:hAnsi="Times New Roman"/>
          <w:b/>
          <w:sz w:val="24"/>
          <w:szCs w:val="24"/>
        </w:rPr>
      </w:pPr>
      <w:r w:rsidRPr="0086311A">
        <w:rPr>
          <w:rFonts w:ascii="Times New Roman" w:hAnsi="Times New Roman"/>
          <w:b/>
          <w:sz w:val="24"/>
          <w:szCs w:val="24"/>
        </w:rPr>
        <w:t xml:space="preserve">Tablo </w:t>
      </w:r>
      <w:r w:rsidR="003A3623">
        <w:rPr>
          <w:rFonts w:ascii="Times New Roman" w:hAnsi="Times New Roman"/>
          <w:b/>
          <w:sz w:val="24"/>
          <w:szCs w:val="24"/>
        </w:rPr>
        <w:t>3</w:t>
      </w:r>
      <w:r w:rsidRPr="0086311A">
        <w:rPr>
          <w:rFonts w:ascii="Times New Roman" w:hAnsi="Times New Roman"/>
          <w:b/>
          <w:sz w:val="24"/>
          <w:szCs w:val="24"/>
        </w:rPr>
        <w:t xml:space="preserve"> Paydaş Önem  / Etki Matrisi</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255"/>
        <w:gridCol w:w="1625"/>
        <w:gridCol w:w="1458"/>
      </w:tblGrid>
      <w:tr w:rsidR="007D362D" w:rsidRPr="0086311A" w:rsidTr="00415BEC">
        <w:trPr>
          <w:trHeight w:val="471"/>
        </w:trPr>
        <w:tc>
          <w:tcPr>
            <w:tcW w:w="3888" w:type="dxa"/>
            <w:vMerge w:val="restart"/>
            <w:shd w:val="clear" w:color="auto" w:fill="CC99FF"/>
            <w:vAlign w:val="center"/>
          </w:tcPr>
          <w:p w:rsidR="007D362D" w:rsidRPr="0086311A" w:rsidRDefault="00F64A51" w:rsidP="00AD29BF">
            <w:pPr>
              <w:spacing w:after="0" w:line="240" w:lineRule="auto"/>
              <w:ind w:right="503"/>
              <w:jc w:val="center"/>
              <w:rPr>
                <w:rFonts w:ascii="Times New Roman" w:hAnsi="Times New Roman"/>
                <w:b/>
                <w:sz w:val="24"/>
                <w:szCs w:val="24"/>
              </w:rPr>
            </w:pPr>
            <w:r>
              <w:rPr>
                <w:rFonts w:ascii="Times New Roman" w:hAnsi="Times New Roman"/>
                <w:b/>
                <w:sz w:val="24"/>
                <w:szCs w:val="24"/>
              </w:rPr>
              <w:t>√</w:t>
            </w:r>
            <w:r w:rsidR="007D362D" w:rsidRPr="0086311A">
              <w:rPr>
                <w:rFonts w:ascii="Times New Roman" w:hAnsi="Times New Roman"/>
                <w:b/>
                <w:sz w:val="24"/>
                <w:szCs w:val="24"/>
              </w:rPr>
              <w:t>Önemli Paydaşlar</w:t>
            </w:r>
          </w:p>
        </w:tc>
        <w:tc>
          <w:tcPr>
            <w:tcW w:w="2515" w:type="dxa"/>
            <w:gridSpan w:val="2"/>
            <w:shd w:val="clear" w:color="auto" w:fill="CC99FF"/>
            <w:vAlign w:val="center"/>
          </w:tcPr>
          <w:p w:rsidR="007D362D" w:rsidRPr="0086311A" w:rsidRDefault="007D362D" w:rsidP="00AD29BF">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Paydaşın Okula Etkisi</w:t>
            </w:r>
          </w:p>
        </w:tc>
        <w:tc>
          <w:tcPr>
            <w:tcW w:w="3083" w:type="dxa"/>
            <w:gridSpan w:val="2"/>
            <w:shd w:val="clear" w:color="auto" w:fill="CC99FF"/>
            <w:vAlign w:val="center"/>
          </w:tcPr>
          <w:p w:rsidR="007D362D" w:rsidRPr="0086311A" w:rsidRDefault="007D362D" w:rsidP="00AD29BF">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Taleplerine Verilen Önem</w:t>
            </w:r>
          </w:p>
        </w:tc>
      </w:tr>
      <w:tr w:rsidR="007D362D" w:rsidRPr="0086311A" w:rsidTr="00415BEC">
        <w:trPr>
          <w:trHeight w:val="831"/>
        </w:trPr>
        <w:tc>
          <w:tcPr>
            <w:tcW w:w="3888" w:type="dxa"/>
            <w:vMerge/>
            <w:shd w:val="clear" w:color="auto" w:fill="CC99FF"/>
            <w:vAlign w:val="center"/>
          </w:tcPr>
          <w:p w:rsidR="007D362D" w:rsidRPr="0086311A" w:rsidRDefault="007D362D" w:rsidP="00AD29BF">
            <w:pPr>
              <w:spacing w:after="0" w:line="240" w:lineRule="auto"/>
              <w:ind w:right="503"/>
              <w:jc w:val="center"/>
              <w:rPr>
                <w:rFonts w:ascii="Times New Roman" w:hAnsi="Times New Roman"/>
                <w:b/>
                <w:sz w:val="24"/>
                <w:szCs w:val="24"/>
              </w:rPr>
            </w:pPr>
          </w:p>
        </w:tc>
        <w:tc>
          <w:tcPr>
            <w:tcW w:w="1260" w:type="dxa"/>
            <w:shd w:val="clear" w:color="auto" w:fill="CC99FF"/>
            <w:vAlign w:val="center"/>
          </w:tcPr>
          <w:p w:rsidR="007D362D" w:rsidRPr="0086311A" w:rsidRDefault="007D362D" w:rsidP="00AD29BF">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Zayıf</w:t>
            </w:r>
          </w:p>
          <w:p w:rsidR="007D362D" w:rsidRPr="0086311A" w:rsidRDefault="007D362D" w:rsidP="00AD29BF">
            <w:pPr>
              <w:spacing w:after="0" w:line="240" w:lineRule="auto"/>
              <w:ind w:right="503"/>
              <w:jc w:val="center"/>
              <w:rPr>
                <w:rFonts w:ascii="Times New Roman" w:hAnsi="Times New Roman"/>
                <w:sz w:val="20"/>
                <w:szCs w:val="20"/>
              </w:rPr>
            </w:pPr>
            <w:r w:rsidRPr="0086311A">
              <w:rPr>
                <w:rFonts w:ascii="Times New Roman" w:hAnsi="Times New Roman"/>
                <w:sz w:val="20"/>
                <w:szCs w:val="20"/>
              </w:rPr>
              <w:t>İzle</w:t>
            </w:r>
          </w:p>
        </w:tc>
        <w:tc>
          <w:tcPr>
            <w:tcW w:w="1255" w:type="dxa"/>
            <w:shd w:val="clear" w:color="auto" w:fill="CC99FF"/>
            <w:vAlign w:val="center"/>
          </w:tcPr>
          <w:p w:rsidR="007D362D" w:rsidRPr="0086311A" w:rsidRDefault="007D362D" w:rsidP="00AD29BF">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Güçlü</w:t>
            </w:r>
          </w:p>
          <w:p w:rsidR="007D362D" w:rsidRPr="0086311A" w:rsidRDefault="007D362D" w:rsidP="00AD29BF">
            <w:pPr>
              <w:spacing w:after="0" w:line="240" w:lineRule="auto"/>
              <w:ind w:right="503"/>
              <w:jc w:val="center"/>
              <w:rPr>
                <w:rFonts w:ascii="Times New Roman" w:hAnsi="Times New Roman"/>
                <w:sz w:val="20"/>
                <w:szCs w:val="20"/>
              </w:rPr>
            </w:pPr>
            <w:r w:rsidRPr="0086311A">
              <w:rPr>
                <w:rFonts w:ascii="Times New Roman" w:hAnsi="Times New Roman"/>
                <w:sz w:val="20"/>
                <w:szCs w:val="20"/>
              </w:rPr>
              <w:t>Bilgilendir</w:t>
            </w:r>
          </w:p>
        </w:tc>
        <w:tc>
          <w:tcPr>
            <w:tcW w:w="1625" w:type="dxa"/>
            <w:shd w:val="clear" w:color="auto" w:fill="CC99FF"/>
            <w:vAlign w:val="center"/>
          </w:tcPr>
          <w:p w:rsidR="007D362D" w:rsidRPr="0086311A" w:rsidRDefault="007D362D" w:rsidP="00AD29BF">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Önemsiz</w:t>
            </w:r>
          </w:p>
          <w:p w:rsidR="007D362D" w:rsidRPr="0086311A" w:rsidRDefault="007D362D" w:rsidP="00AD29BF">
            <w:pPr>
              <w:spacing w:after="0" w:line="240" w:lineRule="auto"/>
              <w:ind w:right="503"/>
              <w:jc w:val="center"/>
              <w:rPr>
                <w:rFonts w:ascii="Times New Roman" w:hAnsi="Times New Roman"/>
                <w:sz w:val="20"/>
                <w:szCs w:val="20"/>
              </w:rPr>
            </w:pPr>
            <w:r w:rsidRPr="0086311A">
              <w:rPr>
                <w:rFonts w:ascii="Times New Roman" w:hAnsi="Times New Roman"/>
                <w:sz w:val="20"/>
                <w:szCs w:val="20"/>
              </w:rPr>
              <w:t>Çıkarlarını Gözet</w:t>
            </w:r>
          </w:p>
          <w:p w:rsidR="007D362D" w:rsidRPr="0086311A" w:rsidRDefault="007D362D" w:rsidP="00AD29BF">
            <w:pPr>
              <w:spacing w:after="0" w:line="240" w:lineRule="auto"/>
              <w:ind w:right="503"/>
              <w:jc w:val="center"/>
              <w:rPr>
                <w:rFonts w:ascii="Times New Roman" w:hAnsi="Times New Roman"/>
                <w:sz w:val="20"/>
                <w:szCs w:val="20"/>
              </w:rPr>
            </w:pPr>
            <w:r w:rsidRPr="0086311A">
              <w:rPr>
                <w:rFonts w:ascii="Times New Roman" w:hAnsi="Times New Roman"/>
                <w:sz w:val="20"/>
                <w:szCs w:val="20"/>
              </w:rPr>
              <w:t>Çalışmalara dâhil et</w:t>
            </w:r>
          </w:p>
        </w:tc>
        <w:tc>
          <w:tcPr>
            <w:tcW w:w="1458" w:type="dxa"/>
            <w:shd w:val="clear" w:color="auto" w:fill="CC99FF"/>
            <w:vAlign w:val="center"/>
          </w:tcPr>
          <w:p w:rsidR="007D362D" w:rsidRPr="0086311A" w:rsidRDefault="007D362D" w:rsidP="00AD29BF">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Önemli</w:t>
            </w:r>
          </w:p>
          <w:p w:rsidR="007D362D" w:rsidRPr="0086311A" w:rsidRDefault="007D362D" w:rsidP="00AD29BF">
            <w:pPr>
              <w:spacing w:after="0" w:line="240" w:lineRule="auto"/>
              <w:ind w:right="503"/>
              <w:jc w:val="center"/>
              <w:rPr>
                <w:rFonts w:ascii="Times New Roman" w:hAnsi="Times New Roman"/>
                <w:sz w:val="20"/>
                <w:szCs w:val="20"/>
              </w:rPr>
            </w:pPr>
            <w:r w:rsidRPr="0086311A">
              <w:rPr>
                <w:rFonts w:ascii="Times New Roman" w:hAnsi="Times New Roman"/>
                <w:sz w:val="20"/>
                <w:szCs w:val="20"/>
              </w:rPr>
              <w:t>Birlikte çalış</w:t>
            </w:r>
          </w:p>
        </w:tc>
      </w:tr>
      <w:tr w:rsidR="007D362D" w:rsidRPr="0086311A" w:rsidTr="00D049E4">
        <w:trPr>
          <w:trHeight w:val="471"/>
        </w:trPr>
        <w:tc>
          <w:tcPr>
            <w:tcW w:w="3888" w:type="dxa"/>
            <w:vAlign w:val="center"/>
          </w:tcPr>
          <w:p w:rsidR="007D362D" w:rsidRPr="0086311A" w:rsidRDefault="007D362D" w:rsidP="004060CA">
            <w:pPr>
              <w:spacing w:after="0" w:line="240" w:lineRule="auto"/>
              <w:rPr>
                <w:rFonts w:ascii="Times New Roman" w:hAnsi="Times New Roman"/>
                <w:b/>
                <w:bCs/>
                <w:lang w:eastAsia="en-US"/>
              </w:rPr>
            </w:pPr>
            <w:r w:rsidRPr="0086311A">
              <w:rPr>
                <w:rFonts w:ascii="Times New Roman" w:hAnsi="Times New Roman"/>
                <w:b/>
                <w:bCs/>
              </w:rPr>
              <w:t>Millî Eğitim Bakanlığı</w:t>
            </w:r>
          </w:p>
        </w:tc>
        <w:tc>
          <w:tcPr>
            <w:tcW w:w="1260" w:type="dxa"/>
            <w:vAlign w:val="center"/>
          </w:tcPr>
          <w:p w:rsidR="007D362D" w:rsidRPr="0086311A" w:rsidRDefault="007D362D" w:rsidP="00AD29BF">
            <w:pPr>
              <w:spacing w:after="0" w:line="240" w:lineRule="auto"/>
              <w:ind w:right="503"/>
              <w:jc w:val="center"/>
              <w:rPr>
                <w:rFonts w:ascii="Times New Roman" w:hAnsi="Times New Roman"/>
                <w:sz w:val="24"/>
                <w:szCs w:val="24"/>
              </w:rPr>
            </w:pPr>
          </w:p>
        </w:tc>
        <w:tc>
          <w:tcPr>
            <w:tcW w:w="1255" w:type="dxa"/>
            <w:vAlign w:val="center"/>
          </w:tcPr>
          <w:p w:rsidR="007D362D" w:rsidRPr="0086311A" w:rsidRDefault="00361EB0" w:rsidP="00AD29BF">
            <w:pPr>
              <w:spacing w:after="0" w:line="240" w:lineRule="auto"/>
              <w:ind w:right="503"/>
              <w:jc w:val="center"/>
              <w:rPr>
                <w:rFonts w:ascii="Times New Roman" w:hAnsi="Times New Roman"/>
                <w:b/>
                <w:sz w:val="32"/>
                <w:szCs w:val="32"/>
              </w:rPr>
            </w:pPr>
            <w:r>
              <w:rPr>
                <w:rFonts w:ascii="Times New Roman" w:hAnsi="Times New Roman"/>
                <w:sz w:val="28"/>
                <w:szCs w:val="28"/>
              </w:rPr>
              <w:t>√</w:t>
            </w:r>
          </w:p>
        </w:tc>
        <w:tc>
          <w:tcPr>
            <w:tcW w:w="1625" w:type="dxa"/>
            <w:vAlign w:val="center"/>
          </w:tcPr>
          <w:p w:rsidR="007D362D" w:rsidRPr="0086311A" w:rsidRDefault="007D362D" w:rsidP="00AD29BF">
            <w:pPr>
              <w:spacing w:after="0" w:line="240" w:lineRule="auto"/>
              <w:ind w:right="503"/>
              <w:jc w:val="center"/>
              <w:rPr>
                <w:rFonts w:ascii="Times New Roman" w:hAnsi="Times New Roman"/>
                <w:sz w:val="24"/>
                <w:szCs w:val="24"/>
              </w:rPr>
            </w:pPr>
          </w:p>
        </w:tc>
        <w:tc>
          <w:tcPr>
            <w:tcW w:w="1458" w:type="dxa"/>
            <w:vAlign w:val="center"/>
          </w:tcPr>
          <w:p w:rsidR="007D362D" w:rsidRPr="0086311A" w:rsidRDefault="00361EB0" w:rsidP="00AD29BF">
            <w:pPr>
              <w:spacing w:after="0" w:line="240" w:lineRule="auto"/>
              <w:ind w:right="503"/>
              <w:jc w:val="center"/>
              <w:rPr>
                <w:rFonts w:ascii="Times New Roman" w:hAnsi="Times New Roman"/>
                <w:sz w:val="24"/>
                <w:szCs w:val="24"/>
              </w:rPr>
            </w:pPr>
            <w:r>
              <w:rPr>
                <w:rFonts w:ascii="Times New Roman" w:hAnsi="Times New Roman"/>
                <w:sz w:val="28"/>
                <w:szCs w:val="28"/>
              </w:rPr>
              <w:t>√</w:t>
            </w:r>
          </w:p>
        </w:tc>
      </w:tr>
      <w:tr w:rsidR="007D362D" w:rsidRPr="0086311A" w:rsidTr="00D049E4">
        <w:trPr>
          <w:trHeight w:val="471"/>
        </w:trPr>
        <w:tc>
          <w:tcPr>
            <w:tcW w:w="3888" w:type="dxa"/>
            <w:vAlign w:val="center"/>
          </w:tcPr>
          <w:p w:rsidR="007D362D" w:rsidRPr="0086311A" w:rsidRDefault="007D362D" w:rsidP="004060CA">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1260" w:type="dxa"/>
            <w:vAlign w:val="center"/>
          </w:tcPr>
          <w:p w:rsidR="007D362D" w:rsidRPr="0086311A" w:rsidRDefault="007D362D" w:rsidP="00AD29BF">
            <w:pPr>
              <w:spacing w:after="0" w:line="240" w:lineRule="auto"/>
              <w:ind w:right="503"/>
              <w:jc w:val="center"/>
              <w:rPr>
                <w:rFonts w:ascii="Times New Roman" w:hAnsi="Times New Roman"/>
                <w:sz w:val="24"/>
                <w:szCs w:val="24"/>
              </w:rPr>
            </w:pPr>
          </w:p>
        </w:tc>
        <w:tc>
          <w:tcPr>
            <w:tcW w:w="1255" w:type="dxa"/>
            <w:vAlign w:val="center"/>
          </w:tcPr>
          <w:p w:rsidR="007D362D" w:rsidRPr="0086311A" w:rsidRDefault="00361EB0" w:rsidP="00AD29BF">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625" w:type="dxa"/>
            <w:vAlign w:val="center"/>
          </w:tcPr>
          <w:p w:rsidR="007D362D" w:rsidRPr="0086311A" w:rsidRDefault="007D362D" w:rsidP="00AD29BF">
            <w:pPr>
              <w:spacing w:after="0" w:line="240" w:lineRule="auto"/>
              <w:ind w:right="503"/>
              <w:jc w:val="center"/>
              <w:rPr>
                <w:rFonts w:ascii="Times New Roman" w:hAnsi="Times New Roman"/>
                <w:sz w:val="24"/>
                <w:szCs w:val="24"/>
              </w:rPr>
            </w:pPr>
          </w:p>
        </w:tc>
        <w:tc>
          <w:tcPr>
            <w:tcW w:w="1458" w:type="dxa"/>
            <w:vAlign w:val="center"/>
          </w:tcPr>
          <w:p w:rsidR="007D362D" w:rsidRPr="0086311A" w:rsidRDefault="00361EB0" w:rsidP="00AD29BF">
            <w:pPr>
              <w:spacing w:after="0" w:line="240" w:lineRule="auto"/>
              <w:ind w:right="503"/>
              <w:jc w:val="center"/>
              <w:rPr>
                <w:rFonts w:ascii="Times New Roman" w:hAnsi="Times New Roman"/>
                <w:sz w:val="24"/>
                <w:szCs w:val="24"/>
              </w:rPr>
            </w:pPr>
            <w:r>
              <w:rPr>
                <w:rFonts w:ascii="Times New Roman" w:hAnsi="Times New Roman"/>
                <w:sz w:val="28"/>
                <w:szCs w:val="28"/>
              </w:rPr>
              <w:t>√</w:t>
            </w:r>
          </w:p>
        </w:tc>
      </w:tr>
      <w:tr w:rsidR="007D362D" w:rsidRPr="0086311A" w:rsidTr="00D049E4">
        <w:trPr>
          <w:trHeight w:val="471"/>
        </w:trPr>
        <w:tc>
          <w:tcPr>
            <w:tcW w:w="3888" w:type="dxa"/>
            <w:vAlign w:val="center"/>
          </w:tcPr>
          <w:p w:rsidR="007D362D" w:rsidRPr="0086311A" w:rsidRDefault="007D362D" w:rsidP="004060CA">
            <w:pPr>
              <w:spacing w:after="0" w:line="240" w:lineRule="auto"/>
              <w:rPr>
                <w:rFonts w:ascii="Times New Roman" w:hAnsi="Times New Roman"/>
                <w:b/>
                <w:bCs/>
                <w:lang w:eastAsia="en-US"/>
              </w:rPr>
            </w:pPr>
            <w:r w:rsidRPr="0086311A">
              <w:rPr>
                <w:rFonts w:ascii="Times New Roman" w:hAnsi="Times New Roman"/>
                <w:b/>
                <w:bCs/>
              </w:rPr>
              <w:t>Kaymakamlık</w:t>
            </w:r>
          </w:p>
        </w:tc>
        <w:tc>
          <w:tcPr>
            <w:tcW w:w="1260" w:type="dxa"/>
            <w:vAlign w:val="center"/>
          </w:tcPr>
          <w:p w:rsidR="007D362D" w:rsidRPr="0086311A" w:rsidRDefault="007D362D" w:rsidP="00AD29BF">
            <w:pPr>
              <w:spacing w:after="0" w:line="240" w:lineRule="auto"/>
              <w:ind w:right="503"/>
              <w:jc w:val="center"/>
              <w:rPr>
                <w:rFonts w:ascii="Times New Roman" w:hAnsi="Times New Roman"/>
                <w:sz w:val="24"/>
                <w:szCs w:val="24"/>
              </w:rPr>
            </w:pPr>
          </w:p>
        </w:tc>
        <w:tc>
          <w:tcPr>
            <w:tcW w:w="1255" w:type="dxa"/>
            <w:vAlign w:val="center"/>
          </w:tcPr>
          <w:p w:rsidR="007D362D" w:rsidRPr="0086311A" w:rsidRDefault="00361EB0" w:rsidP="00AD29BF">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625" w:type="dxa"/>
            <w:vAlign w:val="center"/>
          </w:tcPr>
          <w:p w:rsidR="007D362D" w:rsidRPr="0086311A" w:rsidRDefault="007D362D" w:rsidP="00AD29BF">
            <w:pPr>
              <w:spacing w:after="0" w:line="240" w:lineRule="auto"/>
              <w:ind w:right="503"/>
              <w:jc w:val="center"/>
              <w:rPr>
                <w:rFonts w:ascii="Times New Roman" w:hAnsi="Times New Roman"/>
                <w:sz w:val="24"/>
                <w:szCs w:val="24"/>
              </w:rPr>
            </w:pPr>
          </w:p>
        </w:tc>
        <w:tc>
          <w:tcPr>
            <w:tcW w:w="1458" w:type="dxa"/>
            <w:vAlign w:val="center"/>
          </w:tcPr>
          <w:p w:rsidR="007D362D" w:rsidRPr="0086311A" w:rsidRDefault="00361EB0" w:rsidP="00AD29BF">
            <w:pPr>
              <w:spacing w:after="0" w:line="240" w:lineRule="auto"/>
              <w:ind w:right="503"/>
              <w:jc w:val="center"/>
              <w:rPr>
                <w:rFonts w:ascii="Times New Roman" w:hAnsi="Times New Roman"/>
                <w:sz w:val="24"/>
                <w:szCs w:val="24"/>
              </w:rPr>
            </w:pPr>
            <w:r>
              <w:rPr>
                <w:rFonts w:ascii="Times New Roman" w:hAnsi="Times New Roman"/>
                <w:sz w:val="28"/>
                <w:szCs w:val="28"/>
              </w:rPr>
              <w:t>√</w:t>
            </w:r>
          </w:p>
        </w:tc>
      </w:tr>
      <w:tr w:rsidR="007D362D" w:rsidRPr="0086311A" w:rsidTr="00D049E4">
        <w:trPr>
          <w:trHeight w:val="471"/>
        </w:trPr>
        <w:tc>
          <w:tcPr>
            <w:tcW w:w="3888" w:type="dxa"/>
            <w:vAlign w:val="center"/>
          </w:tcPr>
          <w:p w:rsidR="007D362D" w:rsidRPr="0086311A" w:rsidRDefault="007D362D" w:rsidP="004060CA">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1260" w:type="dxa"/>
            <w:vAlign w:val="center"/>
          </w:tcPr>
          <w:p w:rsidR="007D362D" w:rsidRPr="0086311A" w:rsidRDefault="007D362D" w:rsidP="00AD29BF">
            <w:pPr>
              <w:spacing w:after="0" w:line="240" w:lineRule="auto"/>
              <w:ind w:right="503"/>
              <w:jc w:val="center"/>
              <w:rPr>
                <w:rFonts w:ascii="Times New Roman" w:hAnsi="Times New Roman"/>
                <w:sz w:val="24"/>
                <w:szCs w:val="24"/>
              </w:rPr>
            </w:pPr>
          </w:p>
        </w:tc>
        <w:tc>
          <w:tcPr>
            <w:tcW w:w="1255" w:type="dxa"/>
            <w:vAlign w:val="center"/>
          </w:tcPr>
          <w:p w:rsidR="007D362D" w:rsidRPr="0086311A" w:rsidRDefault="00361EB0" w:rsidP="00AD29BF">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625" w:type="dxa"/>
            <w:vAlign w:val="center"/>
          </w:tcPr>
          <w:p w:rsidR="007D362D" w:rsidRPr="0086311A" w:rsidRDefault="007D362D" w:rsidP="00AD29BF">
            <w:pPr>
              <w:spacing w:after="0" w:line="240" w:lineRule="auto"/>
              <w:ind w:right="503"/>
              <w:jc w:val="center"/>
              <w:rPr>
                <w:rFonts w:ascii="Times New Roman" w:hAnsi="Times New Roman"/>
                <w:sz w:val="24"/>
                <w:szCs w:val="24"/>
              </w:rPr>
            </w:pPr>
          </w:p>
        </w:tc>
        <w:tc>
          <w:tcPr>
            <w:tcW w:w="1458" w:type="dxa"/>
            <w:vAlign w:val="center"/>
          </w:tcPr>
          <w:p w:rsidR="007D362D" w:rsidRPr="0086311A" w:rsidRDefault="00361EB0" w:rsidP="00AD29BF">
            <w:pPr>
              <w:spacing w:after="0" w:line="240" w:lineRule="auto"/>
              <w:ind w:right="503"/>
              <w:jc w:val="center"/>
              <w:rPr>
                <w:rFonts w:ascii="Times New Roman" w:hAnsi="Times New Roman"/>
                <w:sz w:val="24"/>
                <w:szCs w:val="24"/>
              </w:rPr>
            </w:pPr>
            <w:r>
              <w:rPr>
                <w:rFonts w:ascii="Times New Roman" w:hAnsi="Times New Roman"/>
                <w:sz w:val="28"/>
                <w:szCs w:val="28"/>
              </w:rPr>
              <w:t>√</w:t>
            </w:r>
          </w:p>
        </w:tc>
      </w:tr>
      <w:tr w:rsidR="007D362D" w:rsidRPr="0086311A" w:rsidTr="00D049E4">
        <w:trPr>
          <w:trHeight w:val="307"/>
        </w:trPr>
        <w:tc>
          <w:tcPr>
            <w:tcW w:w="3888" w:type="dxa"/>
            <w:vAlign w:val="center"/>
          </w:tcPr>
          <w:p w:rsidR="007D362D" w:rsidRPr="0086311A" w:rsidRDefault="007D362D" w:rsidP="004060CA">
            <w:pPr>
              <w:spacing w:after="0" w:line="240" w:lineRule="auto"/>
              <w:rPr>
                <w:rFonts w:ascii="Times New Roman" w:hAnsi="Times New Roman"/>
                <w:b/>
                <w:bCs/>
                <w:lang w:eastAsia="en-US"/>
              </w:rPr>
            </w:pPr>
            <w:r w:rsidRPr="0086311A">
              <w:rPr>
                <w:rFonts w:ascii="Times New Roman" w:hAnsi="Times New Roman"/>
                <w:b/>
                <w:bCs/>
              </w:rPr>
              <w:t>Öğretmenler</w:t>
            </w:r>
          </w:p>
        </w:tc>
        <w:tc>
          <w:tcPr>
            <w:tcW w:w="1260" w:type="dxa"/>
            <w:vAlign w:val="center"/>
          </w:tcPr>
          <w:p w:rsidR="007D362D" w:rsidRPr="0086311A" w:rsidRDefault="007D362D" w:rsidP="00AD29BF">
            <w:pPr>
              <w:spacing w:after="0" w:line="240" w:lineRule="auto"/>
              <w:ind w:right="503"/>
              <w:jc w:val="center"/>
              <w:rPr>
                <w:rFonts w:ascii="Times New Roman" w:hAnsi="Times New Roman"/>
                <w:sz w:val="24"/>
                <w:szCs w:val="24"/>
              </w:rPr>
            </w:pPr>
          </w:p>
        </w:tc>
        <w:tc>
          <w:tcPr>
            <w:tcW w:w="1255" w:type="dxa"/>
            <w:vAlign w:val="center"/>
          </w:tcPr>
          <w:p w:rsidR="007D362D" w:rsidRPr="0086311A" w:rsidRDefault="00361EB0" w:rsidP="00AD29BF">
            <w:pPr>
              <w:spacing w:after="0" w:line="240" w:lineRule="auto"/>
              <w:ind w:right="503"/>
              <w:jc w:val="center"/>
              <w:rPr>
                <w:rFonts w:ascii="Times New Roman" w:hAnsi="Times New Roman"/>
                <w:sz w:val="24"/>
                <w:szCs w:val="24"/>
              </w:rPr>
            </w:pPr>
            <w:r>
              <w:rPr>
                <w:rFonts w:ascii="Times New Roman" w:hAnsi="Times New Roman"/>
                <w:sz w:val="28"/>
                <w:szCs w:val="28"/>
              </w:rPr>
              <w:t>√</w:t>
            </w:r>
          </w:p>
        </w:tc>
        <w:tc>
          <w:tcPr>
            <w:tcW w:w="1625" w:type="dxa"/>
            <w:vAlign w:val="center"/>
          </w:tcPr>
          <w:p w:rsidR="007D362D" w:rsidRPr="0086311A" w:rsidRDefault="007D362D" w:rsidP="00AD29BF">
            <w:pPr>
              <w:spacing w:after="0" w:line="240" w:lineRule="auto"/>
              <w:ind w:right="503"/>
              <w:jc w:val="center"/>
              <w:rPr>
                <w:rFonts w:ascii="Times New Roman" w:hAnsi="Times New Roman"/>
                <w:sz w:val="24"/>
                <w:szCs w:val="24"/>
              </w:rPr>
            </w:pPr>
          </w:p>
        </w:tc>
        <w:tc>
          <w:tcPr>
            <w:tcW w:w="1458" w:type="dxa"/>
            <w:vAlign w:val="center"/>
          </w:tcPr>
          <w:p w:rsidR="007D362D" w:rsidRPr="0086311A" w:rsidRDefault="00361EB0" w:rsidP="00AD29BF">
            <w:pPr>
              <w:spacing w:after="0" w:line="240" w:lineRule="auto"/>
              <w:ind w:right="503"/>
              <w:jc w:val="center"/>
              <w:rPr>
                <w:rFonts w:ascii="Times New Roman" w:hAnsi="Times New Roman"/>
                <w:sz w:val="24"/>
                <w:szCs w:val="24"/>
              </w:rPr>
            </w:pPr>
            <w:r>
              <w:rPr>
                <w:rFonts w:ascii="Times New Roman" w:hAnsi="Times New Roman"/>
                <w:sz w:val="28"/>
                <w:szCs w:val="28"/>
              </w:rPr>
              <w:t>√</w:t>
            </w:r>
          </w:p>
        </w:tc>
      </w:tr>
    </w:tbl>
    <w:p w:rsidR="007D362D" w:rsidRPr="0086311A" w:rsidRDefault="007D362D" w:rsidP="00F921E1">
      <w:pPr>
        <w:ind w:right="503"/>
        <w:rPr>
          <w:rFonts w:ascii="Times New Roman" w:hAnsi="Times New Roman"/>
          <w:b/>
        </w:rPr>
      </w:pPr>
      <w:r w:rsidRPr="0086311A">
        <w:rPr>
          <w:rFonts w:ascii="Times New Roman" w:hAnsi="Times New Roman"/>
          <w:b/>
        </w:rPr>
        <w:t xml:space="preserve">Not: √: </w:t>
      </w:r>
      <w:proofErr w:type="gramStart"/>
      <w:r w:rsidRPr="0086311A">
        <w:rPr>
          <w:rFonts w:ascii="Times New Roman" w:hAnsi="Times New Roman"/>
          <w:b/>
        </w:rPr>
        <w:t>Tamamı    O</w:t>
      </w:r>
      <w:proofErr w:type="gramEnd"/>
      <w:r w:rsidRPr="0086311A">
        <w:rPr>
          <w:rFonts w:ascii="Times New Roman" w:hAnsi="Times New Roman"/>
          <w:b/>
        </w:rPr>
        <w:t>:Bir Kısmı</w:t>
      </w:r>
    </w:p>
    <w:p w:rsidR="007D362D" w:rsidRPr="0086311A" w:rsidRDefault="007D362D" w:rsidP="000B60B5">
      <w:pPr>
        <w:rPr>
          <w:rFonts w:ascii="Times New Roman" w:hAnsi="Times New Roman"/>
          <w:b/>
          <w:bCs/>
          <w:color w:val="003366"/>
          <w:sz w:val="28"/>
        </w:rPr>
      </w:pPr>
      <w:r w:rsidRPr="0086311A">
        <w:rPr>
          <w:rFonts w:ascii="Times New Roman" w:hAnsi="Times New Roman"/>
          <w:b/>
          <w:bCs/>
          <w:color w:val="003366"/>
          <w:sz w:val="28"/>
        </w:rPr>
        <w:t>2.4.4 Yararlanıcı Ürün/Hizmet Matrisi</w:t>
      </w:r>
    </w:p>
    <w:p w:rsidR="007D362D" w:rsidRPr="0086311A" w:rsidRDefault="007D362D" w:rsidP="00736343">
      <w:pPr>
        <w:spacing w:after="0" w:line="240" w:lineRule="auto"/>
        <w:rPr>
          <w:rFonts w:ascii="Times New Roman" w:hAnsi="Times New Roman"/>
          <w:b/>
          <w:bCs/>
          <w:sz w:val="24"/>
          <w:szCs w:val="24"/>
        </w:rPr>
      </w:pPr>
      <w:r w:rsidRPr="0086311A">
        <w:rPr>
          <w:rFonts w:ascii="Times New Roman" w:hAnsi="Times New Roman"/>
          <w:b/>
          <w:bCs/>
          <w:sz w:val="24"/>
          <w:szCs w:val="24"/>
        </w:rPr>
        <w:t xml:space="preserve">Tablo </w:t>
      </w:r>
      <w:r w:rsidR="003A3623">
        <w:rPr>
          <w:rFonts w:ascii="Times New Roman" w:hAnsi="Times New Roman"/>
          <w:b/>
          <w:bCs/>
          <w:sz w:val="24"/>
          <w:szCs w:val="24"/>
        </w:rPr>
        <w:t>4</w:t>
      </w:r>
      <w:r w:rsidRPr="0086311A">
        <w:rPr>
          <w:rFonts w:ascii="Times New Roman" w:hAnsi="Times New Roman"/>
          <w:b/>
          <w:bCs/>
          <w:sz w:val="24"/>
          <w:szCs w:val="24"/>
        </w:rPr>
        <w:t xml:space="preserve"> Yararlanıcı Ürün/Hizmet Matrisi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0"/>
        <w:gridCol w:w="744"/>
        <w:gridCol w:w="738"/>
        <w:gridCol w:w="738"/>
        <w:gridCol w:w="738"/>
        <w:gridCol w:w="736"/>
        <w:gridCol w:w="736"/>
        <w:gridCol w:w="736"/>
        <w:gridCol w:w="736"/>
        <w:gridCol w:w="736"/>
        <w:gridCol w:w="649"/>
        <w:gridCol w:w="649"/>
      </w:tblGrid>
      <w:tr w:rsidR="007D362D" w:rsidRPr="0086311A" w:rsidTr="0007768B">
        <w:trPr>
          <w:cantSplit/>
          <w:trHeight w:val="2428"/>
        </w:trPr>
        <w:tc>
          <w:tcPr>
            <w:tcW w:w="1350" w:type="dxa"/>
            <w:shd w:val="clear" w:color="auto" w:fill="CC99FF"/>
          </w:tcPr>
          <w:p w:rsidR="007D362D" w:rsidRPr="0086311A" w:rsidRDefault="007D362D" w:rsidP="00736343">
            <w:pPr>
              <w:pStyle w:val="Default"/>
              <w:rPr>
                <w:rFonts w:ascii="Times New Roman" w:hAnsi="Times New Roman" w:cs="Times New Roman"/>
                <w:b/>
                <w:bCs/>
                <w:sz w:val="20"/>
                <w:szCs w:val="20"/>
              </w:rPr>
            </w:pPr>
          </w:p>
          <w:p w:rsidR="007D362D" w:rsidRPr="0086311A" w:rsidRDefault="007D362D" w:rsidP="00736343">
            <w:pPr>
              <w:pStyle w:val="Default"/>
              <w:rPr>
                <w:rFonts w:ascii="Times New Roman" w:hAnsi="Times New Roman" w:cs="Times New Roman"/>
                <w:b/>
                <w:bCs/>
                <w:sz w:val="20"/>
                <w:szCs w:val="20"/>
              </w:rPr>
            </w:pPr>
          </w:p>
          <w:p w:rsidR="007D362D" w:rsidRPr="0086311A" w:rsidRDefault="007D362D" w:rsidP="00736343">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Ürün/Hizmet </w:t>
            </w:r>
          </w:p>
          <w:p w:rsidR="007D362D" w:rsidRPr="0086311A" w:rsidRDefault="007D362D" w:rsidP="00736343">
            <w:pPr>
              <w:pStyle w:val="Default"/>
              <w:rPr>
                <w:rFonts w:ascii="Times New Roman" w:hAnsi="Times New Roman" w:cs="Times New Roman"/>
                <w:b/>
                <w:bCs/>
                <w:sz w:val="20"/>
                <w:szCs w:val="20"/>
              </w:rPr>
            </w:pPr>
          </w:p>
          <w:p w:rsidR="007D362D" w:rsidRPr="0086311A" w:rsidRDefault="007D362D" w:rsidP="00736343">
            <w:pPr>
              <w:pStyle w:val="Default"/>
              <w:rPr>
                <w:rFonts w:ascii="Times New Roman" w:hAnsi="Times New Roman" w:cs="Times New Roman"/>
                <w:b/>
                <w:bCs/>
                <w:sz w:val="20"/>
                <w:szCs w:val="20"/>
              </w:rPr>
            </w:pPr>
          </w:p>
          <w:p w:rsidR="007D362D" w:rsidRPr="0086311A" w:rsidRDefault="007D362D" w:rsidP="00736343">
            <w:pPr>
              <w:pStyle w:val="Default"/>
              <w:rPr>
                <w:rFonts w:ascii="Times New Roman" w:hAnsi="Times New Roman" w:cs="Times New Roman"/>
                <w:b/>
                <w:bCs/>
                <w:sz w:val="20"/>
                <w:szCs w:val="20"/>
              </w:rPr>
            </w:pPr>
          </w:p>
          <w:p w:rsidR="007D362D" w:rsidRPr="0086311A" w:rsidRDefault="007D362D" w:rsidP="00736343">
            <w:pPr>
              <w:pStyle w:val="Default"/>
              <w:rPr>
                <w:rFonts w:ascii="Times New Roman" w:hAnsi="Times New Roman" w:cs="Times New Roman"/>
                <w:b/>
                <w:bCs/>
                <w:sz w:val="20"/>
                <w:szCs w:val="20"/>
              </w:rPr>
            </w:pPr>
          </w:p>
          <w:p w:rsidR="007D362D" w:rsidRPr="0086311A" w:rsidRDefault="007D362D" w:rsidP="00736343">
            <w:pPr>
              <w:pStyle w:val="Default"/>
              <w:rPr>
                <w:rFonts w:ascii="Times New Roman" w:hAnsi="Times New Roman" w:cs="Times New Roman"/>
                <w:sz w:val="20"/>
                <w:szCs w:val="20"/>
              </w:rPr>
            </w:pPr>
            <w:r w:rsidRPr="0086311A">
              <w:rPr>
                <w:rFonts w:ascii="Times New Roman" w:hAnsi="Times New Roman" w:cs="Times New Roman"/>
                <w:b/>
                <w:bCs/>
                <w:sz w:val="20"/>
                <w:szCs w:val="20"/>
              </w:rPr>
              <w:t>Paydaş</w:t>
            </w:r>
          </w:p>
        </w:tc>
        <w:tc>
          <w:tcPr>
            <w:tcW w:w="744" w:type="dxa"/>
            <w:shd w:val="clear" w:color="auto" w:fill="CC99FF"/>
            <w:textDirection w:val="btLr"/>
            <w:vAlign w:val="center"/>
          </w:tcPr>
          <w:p w:rsidR="007D362D" w:rsidRPr="0086311A" w:rsidRDefault="00361EB0" w:rsidP="00736343">
            <w:pPr>
              <w:pStyle w:val="Default"/>
              <w:ind w:left="113" w:right="113"/>
              <w:rPr>
                <w:rFonts w:ascii="Times New Roman" w:hAnsi="Times New Roman" w:cs="Times New Roman"/>
                <w:sz w:val="20"/>
                <w:szCs w:val="20"/>
              </w:rPr>
            </w:pPr>
            <w:r>
              <w:rPr>
                <w:rFonts w:ascii="Times New Roman" w:hAnsi="Times New Roman" w:cs="Times New Roman"/>
                <w:sz w:val="20"/>
                <w:szCs w:val="20"/>
              </w:rPr>
              <w:t>Eğitim Hizmeti</w:t>
            </w:r>
          </w:p>
        </w:tc>
        <w:tc>
          <w:tcPr>
            <w:tcW w:w="738" w:type="dxa"/>
            <w:shd w:val="clear" w:color="auto" w:fill="CC99FF"/>
            <w:textDirection w:val="btLr"/>
          </w:tcPr>
          <w:p w:rsidR="007D362D" w:rsidRPr="0086311A" w:rsidRDefault="00361EB0" w:rsidP="00736343">
            <w:pPr>
              <w:spacing w:after="0" w:line="240" w:lineRule="auto"/>
              <w:ind w:left="113" w:right="113"/>
              <w:rPr>
                <w:rFonts w:ascii="Times New Roman" w:hAnsi="Times New Roman"/>
              </w:rPr>
            </w:pPr>
            <w:r>
              <w:rPr>
                <w:rFonts w:ascii="Times New Roman" w:hAnsi="Times New Roman"/>
                <w:sz w:val="20"/>
                <w:szCs w:val="20"/>
              </w:rPr>
              <w:t>Öğretim Hizmeti</w:t>
            </w:r>
          </w:p>
        </w:tc>
        <w:tc>
          <w:tcPr>
            <w:tcW w:w="738" w:type="dxa"/>
            <w:shd w:val="clear" w:color="auto" w:fill="CC99FF"/>
            <w:textDirection w:val="btLr"/>
          </w:tcPr>
          <w:p w:rsidR="007D362D" w:rsidRPr="0086311A" w:rsidRDefault="00361EB0" w:rsidP="00736343">
            <w:pPr>
              <w:spacing w:after="0" w:line="240" w:lineRule="auto"/>
              <w:ind w:left="113" w:right="113"/>
              <w:rPr>
                <w:rFonts w:ascii="Times New Roman" w:hAnsi="Times New Roman"/>
              </w:rPr>
            </w:pPr>
            <w:proofErr w:type="gramStart"/>
            <w:r>
              <w:rPr>
                <w:rFonts w:ascii="Times New Roman" w:hAnsi="Times New Roman"/>
                <w:sz w:val="20"/>
                <w:szCs w:val="20"/>
              </w:rPr>
              <w:t>Sosyal  ve</w:t>
            </w:r>
            <w:proofErr w:type="gramEnd"/>
            <w:r>
              <w:rPr>
                <w:rFonts w:ascii="Times New Roman" w:hAnsi="Times New Roman"/>
                <w:sz w:val="20"/>
                <w:szCs w:val="20"/>
              </w:rPr>
              <w:t xml:space="preserve"> Kültürel Hizmetler</w:t>
            </w:r>
          </w:p>
        </w:tc>
        <w:tc>
          <w:tcPr>
            <w:tcW w:w="738" w:type="dxa"/>
            <w:shd w:val="clear" w:color="auto" w:fill="CC99FF"/>
            <w:textDirection w:val="btLr"/>
          </w:tcPr>
          <w:p w:rsidR="007D362D" w:rsidRPr="0086311A" w:rsidRDefault="00361EB0" w:rsidP="00736343">
            <w:pPr>
              <w:spacing w:after="0" w:line="240" w:lineRule="auto"/>
              <w:ind w:left="113" w:right="113"/>
              <w:rPr>
                <w:rFonts w:ascii="Times New Roman" w:hAnsi="Times New Roman"/>
              </w:rPr>
            </w:pPr>
            <w:r>
              <w:rPr>
                <w:rFonts w:ascii="Times New Roman" w:hAnsi="Times New Roman"/>
                <w:sz w:val="20"/>
                <w:szCs w:val="20"/>
              </w:rPr>
              <w:t>Sportif hizmetler</w:t>
            </w:r>
          </w:p>
        </w:tc>
        <w:tc>
          <w:tcPr>
            <w:tcW w:w="736" w:type="dxa"/>
            <w:shd w:val="clear" w:color="auto" w:fill="CC99FF"/>
            <w:textDirection w:val="btLr"/>
          </w:tcPr>
          <w:p w:rsidR="007D362D" w:rsidRPr="0086311A" w:rsidRDefault="007D362D" w:rsidP="00736343">
            <w:pPr>
              <w:spacing w:after="0" w:line="240" w:lineRule="auto"/>
              <w:ind w:left="113" w:right="113"/>
              <w:rPr>
                <w:rFonts w:ascii="Times New Roman" w:hAnsi="Times New Roman"/>
              </w:rPr>
            </w:pPr>
          </w:p>
        </w:tc>
        <w:tc>
          <w:tcPr>
            <w:tcW w:w="736" w:type="dxa"/>
            <w:shd w:val="clear" w:color="auto" w:fill="CC99FF"/>
            <w:textDirection w:val="btLr"/>
          </w:tcPr>
          <w:p w:rsidR="007D362D" w:rsidRPr="0086311A" w:rsidRDefault="007D362D" w:rsidP="00736343">
            <w:pPr>
              <w:spacing w:after="0" w:line="240" w:lineRule="auto"/>
              <w:ind w:left="113" w:right="113"/>
              <w:rPr>
                <w:rFonts w:ascii="Times New Roman" w:hAnsi="Times New Roman"/>
              </w:rPr>
            </w:pPr>
          </w:p>
        </w:tc>
        <w:tc>
          <w:tcPr>
            <w:tcW w:w="736" w:type="dxa"/>
            <w:shd w:val="clear" w:color="auto" w:fill="CC99FF"/>
            <w:textDirection w:val="btLr"/>
          </w:tcPr>
          <w:p w:rsidR="007D362D" w:rsidRPr="0086311A" w:rsidRDefault="007D362D" w:rsidP="00736343">
            <w:pPr>
              <w:spacing w:after="0" w:line="240" w:lineRule="auto"/>
              <w:ind w:left="113" w:right="113"/>
              <w:rPr>
                <w:rFonts w:ascii="Times New Roman" w:hAnsi="Times New Roman"/>
              </w:rPr>
            </w:pPr>
          </w:p>
        </w:tc>
        <w:tc>
          <w:tcPr>
            <w:tcW w:w="736" w:type="dxa"/>
            <w:shd w:val="clear" w:color="auto" w:fill="CC99FF"/>
            <w:textDirection w:val="btLr"/>
          </w:tcPr>
          <w:p w:rsidR="007D362D" w:rsidRPr="0086311A" w:rsidRDefault="007D362D" w:rsidP="00736343">
            <w:pPr>
              <w:spacing w:after="0" w:line="240" w:lineRule="auto"/>
              <w:ind w:left="113" w:right="113"/>
              <w:rPr>
                <w:rFonts w:ascii="Times New Roman" w:hAnsi="Times New Roman"/>
              </w:rPr>
            </w:pPr>
          </w:p>
        </w:tc>
        <w:tc>
          <w:tcPr>
            <w:tcW w:w="736" w:type="dxa"/>
            <w:shd w:val="clear" w:color="auto" w:fill="CC99FF"/>
            <w:textDirection w:val="btLr"/>
          </w:tcPr>
          <w:p w:rsidR="007D362D" w:rsidRPr="0086311A" w:rsidRDefault="007D362D" w:rsidP="00736343">
            <w:pPr>
              <w:spacing w:after="0" w:line="240" w:lineRule="auto"/>
              <w:ind w:left="113" w:right="113"/>
              <w:rPr>
                <w:rFonts w:ascii="Times New Roman" w:hAnsi="Times New Roman"/>
              </w:rPr>
            </w:pPr>
          </w:p>
        </w:tc>
        <w:tc>
          <w:tcPr>
            <w:tcW w:w="649" w:type="dxa"/>
            <w:shd w:val="clear" w:color="auto" w:fill="CC99FF"/>
            <w:textDirection w:val="btLr"/>
          </w:tcPr>
          <w:p w:rsidR="007D362D" w:rsidRPr="0086311A" w:rsidRDefault="007D362D" w:rsidP="00736343">
            <w:pPr>
              <w:spacing w:after="0" w:line="240" w:lineRule="auto"/>
              <w:ind w:left="113" w:right="113"/>
              <w:rPr>
                <w:rFonts w:ascii="Times New Roman" w:hAnsi="Times New Roman"/>
                <w:sz w:val="20"/>
                <w:szCs w:val="20"/>
              </w:rPr>
            </w:pPr>
          </w:p>
        </w:tc>
        <w:tc>
          <w:tcPr>
            <w:tcW w:w="649" w:type="dxa"/>
            <w:shd w:val="clear" w:color="auto" w:fill="CC99FF"/>
            <w:textDirection w:val="btLr"/>
          </w:tcPr>
          <w:p w:rsidR="007D362D" w:rsidRPr="0086311A" w:rsidRDefault="007D362D" w:rsidP="00736343">
            <w:pPr>
              <w:spacing w:after="0" w:line="240" w:lineRule="auto"/>
              <w:ind w:left="113" w:right="113"/>
              <w:rPr>
                <w:rFonts w:ascii="Times New Roman" w:hAnsi="Times New Roman"/>
                <w:sz w:val="20"/>
                <w:szCs w:val="20"/>
              </w:rPr>
            </w:pPr>
          </w:p>
        </w:tc>
      </w:tr>
      <w:tr w:rsidR="007D362D" w:rsidRPr="0086311A" w:rsidTr="0007768B">
        <w:tc>
          <w:tcPr>
            <w:tcW w:w="1350" w:type="dxa"/>
            <w:vAlign w:val="center"/>
          </w:tcPr>
          <w:p w:rsidR="007D362D" w:rsidRPr="0086311A" w:rsidRDefault="00361EB0" w:rsidP="00361EB0">
            <w:pPr>
              <w:pStyle w:val="Default"/>
              <w:rPr>
                <w:rFonts w:ascii="Times New Roman" w:hAnsi="Times New Roman" w:cs="Times New Roman"/>
                <w:sz w:val="20"/>
                <w:szCs w:val="20"/>
              </w:rPr>
            </w:pPr>
            <w:r>
              <w:rPr>
                <w:rFonts w:ascii="Times New Roman" w:hAnsi="Times New Roman" w:cs="Times New Roman"/>
                <w:sz w:val="20"/>
                <w:szCs w:val="20"/>
              </w:rPr>
              <w:t xml:space="preserve">        Öğrenci</w:t>
            </w:r>
          </w:p>
        </w:tc>
        <w:tc>
          <w:tcPr>
            <w:tcW w:w="744" w:type="dxa"/>
            <w:vAlign w:val="center"/>
          </w:tcPr>
          <w:p w:rsidR="007D362D" w:rsidRPr="0086311A" w:rsidRDefault="00361EB0" w:rsidP="0092293C">
            <w:pPr>
              <w:spacing w:after="0" w:line="240" w:lineRule="auto"/>
              <w:jc w:val="center"/>
              <w:rPr>
                <w:rFonts w:ascii="Times New Roman" w:hAnsi="Times New Roman"/>
                <w:b/>
                <w:bCs/>
                <w:sz w:val="28"/>
              </w:rPr>
            </w:pPr>
            <w:r>
              <w:rPr>
                <w:rFonts w:ascii="Times New Roman" w:hAnsi="Times New Roman"/>
                <w:sz w:val="28"/>
                <w:szCs w:val="28"/>
              </w:rPr>
              <w:t>√</w:t>
            </w:r>
          </w:p>
        </w:tc>
        <w:tc>
          <w:tcPr>
            <w:tcW w:w="738" w:type="dxa"/>
            <w:vAlign w:val="center"/>
          </w:tcPr>
          <w:p w:rsidR="007D362D" w:rsidRPr="0086311A" w:rsidRDefault="00361EB0" w:rsidP="0092293C">
            <w:pPr>
              <w:spacing w:after="0" w:line="240" w:lineRule="auto"/>
              <w:jc w:val="center"/>
              <w:rPr>
                <w:rFonts w:ascii="Times New Roman" w:hAnsi="Times New Roman"/>
                <w:b/>
                <w:bCs/>
                <w:sz w:val="28"/>
              </w:rPr>
            </w:pPr>
            <w:r>
              <w:rPr>
                <w:rFonts w:ascii="Times New Roman" w:hAnsi="Times New Roman"/>
                <w:sz w:val="28"/>
                <w:szCs w:val="28"/>
              </w:rPr>
              <w:t>√</w:t>
            </w:r>
          </w:p>
        </w:tc>
        <w:tc>
          <w:tcPr>
            <w:tcW w:w="738" w:type="dxa"/>
            <w:vAlign w:val="center"/>
          </w:tcPr>
          <w:p w:rsidR="007D362D" w:rsidRPr="0086311A" w:rsidRDefault="00361EB0" w:rsidP="0092293C">
            <w:pPr>
              <w:spacing w:after="0" w:line="240" w:lineRule="auto"/>
              <w:jc w:val="center"/>
              <w:rPr>
                <w:rFonts w:ascii="Times New Roman" w:hAnsi="Times New Roman"/>
                <w:b/>
                <w:bCs/>
                <w:sz w:val="28"/>
              </w:rPr>
            </w:pPr>
            <w:r>
              <w:rPr>
                <w:rFonts w:ascii="Times New Roman" w:hAnsi="Times New Roman"/>
                <w:sz w:val="28"/>
                <w:szCs w:val="28"/>
              </w:rPr>
              <w:t>√</w:t>
            </w:r>
          </w:p>
        </w:tc>
        <w:tc>
          <w:tcPr>
            <w:tcW w:w="738" w:type="dxa"/>
            <w:vAlign w:val="center"/>
          </w:tcPr>
          <w:p w:rsidR="007D362D" w:rsidRPr="0086311A" w:rsidRDefault="00361EB0" w:rsidP="0092293C">
            <w:pPr>
              <w:spacing w:after="0" w:line="240" w:lineRule="auto"/>
              <w:jc w:val="center"/>
              <w:rPr>
                <w:rFonts w:ascii="Times New Roman" w:hAnsi="Times New Roman"/>
                <w:b/>
                <w:bCs/>
                <w:sz w:val="28"/>
              </w:rPr>
            </w:pPr>
            <w:r>
              <w:rPr>
                <w:rFonts w:ascii="Times New Roman" w:hAnsi="Times New Roman"/>
                <w:sz w:val="28"/>
                <w:szCs w:val="28"/>
              </w:rPr>
              <w:t>√</w:t>
            </w:r>
          </w:p>
        </w:tc>
        <w:tc>
          <w:tcPr>
            <w:tcW w:w="736" w:type="dxa"/>
            <w:vAlign w:val="center"/>
          </w:tcPr>
          <w:p w:rsidR="007D362D" w:rsidRPr="0086311A" w:rsidRDefault="007D362D" w:rsidP="0092293C">
            <w:pPr>
              <w:spacing w:after="0" w:line="240" w:lineRule="auto"/>
              <w:jc w:val="center"/>
              <w:rPr>
                <w:rFonts w:ascii="Times New Roman" w:hAnsi="Times New Roman"/>
                <w:b/>
                <w:bCs/>
                <w:sz w:val="28"/>
              </w:rPr>
            </w:pPr>
          </w:p>
        </w:tc>
        <w:tc>
          <w:tcPr>
            <w:tcW w:w="736" w:type="dxa"/>
            <w:vAlign w:val="center"/>
          </w:tcPr>
          <w:p w:rsidR="007D362D" w:rsidRPr="0086311A" w:rsidRDefault="007D362D" w:rsidP="0092293C">
            <w:pPr>
              <w:spacing w:after="0" w:line="240" w:lineRule="auto"/>
              <w:jc w:val="center"/>
              <w:rPr>
                <w:rFonts w:ascii="Times New Roman" w:hAnsi="Times New Roman"/>
                <w:b/>
                <w:bCs/>
                <w:sz w:val="28"/>
              </w:rPr>
            </w:pPr>
          </w:p>
        </w:tc>
        <w:tc>
          <w:tcPr>
            <w:tcW w:w="736" w:type="dxa"/>
            <w:vAlign w:val="center"/>
          </w:tcPr>
          <w:p w:rsidR="007D362D" w:rsidRPr="0086311A" w:rsidRDefault="007D362D" w:rsidP="0092293C">
            <w:pPr>
              <w:spacing w:after="0" w:line="240" w:lineRule="auto"/>
              <w:jc w:val="center"/>
              <w:rPr>
                <w:rFonts w:ascii="Times New Roman" w:hAnsi="Times New Roman"/>
                <w:b/>
                <w:bCs/>
                <w:sz w:val="28"/>
              </w:rPr>
            </w:pPr>
          </w:p>
        </w:tc>
        <w:tc>
          <w:tcPr>
            <w:tcW w:w="736" w:type="dxa"/>
            <w:vAlign w:val="center"/>
          </w:tcPr>
          <w:p w:rsidR="007D362D" w:rsidRPr="0086311A" w:rsidRDefault="007D362D" w:rsidP="0092293C">
            <w:pPr>
              <w:spacing w:after="0" w:line="240" w:lineRule="auto"/>
              <w:jc w:val="center"/>
              <w:rPr>
                <w:rFonts w:ascii="Times New Roman" w:hAnsi="Times New Roman"/>
                <w:b/>
                <w:bCs/>
                <w:sz w:val="28"/>
              </w:rPr>
            </w:pPr>
          </w:p>
        </w:tc>
        <w:tc>
          <w:tcPr>
            <w:tcW w:w="736" w:type="dxa"/>
            <w:vAlign w:val="center"/>
          </w:tcPr>
          <w:p w:rsidR="007D362D" w:rsidRPr="0086311A" w:rsidRDefault="007D362D" w:rsidP="0092293C">
            <w:pPr>
              <w:spacing w:after="0" w:line="240" w:lineRule="auto"/>
              <w:jc w:val="center"/>
              <w:rPr>
                <w:rFonts w:ascii="Times New Roman" w:hAnsi="Times New Roman"/>
                <w:b/>
                <w:bCs/>
                <w:sz w:val="28"/>
              </w:rPr>
            </w:pPr>
          </w:p>
        </w:tc>
        <w:tc>
          <w:tcPr>
            <w:tcW w:w="649" w:type="dxa"/>
            <w:vAlign w:val="center"/>
          </w:tcPr>
          <w:p w:rsidR="007D362D" w:rsidRPr="0086311A" w:rsidRDefault="007D362D" w:rsidP="0092293C">
            <w:pPr>
              <w:spacing w:after="0" w:line="240" w:lineRule="auto"/>
              <w:jc w:val="center"/>
              <w:rPr>
                <w:rFonts w:ascii="Times New Roman" w:hAnsi="Times New Roman"/>
                <w:b/>
                <w:bCs/>
                <w:sz w:val="28"/>
              </w:rPr>
            </w:pPr>
          </w:p>
        </w:tc>
        <w:tc>
          <w:tcPr>
            <w:tcW w:w="649" w:type="dxa"/>
            <w:vAlign w:val="center"/>
          </w:tcPr>
          <w:p w:rsidR="007D362D" w:rsidRPr="0086311A" w:rsidRDefault="007D362D" w:rsidP="0092293C">
            <w:pPr>
              <w:spacing w:after="0" w:line="240" w:lineRule="auto"/>
              <w:jc w:val="center"/>
              <w:rPr>
                <w:rFonts w:ascii="Times New Roman" w:hAnsi="Times New Roman"/>
                <w:b/>
                <w:bCs/>
                <w:sz w:val="28"/>
              </w:rPr>
            </w:pPr>
          </w:p>
        </w:tc>
      </w:tr>
      <w:tr w:rsidR="007D362D" w:rsidRPr="0086311A" w:rsidTr="0007768B">
        <w:tc>
          <w:tcPr>
            <w:tcW w:w="1350" w:type="dxa"/>
            <w:vAlign w:val="center"/>
          </w:tcPr>
          <w:p w:rsidR="007D362D" w:rsidRPr="0086311A" w:rsidRDefault="00361EB0" w:rsidP="0092293C">
            <w:pPr>
              <w:pStyle w:val="Default"/>
              <w:jc w:val="center"/>
              <w:rPr>
                <w:rFonts w:ascii="Times New Roman" w:hAnsi="Times New Roman" w:cs="Times New Roman"/>
                <w:sz w:val="20"/>
                <w:szCs w:val="20"/>
              </w:rPr>
            </w:pPr>
            <w:r>
              <w:rPr>
                <w:rFonts w:ascii="Times New Roman" w:hAnsi="Times New Roman" w:cs="Times New Roman"/>
                <w:sz w:val="20"/>
                <w:szCs w:val="20"/>
              </w:rPr>
              <w:t>Veli</w:t>
            </w:r>
          </w:p>
        </w:tc>
        <w:tc>
          <w:tcPr>
            <w:tcW w:w="744" w:type="dxa"/>
            <w:vAlign w:val="center"/>
          </w:tcPr>
          <w:p w:rsidR="007D362D" w:rsidRPr="0086311A" w:rsidRDefault="00361EB0" w:rsidP="0092293C">
            <w:pPr>
              <w:spacing w:after="0" w:line="240" w:lineRule="auto"/>
              <w:jc w:val="center"/>
              <w:rPr>
                <w:rFonts w:ascii="Times New Roman" w:hAnsi="Times New Roman"/>
                <w:b/>
                <w:bCs/>
                <w:sz w:val="28"/>
              </w:rPr>
            </w:pPr>
            <w:r>
              <w:rPr>
                <w:rFonts w:ascii="Times New Roman" w:hAnsi="Times New Roman"/>
                <w:sz w:val="28"/>
                <w:szCs w:val="28"/>
              </w:rPr>
              <w:t>√</w:t>
            </w:r>
          </w:p>
        </w:tc>
        <w:tc>
          <w:tcPr>
            <w:tcW w:w="738" w:type="dxa"/>
            <w:vAlign w:val="center"/>
          </w:tcPr>
          <w:p w:rsidR="007D362D" w:rsidRPr="0086311A" w:rsidRDefault="00361EB0" w:rsidP="0092293C">
            <w:pPr>
              <w:spacing w:after="0" w:line="240" w:lineRule="auto"/>
              <w:jc w:val="center"/>
              <w:rPr>
                <w:rFonts w:ascii="Times New Roman" w:hAnsi="Times New Roman"/>
                <w:b/>
                <w:bCs/>
                <w:sz w:val="28"/>
              </w:rPr>
            </w:pPr>
            <w:r>
              <w:rPr>
                <w:rFonts w:ascii="Times New Roman" w:hAnsi="Times New Roman"/>
                <w:b/>
                <w:bCs/>
                <w:sz w:val="28"/>
              </w:rPr>
              <w:t>0</w:t>
            </w:r>
          </w:p>
        </w:tc>
        <w:tc>
          <w:tcPr>
            <w:tcW w:w="738" w:type="dxa"/>
            <w:vAlign w:val="center"/>
          </w:tcPr>
          <w:p w:rsidR="007D362D" w:rsidRPr="0086311A" w:rsidRDefault="00361EB0" w:rsidP="0092293C">
            <w:pPr>
              <w:spacing w:after="0" w:line="240" w:lineRule="auto"/>
              <w:jc w:val="center"/>
              <w:rPr>
                <w:rFonts w:ascii="Times New Roman" w:hAnsi="Times New Roman"/>
                <w:b/>
                <w:bCs/>
                <w:sz w:val="28"/>
              </w:rPr>
            </w:pPr>
            <w:r>
              <w:rPr>
                <w:rFonts w:ascii="Times New Roman" w:hAnsi="Times New Roman"/>
                <w:b/>
                <w:bCs/>
                <w:sz w:val="28"/>
              </w:rPr>
              <w:t>0</w:t>
            </w:r>
          </w:p>
        </w:tc>
        <w:tc>
          <w:tcPr>
            <w:tcW w:w="738" w:type="dxa"/>
            <w:vAlign w:val="center"/>
          </w:tcPr>
          <w:p w:rsidR="007D362D" w:rsidRPr="0086311A" w:rsidRDefault="007D362D" w:rsidP="0092293C">
            <w:pPr>
              <w:spacing w:after="0" w:line="240" w:lineRule="auto"/>
              <w:jc w:val="center"/>
              <w:rPr>
                <w:rFonts w:ascii="Times New Roman" w:hAnsi="Times New Roman"/>
                <w:b/>
                <w:bCs/>
                <w:sz w:val="28"/>
              </w:rPr>
            </w:pPr>
          </w:p>
        </w:tc>
        <w:tc>
          <w:tcPr>
            <w:tcW w:w="736" w:type="dxa"/>
            <w:vAlign w:val="center"/>
          </w:tcPr>
          <w:p w:rsidR="007D362D" w:rsidRPr="0086311A" w:rsidRDefault="007D362D" w:rsidP="0092293C">
            <w:pPr>
              <w:spacing w:after="0" w:line="240" w:lineRule="auto"/>
              <w:jc w:val="center"/>
              <w:rPr>
                <w:rFonts w:ascii="Times New Roman" w:hAnsi="Times New Roman"/>
                <w:b/>
                <w:bCs/>
                <w:sz w:val="28"/>
              </w:rPr>
            </w:pPr>
          </w:p>
        </w:tc>
        <w:tc>
          <w:tcPr>
            <w:tcW w:w="736" w:type="dxa"/>
            <w:vAlign w:val="center"/>
          </w:tcPr>
          <w:p w:rsidR="007D362D" w:rsidRPr="0086311A" w:rsidRDefault="007D362D" w:rsidP="0092293C">
            <w:pPr>
              <w:spacing w:after="0" w:line="240" w:lineRule="auto"/>
              <w:jc w:val="center"/>
              <w:rPr>
                <w:rFonts w:ascii="Times New Roman" w:hAnsi="Times New Roman"/>
                <w:b/>
                <w:bCs/>
                <w:sz w:val="28"/>
              </w:rPr>
            </w:pPr>
          </w:p>
        </w:tc>
        <w:tc>
          <w:tcPr>
            <w:tcW w:w="736" w:type="dxa"/>
            <w:vAlign w:val="center"/>
          </w:tcPr>
          <w:p w:rsidR="007D362D" w:rsidRPr="0086311A" w:rsidRDefault="007D362D" w:rsidP="0092293C">
            <w:pPr>
              <w:spacing w:after="0" w:line="240" w:lineRule="auto"/>
              <w:jc w:val="center"/>
              <w:rPr>
                <w:rFonts w:ascii="Times New Roman" w:hAnsi="Times New Roman"/>
                <w:b/>
                <w:bCs/>
                <w:sz w:val="28"/>
              </w:rPr>
            </w:pPr>
          </w:p>
        </w:tc>
        <w:tc>
          <w:tcPr>
            <w:tcW w:w="736" w:type="dxa"/>
            <w:vAlign w:val="center"/>
          </w:tcPr>
          <w:p w:rsidR="007D362D" w:rsidRPr="0086311A" w:rsidRDefault="007D362D" w:rsidP="0092293C">
            <w:pPr>
              <w:spacing w:after="0" w:line="240" w:lineRule="auto"/>
              <w:jc w:val="center"/>
              <w:rPr>
                <w:rFonts w:ascii="Times New Roman" w:hAnsi="Times New Roman"/>
                <w:b/>
                <w:bCs/>
                <w:sz w:val="28"/>
              </w:rPr>
            </w:pPr>
          </w:p>
        </w:tc>
        <w:tc>
          <w:tcPr>
            <w:tcW w:w="736" w:type="dxa"/>
            <w:vAlign w:val="center"/>
          </w:tcPr>
          <w:p w:rsidR="007D362D" w:rsidRPr="0086311A" w:rsidRDefault="007D362D" w:rsidP="0092293C">
            <w:pPr>
              <w:spacing w:after="0" w:line="240" w:lineRule="auto"/>
              <w:jc w:val="center"/>
              <w:rPr>
                <w:rFonts w:ascii="Times New Roman" w:hAnsi="Times New Roman"/>
                <w:b/>
                <w:bCs/>
                <w:sz w:val="28"/>
              </w:rPr>
            </w:pPr>
          </w:p>
        </w:tc>
        <w:tc>
          <w:tcPr>
            <w:tcW w:w="649" w:type="dxa"/>
            <w:vAlign w:val="center"/>
          </w:tcPr>
          <w:p w:rsidR="007D362D" w:rsidRPr="0086311A" w:rsidRDefault="007D362D" w:rsidP="0092293C">
            <w:pPr>
              <w:spacing w:after="0" w:line="240" w:lineRule="auto"/>
              <w:jc w:val="center"/>
              <w:rPr>
                <w:rFonts w:ascii="Times New Roman" w:hAnsi="Times New Roman"/>
                <w:b/>
                <w:bCs/>
                <w:sz w:val="28"/>
              </w:rPr>
            </w:pPr>
          </w:p>
        </w:tc>
        <w:tc>
          <w:tcPr>
            <w:tcW w:w="649" w:type="dxa"/>
            <w:vAlign w:val="center"/>
          </w:tcPr>
          <w:p w:rsidR="007D362D" w:rsidRPr="0086311A" w:rsidRDefault="007D362D" w:rsidP="0092293C">
            <w:pPr>
              <w:spacing w:after="0" w:line="240" w:lineRule="auto"/>
              <w:jc w:val="center"/>
              <w:rPr>
                <w:rFonts w:ascii="Times New Roman" w:hAnsi="Times New Roman"/>
                <w:b/>
                <w:bCs/>
                <w:sz w:val="28"/>
              </w:rPr>
            </w:pPr>
          </w:p>
        </w:tc>
      </w:tr>
    </w:tbl>
    <w:p w:rsidR="007D362D" w:rsidRPr="0086311A" w:rsidRDefault="007D362D" w:rsidP="000B60B5">
      <w:pPr>
        <w:rPr>
          <w:rFonts w:ascii="Times New Roman" w:hAnsi="Times New Roman"/>
          <w:b/>
        </w:rPr>
      </w:pPr>
      <w:r w:rsidRPr="0086311A">
        <w:rPr>
          <w:rFonts w:ascii="Times New Roman" w:hAnsi="Times New Roman"/>
          <w:b/>
          <w:sz w:val="32"/>
        </w:rPr>
        <w:t>√</w:t>
      </w:r>
      <w:r w:rsidRPr="0086311A">
        <w:rPr>
          <w:rFonts w:ascii="Times New Roman" w:hAnsi="Times New Roman"/>
          <w:b/>
        </w:rPr>
        <w:t xml:space="preserve">: </w:t>
      </w:r>
      <w:proofErr w:type="gramStart"/>
      <w:r w:rsidRPr="0086311A">
        <w:rPr>
          <w:rFonts w:ascii="Times New Roman" w:hAnsi="Times New Roman"/>
          <w:b/>
        </w:rPr>
        <w:t xml:space="preserve">Tamamı    </w:t>
      </w:r>
      <w:r w:rsidRPr="0086311A">
        <w:rPr>
          <w:rFonts w:ascii="Times New Roman" w:hAnsi="Times New Roman"/>
          <w:b/>
          <w:bCs/>
          <w:sz w:val="28"/>
        </w:rPr>
        <w:t>O</w:t>
      </w:r>
      <w:proofErr w:type="gramEnd"/>
      <w:r w:rsidRPr="0086311A">
        <w:rPr>
          <w:rFonts w:ascii="Times New Roman" w:hAnsi="Times New Roman"/>
          <w:b/>
        </w:rPr>
        <w:t>: Bir kısmı</w:t>
      </w:r>
    </w:p>
    <w:p w:rsidR="007D362D" w:rsidRPr="0086311A" w:rsidRDefault="007D362D" w:rsidP="000B60B5">
      <w:pPr>
        <w:rPr>
          <w:rFonts w:ascii="Times New Roman" w:hAnsi="Times New Roman"/>
        </w:rPr>
      </w:pPr>
    </w:p>
    <w:p w:rsidR="007D362D" w:rsidRPr="0086311A" w:rsidRDefault="007D362D" w:rsidP="00D04261">
      <w:pPr>
        <w:rPr>
          <w:rFonts w:ascii="Times New Roman" w:hAnsi="Times New Roman"/>
          <w:b/>
          <w:bCs/>
          <w:color w:val="003366"/>
          <w:sz w:val="28"/>
          <w:szCs w:val="28"/>
        </w:rPr>
      </w:pPr>
      <w:r w:rsidRPr="0086311A">
        <w:rPr>
          <w:rFonts w:ascii="Times New Roman" w:hAnsi="Times New Roman"/>
          <w:b/>
          <w:bCs/>
          <w:color w:val="003366"/>
          <w:sz w:val="28"/>
          <w:szCs w:val="28"/>
        </w:rPr>
        <w:t>2.4.5. İÇ PAYDAŞLARLA İLETİŞİM VE İŞBİRLİĞİ ÇALIŞMALARI</w:t>
      </w:r>
    </w:p>
    <w:p w:rsidR="00E5244F" w:rsidRPr="00696F0B" w:rsidRDefault="00696F0B" w:rsidP="00D049E4">
      <w:pPr>
        <w:spacing w:after="0" w:line="360" w:lineRule="auto"/>
        <w:rPr>
          <w:rFonts w:ascii="Times New Roman" w:hAnsi="Times New Roman"/>
          <w:bCs/>
          <w:sz w:val="28"/>
          <w:szCs w:val="28"/>
        </w:rPr>
      </w:pPr>
      <w:r>
        <w:rPr>
          <w:rFonts w:ascii="Times New Roman" w:hAnsi="Times New Roman"/>
          <w:b/>
          <w:bCs/>
          <w:sz w:val="28"/>
          <w:szCs w:val="28"/>
        </w:rPr>
        <w:t>1. Öğrencilere Göre</w:t>
      </w:r>
    </w:p>
    <w:p w:rsidR="00696F0B" w:rsidRPr="00696F0B" w:rsidRDefault="00696F0B" w:rsidP="00D049E4">
      <w:pPr>
        <w:spacing w:after="0" w:line="360" w:lineRule="auto"/>
        <w:rPr>
          <w:rFonts w:ascii="Times New Roman" w:hAnsi="Times New Roman"/>
          <w:bCs/>
          <w:sz w:val="28"/>
          <w:szCs w:val="28"/>
        </w:rPr>
      </w:pPr>
      <w:proofErr w:type="gramStart"/>
      <w:r w:rsidRPr="00696F0B">
        <w:rPr>
          <w:rFonts w:ascii="Times New Roman" w:hAnsi="Times New Roman"/>
          <w:bCs/>
          <w:sz w:val="28"/>
          <w:szCs w:val="28"/>
        </w:rPr>
        <w:t>Okul öğretmen</w:t>
      </w:r>
      <w:r>
        <w:rPr>
          <w:rFonts w:ascii="Times New Roman" w:hAnsi="Times New Roman"/>
          <w:bCs/>
          <w:sz w:val="28"/>
          <w:szCs w:val="28"/>
        </w:rPr>
        <w:t xml:space="preserve"> ve idarecilerinin öğrencilerle </w:t>
      </w:r>
      <w:r w:rsidR="00453331">
        <w:rPr>
          <w:rFonts w:ascii="Times New Roman" w:hAnsi="Times New Roman"/>
          <w:bCs/>
          <w:sz w:val="28"/>
          <w:szCs w:val="28"/>
        </w:rPr>
        <w:t>ilgilenmesi. Sınıflarda</w:t>
      </w:r>
      <w:r>
        <w:rPr>
          <w:rFonts w:ascii="Times New Roman" w:hAnsi="Times New Roman"/>
          <w:bCs/>
          <w:sz w:val="28"/>
          <w:szCs w:val="28"/>
        </w:rPr>
        <w:t xml:space="preserve"> teknolojik araçlarla ders </w:t>
      </w:r>
      <w:r w:rsidR="00453331">
        <w:rPr>
          <w:rFonts w:ascii="Times New Roman" w:hAnsi="Times New Roman"/>
          <w:bCs/>
          <w:sz w:val="28"/>
          <w:szCs w:val="28"/>
        </w:rPr>
        <w:t>işlenmesi. Yardımcı</w:t>
      </w:r>
      <w:r>
        <w:rPr>
          <w:rFonts w:ascii="Times New Roman" w:hAnsi="Times New Roman"/>
          <w:bCs/>
          <w:sz w:val="28"/>
          <w:szCs w:val="28"/>
        </w:rPr>
        <w:t xml:space="preserve"> personelin okulun temizliğine dikkat </w:t>
      </w:r>
      <w:r w:rsidR="00453331">
        <w:rPr>
          <w:rFonts w:ascii="Times New Roman" w:hAnsi="Times New Roman"/>
          <w:bCs/>
          <w:sz w:val="28"/>
          <w:szCs w:val="28"/>
        </w:rPr>
        <w:t>etmesi. Nöbetçi</w:t>
      </w:r>
      <w:r>
        <w:rPr>
          <w:rFonts w:ascii="Times New Roman" w:hAnsi="Times New Roman"/>
          <w:bCs/>
          <w:sz w:val="28"/>
          <w:szCs w:val="28"/>
        </w:rPr>
        <w:t xml:space="preserve"> öğretmenlerin görevlerini iyi </w:t>
      </w:r>
      <w:r w:rsidR="00453331">
        <w:rPr>
          <w:rFonts w:ascii="Times New Roman" w:hAnsi="Times New Roman"/>
          <w:bCs/>
          <w:sz w:val="28"/>
          <w:szCs w:val="28"/>
        </w:rPr>
        <w:t>yapması. Okuldaki</w:t>
      </w:r>
      <w:r>
        <w:rPr>
          <w:rFonts w:ascii="Times New Roman" w:hAnsi="Times New Roman"/>
          <w:bCs/>
          <w:sz w:val="28"/>
          <w:szCs w:val="28"/>
        </w:rPr>
        <w:t xml:space="preserve"> güvenlik kameraları ve güvenlik görevlisi sayesinde öğrencilerin güvende </w:t>
      </w:r>
      <w:r w:rsidR="00453331">
        <w:rPr>
          <w:rFonts w:ascii="Times New Roman" w:hAnsi="Times New Roman"/>
          <w:bCs/>
          <w:sz w:val="28"/>
          <w:szCs w:val="28"/>
        </w:rPr>
        <w:t xml:space="preserve">olması. </w:t>
      </w:r>
      <w:proofErr w:type="gramEnd"/>
      <w:r w:rsidR="00453331">
        <w:rPr>
          <w:rFonts w:ascii="Times New Roman" w:hAnsi="Times New Roman"/>
          <w:bCs/>
          <w:sz w:val="28"/>
          <w:szCs w:val="28"/>
        </w:rPr>
        <w:t>Maddi</w:t>
      </w:r>
      <w:r>
        <w:rPr>
          <w:rFonts w:ascii="Times New Roman" w:hAnsi="Times New Roman"/>
          <w:bCs/>
          <w:sz w:val="28"/>
          <w:szCs w:val="28"/>
        </w:rPr>
        <w:t xml:space="preserve"> </w:t>
      </w:r>
      <w:proofErr w:type="gramStart"/>
      <w:r>
        <w:rPr>
          <w:rFonts w:ascii="Times New Roman" w:hAnsi="Times New Roman"/>
          <w:bCs/>
          <w:sz w:val="28"/>
          <w:szCs w:val="28"/>
        </w:rPr>
        <w:t>imkanı</w:t>
      </w:r>
      <w:proofErr w:type="gramEnd"/>
      <w:r>
        <w:rPr>
          <w:rFonts w:ascii="Times New Roman" w:hAnsi="Times New Roman"/>
          <w:bCs/>
          <w:sz w:val="28"/>
          <w:szCs w:val="28"/>
        </w:rPr>
        <w:t xml:space="preserve"> yetersiz öğrencilere destek sağlanması.</w:t>
      </w:r>
    </w:p>
    <w:p w:rsidR="007D362D" w:rsidRPr="0086311A" w:rsidRDefault="007D362D" w:rsidP="00D04261">
      <w:pPr>
        <w:spacing w:after="0" w:line="360" w:lineRule="auto"/>
        <w:rPr>
          <w:rFonts w:ascii="Times New Roman" w:hAnsi="Times New Roman"/>
          <w:b/>
          <w:sz w:val="28"/>
          <w:szCs w:val="28"/>
        </w:rPr>
      </w:pPr>
      <w:r w:rsidRPr="0086311A">
        <w:rPr>
          <w:rFonts w:ascii="Times New Roman" w:hAnsi="Times New Roman"/>
          <w:b/>
          <w:bCs/>
          <w:sz w:val="28"/>
          <w:szCs w:val="28"/>
        </w:rPr>
        <w:t xml:space="preserve">2.4.5.1. İç Paydaşların </w:t>
      </w:r>
      <w:proofErr w:type="gramStart"/>
      <w:r w:rsidRPr="0086311A">
        <w:rPr>
          <w:rFonts w:ascii="Times New Roman" w:hAnsi="Times New Roman"/>
          <w:b/>
          <w:bCs/>
          <w:sz w:val="28"/>
          <w:szCs w:val="28"/>
        </w:rPr>
        <w:t>Okulumuz  Hakkındaki</w:t>
      </w:r>
      <w:proofErr w:type="gramEnd"/>
      <w:r w:rsidRPr="0086311A">
        <w:rPr>
          <w:rFonts w:ascii="Times New Roman" w:hAnsi="Times New Roman"/>
          <w:b/>
          <w:bCs/>
          <w:sz w:val="28"/>
          <w:szCs w:val="28"/>
        </w:rPr>
        <w:t xml:space="preserve"> Görüşleri</w:t>
      </w:r>
    </w:p>
    <w:p w:rsidR="007D362D" w:rsidRPr="00696F0B" w:rsidRDefault="00696F0B" w:rsidP="00D04261">
      <w:pPr>
        <w:spacing w:after="0" w:line="360" w:lineRule="auto"/>
        <w:rPr>
          <w:rFonts w:ascii="Times New Roman" w:hAnsi="Times New Roman"/>
          <w:sz w:val="28"/>
          <w:szCs w:val="28"/>
        </w:rPr>
      </w:pPr>
      <w:r w:rsidRPr="00696F0B">
        <w:rPr>
          <w:rFonts w:ascii="Times New Roman" w:hAnsi="Times New Roman"/>
          <w:sz w:val="28"/>
          <w:szCs w:val="28"/>
        </w:rPr>
        <w:t xml:space="preserve">Okulun temiz olması, okul ortamının huzurlu olması, herkesin görevini yapmaya çalışması, öğretmen ve idareci uyumunun yüksek olması, ihtiyaç duyulan </w:t>
      </w:r>
      <w:r w:rsidRPr="00696F0B">
        <w:rPr>
          <w:rFonts w:ascii="Times New Roman" w:hAnsi="Times New Roman"/>
          <w:sz w:val="28"/>
          <w:szCs w:val="28"/>
        </w:rPr>
        <w:lastRenderedPageBreak/>
        <w:t xml:space="preserve">malzemelere zamanında ulaşım, isteklere karşı idarenin ve çalışanların güler yüzlü davranması, </w:t>
      </w:r>
      <w:proofErr w:type="gramStart"/>
      <w:r w:rsidRPr="00696F0B">
        <w:rPr>
          <w:rFonts w:ascii="Times New Roman" w:hAnsi="Times New Roman"/>
          <w:sz w:val="28"/>
          <w:szCs w:val="28"/>
        </w:rPr>
        <w:t>şikayet</w:t>
      </w:r>
      <w:proofErr w:type="gramEnd"/>
      <w:r w:rsidRPr="00696F0B">
        <w:rPr>
          <w:rFonts w:ascii="Times New Roman" w:hAnsi="Times New Roman"/>
          <w:sz w:val="28"/>
          <w:szCs w:val="28"/>
        </w:rPr>
        <w:t xml:space="preserve"> ve önerilerin dikkate alınması, arkadaşlık ilişkilerinin iyi olması.</w:t>
      </w:r>
    </w:p>
    <w:p w:rsidR="007D362D" w:rsidRPr="0086311A" w:rsidRDefault="007D362D" w:rsidP="00D04261">
      <w:pPr>
        <w:spacing w:after="0" w:line="360" w:lineRule="auto"/>
        <w:rPr>
          <w:rFonts w:ascii="Times New Roman" w:hAnsi="Times New Roman"/>
          <w:b/>
          <w:bCs/>
          <w:sz w:val="24"/>
          <w:szCs w:val="24"/>
        </w:rPr>
      </w:pPr>
      <w:r w:rsidRPr="0086311A">
        <w:rPr>
          <w:rFonts w:ascii="Times New Roman" w:hAnsi="Times New Roman"/>
          <w:b/>
          <w:sz w:val="28"/>
          <w:szCs w:val="28"/>
        </w:rPr>
        <w:tab/>
      </w:r>
      <w:r w:rsidRPr="0086311A">
        <w:rPr>
          <w:rFonts w:ascii="Times New Roman" w:hAnsi="Times New Roman"/>
          <w:b/>
          <w:sz w:val="28"/>
          <w:szCs w:val="28"/>
        </w:rPr>
        <w:tab/>
      </w:r>
      <w:r w:rsidRPr="0086311A">
        <w:rPr>
          <w:rFonts w:ascii="Times New Roman" w:hAnsi="Times New Roman"/>
          <w:b/>
          <w:sz w:val="24"/>
          <w:szCs w:val="24"/>
        </w:rPr>
        <w:t>2.</w:t>
      </w:r>
      <w:r w:rsidRPr="0086311A">
        <w:rPr>
          <w:rFonts w:ascii="Times New Roman" w:hAnsi="Times New Roman"/>
          <w:b/>
          <w:bCs/>
          <w:sz w:val="24"/>
          <w:szCs w:val="24"/>
        </w:rPr>
        <w:t>4.5.1.1 Kurumun Olumlu Yönleri</w:t>
      </w:r>
    </w:p>
    <w:p w:rsidR="00DB71CB" w:rsidRPr="00DB71CB" w:rsidRDefault="007D362D" w:rsidP="00D04261">
      <w:pPr>
        <w:spacing w:after="0" w:line="360" w:lineRule="auto"/>
        <w:rPr>
          <w:rFonts w:ascii="Times New Roman" w:hAnsi="Times New Roman"/>
          <w:sz w:val="28"/>
          <w:szCs w:val="28"/>
        </w:rPr>
      </w:pPr>
      <w:r w:rsidRPr="0086311A">
        <w:rPr>
          <w:rFonts w:ascii="Times New Roman" w:hAnsi="Times New Roman"/>
          <w:b/>
          <w:sz w:val="28"/>
          <w:szCs w:val="28"/>
        </w:rPr>
        <w:tab/>
        <w:t>1.</w:t>
      </w:r>
      <w:r w:rsidR="00DB71CB">
        <w:rPr>
          <w:rFonts w:ascii="Times New Roman" w:hAnsi="Times New Roman"/>
          <w:sz w:val="28"/>
          <w:szCs w:val="28"/>
        </w:rPr>
        <w:t xml:space="preserve">Okul aile birliğinin duyarlı ve </w:t>
      </w:r>
      <w:proofErr w:type="gramStart"/>
      <w:r w:rsidR="00DB71CB">
        <w:rPr>
          <w:rFonts w:ascii="Times New Roman" w:hAnsi="Times New Roman"/>
          <w:sz w:val="28"/>
          <w:szCs w:val="28"/>
        </w:rPr>
        <w:t>fedakar</w:t>
      </w:r>
      <w:proofErr w:type="gramEnd"/>
      <w:r w:rsidR="00DB71CB">
        <w:rPr>
          <w:rFonts w:ascii="Times New Roman" w:hAnsi="Times New Roman"/>
          <w:sz w:val="28"/>
          <w:szCs w:val="28"/>
        </w:rPr>
        <w:t xml:space="preserve"> olması.</w:t>
      </w:r>
    </w:p>
    <w:p w:rsidR="007D362D" w:rsidRDefault="007D362D" w:rsidP="00D04261">
      <w:pPr>
        <w:spacing w:after="0" w:line="360" w:lineRule="auto"/>
        <w:rPr>
          <w:rFonts w:ascii="Times New Roman" w:hAnsi="Times New Roman"/>
          <w:sz w:val="28"/>
          <w:szCs w:val="28"/>
        </w:rPr>
      </w:pPr>
      <w:r w:rsidRPr="0086311A">
        <w:rPr>
          <w:rFonts w:ascii="Times New Roman" w:hAnsi="Times New Roman"/>
          <w:b/>
          <w:sz w:val="28"/>
          <w:szCs w:val="28"/>
        </w:rPr>
        <w:tab/>
        <w:t>2.</w:t>
      </w:r>
      <w:r w:rsidR="00DB71CB" w:rsidRPr="00DB71CB">
        <w:rPr>
          <w:rFonts w:ascii="Times New Roman" w:hAnsi="Times New Roman"/>
          <w:sz w:val="28"/>
          <w:szCs w:val="28"/>
        </w:rPr>
        <w:t>Velilerin okulla ilgili olması.</w:t>
      </w:r>
    </w:p>
    <w:p w:rsidR="00DB71CB" w:rsidRDefault="00DB71CB" w:rsidP="00D04261">
      <w:pPr>
        <w:spacing w:after="0" w:line="360" w:lineRule="auto"/>
        <w:rPr>
          <w:rFonts w:ascii="Times New Roman" w:hAnsi="Times New Roman"/>
          <w:sz w:val="28"/>
          <w:szCs w:val="28"/>
        </w:rPr>
      </w:pPr>
      <w:r w:rsidRPr="00DB71CB">
        <w:rPr>
          <w:rFonts w:ascii="Times New Roman" w:hAnsi="Times New Roman"/>
          <w:b/>
          <w:sz w:val="28"/>
          <w:szCs w:val="28"/>
        </w:rPr>
        <w:t xml:space="preserve">    3.</w:t>
      </w:r>
      <w:r>
        <w:rPr>
          <w:rFonts w:ascii="Times New Roman" w:hAnsi="Times New Roman"/>
          <w:sz w:val="28"/>
          <w:szCs w:val="28"/>
        </w:rPr>
        <w:t>Okulun tertip, düzen ve temizliği.</w:t>
      </w:r>
    </w:p>
    <w:p w:rsidR="00DB71CB" w:rsidRDefault="00DB71CB" w:rsidP="00D04261">
      <w:pPr>
        <w:spacing w:after="0" w:line="360" w:lineRule="auto"/>
        <w:rPr>
          <w:rFonts w:ascii="Times New Roman" w:hAnsi="Times New Roman"/>
          <w:sz w:val="28"/>
          <w:szCs w:val="28"/>
        </w:rPr>
      </w:pPr>
      <w:r w:rsidRPr="00DB71CB">
        <w:rPr>
          <w:rFonts w:ascii="Times New Roman" w:hAnsi="Times New Roman"/>
          <w:b/>
          <w:sz w:val="28"/>
          <w:szCs w:val="28"/>
        </w:rPr>
        <w:t xml:space="preserve">    4.</w:t>
      </w:r>
      <w:r>
        <w:rPr>
          <w:rFonts w:ascii="Times New Roman" w:hAnsi="Times New Roman"/>
          <w:sz w:val="28"/>
          <w:szCs w:val="28"/>
        </w:rPr>
        <w:t>Yardımcı personelin görev bilinci ve sorumluluk alması.</w:t>
      </w:r>
    </w:p>
    <w:p w:rsidR="00DB71CB" w:rsidRPr="00DB71CB" w:rsidRDefault="00DB71CB" w:rsidP="00D04261">
      <w:pPr>
        <w:spacing w:after="0" w:line="360" w:lineRule="auto"/>
        <w:rPr>
          <w:rFonts w:ascii="Times New Roman" w:hAnsi="Times New Roman"/>
          <w:sz w:val="28"/>
          <w:szCs w:val="28"/>
        </w:rPr>
      </w:pPr>
      <w:r w:rsidRPr="00DB71CB">
        <w:rPr>
          <w:rFonts w:ascii="Times New Roman" w:hAnsi="Times New Roman"/>
          <w:b/>
          <w:sz w:val="28"/>
          <w:szCs w:val="28"/>
        </w:rPr>
        <w:t xml:space="preserve">    5.</w:t>
      </w:r>
      <w:r>
        <w:rPr>
          <w:rFonts w:ascii="Times New Roman" w:hAnsi="Times New Roman"/>
          <w:sz w:val="28"/>
          <w:szCs w:val="28"/>
        </w:rPr>
        <w:t>Çevre esnafının duyarlılığı.</w:t>
      </w:r>
    </w:p>
    <w:p w:rsidR="007D362D" w:rsidRPr="0086311A" w:rsidRDefault="007D362D" w:rsidP="00D04261">
      <w:pPr>
        <w:spacing w:after="0" w:line="360" w:lineRule="auto"/>
        <w:rPr>
          <w:rFonts w:ascii="Times New Roman" w:hAnsi="Times New Roman"/>
          <w:b/>
          <w:sz w:val="28"/>
          <w:szCs w:val="28"/>
        </w:rPr>
      </w:pPr>
    </w:p>
    <w:p w:rsidR="007D362D" w:rsidRPr="0086311A" w:rsidRDefault="007D362D" w:rsidP="00D04261">
      <w:pPr>
        <w:spacing w:after="0" w:line="360" w:lineRule="auto"/>
        <w:rPr>
          <w:rFonts w:ascii="Times New Roman" w:hAnsi="Times New Roman"/>
          <w:b/>
          <w:sz w:val="28"/>
          <w:szCs w:val="28"/>
        </w:rPr>
      </w:pPr>
      <w:r w:rsidRPr="0086311A">
        <w:rPr>
          <w:rFonts w:ascii="Times New Roman" w:hAnsi="Times New Roman"/>
          <w:b/>
          <w:sz w:val="28"/>
          <w:szCs w:val="28"/>
        </w:rPr>
        <w:tab/>
      </w:r>
    </w:p>
    <w:p w:rsidR="007D362D" w:rsidRPr="0086311A" w:rsidRDefault="007D362D" w:rsidP="00D04261">
      <w:pPr>
        <w:spacing w:after="0" w:line="360" w:lineRule="auto"/>
        <w:ind w:left="708" w:firstLine="708"/>
        <w:rPr>
          <w:rFonts w:ascii="Times New Roman" w:hAnsi="Times New Roman"/>
          <w:b/>
          <w:bCs/>
          <w:sz w:val="24"/>
          <w:szCs w:val="24"/>
        </w:rPr>
      </w:pPr>
      <w:r w:rsidRPr="0086311A">
        <w:rPr>
          <w:rFonts w:ascii="Times New Roman" w:hAnsi="Times New Roman"/>
          <w:b/>
          <w:bCs/>
          <w:sz w:val="24"/>
          <w:szCs w:val="24"/>
        </w:rPr>
        <w:t>2.4.5.1.2. Kurumun Geliştirilmesi Gereken Yönleri</w:t>
      </w:r>
    </w:p>
    <w:p w:rsidR="007D362D" w:rsidRPr="00F05C33" w:rsidRDefault="007D362D" w:rsidP="00D04261">
      <w:pPr>
        <w:spacing w:after="0" w:line="360" w:lineRule="auto"/>
        <w:rPr>
          <w:rFonts w:ascii="Times New Roman" w:hAnsi="Times New Roman"/>
          <w:bCs/>
          <w:sz w:val="28"/>
          <w:szCs w:val="28"/>
        </w:rPr>
      </w:pPr>
      <w:r w:rsidRPr="0086311A">
        <w:rPr>
          <w:rFonts w:ascii="Times New Roman" w:hAnsi="Times New Roman"/>
          <w:b/>
          <w:bCs/>
          <w:sz w:val="28"/>
          <w:szCs w:val="28"/>
        </w:rPr>
        <w:tab/>
        <w:t>1.</w:t>
      </w:r>
      <w:r w:rsidR="00F05C33">
        <w:rPr>
          <w:rFonts w:ascii="Times New Roman" w:hAnsi="Times New Roman"/>
          <w:bCs/>
          <w:sz w:val="28"/>
          <w:szCs w:val="28"/>
        </w:rPr>
        <w:t>Öğrenci sayısının çok olması.</w:t>
      </w:r>
    </w:p>
    <w:p w:rsidR="007D362D" w:rsidRDefault="007D362D" w:rsidP="00D04261">
      <w:pPr>
        <w:spacing w:after="0" w:line="360" w:lineRule="auto"/>
        <w:rPr>
          <w:rFonts w:ascii="Times New Roman" w:hAnsi="Times New Roman"/>
          <w:bCs/>
          <w:sz w:val="28"/>
          <w:szCs w:val="28"/>
        </w:rPr>
      </w:pPr>
      <w:r w:rsidRPr="0086311A">
        <w:rPr>
          <w:rFonts w:ascii="Times New Roman" w:hAnsi="Times New Roman"/>
          <w:b/>
          <w:bCs/>
          <w:sz w:val="28"/>
          <w:szCs w:val="28"/>
        </w:rPr>
        <w:tab/>
        <w:t>2.</w:t>
      </w:r>
      <w:r w:rsidR="00F05C33">
        <w:rPr>
          <w:rFonts w:ascii="Times New Roman" w:hAnsi="Times New Roman"/>
          <w:bCs/>
          <w:sz w:val="28"/>
          <w:szCs w:val="28"/>
        </w:rPr>
        <w:t xml:space="preserve">Fiziki </w:t>
      </w:r>
      <w:proofErr w:type="gramStart"/>
      <w:r w:rsidR="00F05C33">
        <w:rPr>
          <w:rFonts w:ascii="Times New Roman" w:hAnsi="Times New Roman"/>
          <w:bCs/>
          <w:sz w:val="28"/>
          <w:szCs w:val="28"/>
        </w:rPr>
        <w:t>mekanların</w:t>
      </w:r>
      <w:proofErr w:type="gramEnd"/>
      <w:r w:rsidR="00F05C33">
        <w:rPr>
          <w:rFonts w:ascii="Times New Roman" w:hAnsi="Times New Roman"/>
          <w:bCs/>
          <w:sz w:val="28"/>
          <w:szCs w:val="28"/>
        </w:rPr>
        <w:t xml:space="preserve"> yetersizliği</w:t>
      </w:r>
    </w:p>
    <w:p w:rsidR="00F05C33" w:rsidRDefault="00F05C33" w:rsidP="00D04261">
      <w:pPr>
        <w:spacing w:after="0" w:line="360" w:lineRule="auto"/>
        <w:rPr>
          <w:rFonts w:ascii="Times New Roman" w:hAnsi="Times New Roman"/>
          <w:bCs/>
          <w:sz w:val="28"/>
          <w:szCs w:val="28"/>
        </w:rPr>
      </w:pPr>
      <w:r w:rsidRPr="00F05C33">
        <w:rPr>
          <w:rFonts w:ascii="Times New Roman" w:hAnsi="Times New Roman"/>
          <w:b/>
          <w:bCs/>
          <w:sz w:val="28"/>
          <w:szCs w:val="28"/>
        </w:rPr>
        <w:t xml:space="preserve">          3.</w:t>
      </w:r>
      <w:r>
        <w:rPr>
          <w:rFonts w:ascii="Times New Roman" w:hAnsi="Times New Roman"/>
          <w:bCs/>
          <w:sz w:val="28"/>
          <w:szCs w:val="28"/>
        </w:rPr>
        <w:t>Okul bahçesinin yetersizliği</w:t>
      </w:r>
    </w:p>
    <w:p w:rsidR="00F05C33" w:rsidRDefault="00F05C33" w:rsidP="00D04261">
      <w:pPr>
        <w:spacing w:after="0" w:line="360" w:lineRule="auto"/>
        <w:rPr>
          <w:rFonts w:ascii="Times New Roman" w:hAnsi="Times New Roman"/>
          <w:bCs/>
          <w:sz w:val="28"/>
          <w:szCs w:val="28"/>
        </w:rPr>
      </w:pPr>
      <w:r w:rsidRPr="00F05C33">
        <w:rPr>
          <w:rFonts w:ascii="Times New Roman" w:hAnsi="Times New Roman"/>
          <w:b/>
          <w:bCs/>
          <w:sz w:val="28"/>
          <w:szCs w:val="28"/>
        </w:rPr>
        <w:t xml:space="preserve">          4.</w:t>
      </w:r>
      <w:r>
        <w:rPr>
          <w:rFonts w:ascii="Times New Roman" w:hAnsi="Times New Roman"/>
          <w:bCs/>
          <w:sz w:val="28"/>
          <w:szCs w:val="28"/>
        </w:rPr>
        <w:t>Spor alanlarının yetersizliği.</w:t>
      </w:r>
    </w:p>
    <w:p w:rsidR="00F05C33" w:rsidRDefault="00F05C33" w:rsidP="00D04261">
      <w:pPr>
        <w:spacing w:after="0" w:line="360" w:lineRule="auto"/>
        <w:rPr>
          <w:rFonts w:ascii="Times New Roman" w:hAnsi="Times New Roman"/>
          <w:bCs/>
          <w:sz w:val="28"/>
          <w:szCs w:val="28"/>
        </w:rPr>
      </w:pPr>
      <w:r w:rsidRPr="00F05C33">
        <w:rPr>
          <w:rFonts w:ascii="Times New Roman" w:hAnsi="Times New Roman"/>
          <w:b/>
          <w:bCs/>
          <w:sz w:val="28"/>
          <w:szCs w:val="28"/>
        </w:rPr>
        <w:t xml:space="preserve">          5.</w:t>
      </w:r>
      <w:r>
        <w:rPr>
          <w:rFonts w:ascii="Times New Roman" w:hAnsi="Times New Roman"/>
          <w:bCs/>
          <w:sz w:val="28"/>
          <w:szCs w:val="28"/>
        </w:rPr>
        <w:t>Mahalledeki evlerle okulun bitişik düzen olması.</w:t>
      </w:r>
    </w:p>
    <w:p w:rsidR="00F05C33" w:rsidRPr="00F05C33" w:rsidRDefault="00F05C33" w:rsidP="00D04261">
      <w:pPr>
        <w:spacing w:after="0" w:line="360" w:lineRule="auto"/>
        <w:rPr>
          <w:rFonts w:ascii="Times New Roman" w:hAnsi="Times New Roman"/>
          <w:bCs/>
          <w:sz w:val="28"/>
          <w:szCs w:val="28"/>
        </w:rPr>
      </w:pPr>
      <w:r w:rsidRPr="00F05C33">
        <w:rPr>
          <w:rFonts w:ascii="Times New Roman" w:hAnsi="Times New Roman"/>
          <w:b/>
          <w:bCs/>
          <w:sz w:val="28"/>
          <w:szCs w:val="28"/>
        </w:rPr>
        <w:t xml:space="preserve">          6.</w:t>
      </w:r>
      <w:r>
        <w:rPr>
          <w:rFonts w:ascii="Times New Roman" w:hAnsi="Times New Roman"/>
          <w:bCs/>
          <w:sz w:val="28"/>
          <w:szCs w:val="28"/>
        </w:rPr>
        <w:t xml:space="preserve">Okul kantininin yetersiz olması ve </w:t>
      </w:r>
      <w:r w:rsidR="00BD5089">
        <w:rPr>
          <w:rFonts w:ascii="Times New Roman" w:hAnsi="Times New Roman"/>
          <w:bCs/>
          <w:sz w:val="28"/>
          <w:szCs w:val="28"/>
        </w:rPr>
        <w:t>kapalı alanın bulunmaması.</w:t>
      </w:r>
    </w:p>
    <w:p w:rsidR="007D362D" w:rsidRPr="0086311A" w:rsidRDefault="007D362D" w:rsidP="00D04261">
      <w:pPr>
        <w:spacing w:after="0" w:line="360" w:lineRule="auto"/>
        <w:rPr>
          <w:rFonts w:ascii="Times New Roman" w:hAnsi="Times New Roman"/>
          <w:b/>
          <w:bCs/>
          <w:sz w:val="28"/>
          <w:szCs w:val="28"/>
        </w:rPr>
      </w:pPr>
    </w:p>
    <w:p w:rsidR="007D362D" w:rsidRPr="0086311A" w:rsidRDefault="007D362D" w:rsidP="00D04261">
      <w:pPr>
        <w:spacing w:after="0" w:line="360" w:lineRule="auto"/>
        <w:rPr>
          <w:rFonts w:ascii="Times New Roman" w:hAnsi="Times New Roman"/>
          <w:b/>
          <w:bCs/>
          <w:sz w:val="28"/>
          <w:szCs w:val="28"/>
        </w:rPr>
      </w:pPr>
      <w:r w:rsidRPr="0086311A">
        <w:rPr>
          <w:rFonts w:ascii="Times New Roman" w:hAnsi="Times New Roman"/>
          <w:b/>
          <w:bCs/>
          <w:sz w:val="28"/>
          <w:szCs w:val="28"/>
        </w:rPr>
        <w:tab/>
      </w:r>
      <w:r w:rsidRPr="0086311A">
        <w:rPr>
          <w:rFonts w:ascii="Times New Roman" w:hAnsi="Times New Roman"/>
          <w:b/>
          <w:bCs/>
          <w:sz w:val="28"/>
          <w:szCs w:val="28"/>
        </w:rPr>
        <w:tab/>
        <w:t>2.4.5.1.3. Kurumdan Beklentiler</w:t>
      </w:r>
    </w:p>
    <w:p w:rsidR="00BD5089" w:rsidRPr="00BD5089" w:rsidRDefault="007D362D" w:rsidP="00D04261">
      <w:pPr>
        <w:spacing w:after="0" w:line="360" w:lineRule="auto"/>
        <w:rPr>
          <w:rFonts w:ascii="Times New Roman" w:hAnsi="Times New Roman"/>
          <w:bCs/>
          <w:sz w:val="28"/>
          <w:szCs w:val="28"/>
        </w:rPr>
      </w:pPr>
      <w:r w:rsidRPr="0086311A">
        <w:rPr>
          <w:rFonts w:ascii="Times New Roman" w:hAnsi="Times New Roman"/>
          <w:b/>
          <w:bCs/>
          <w:sz w:val="28"/>
          <w:szCs w:val="28"/>
        </w:rPr>
        <w:tab/>
        <w:t>1.</w:t>
      </w:r>
      <w:r w:rsidR="00BD5089" w:rsidRPr="00BD5089">
        <w:rPr>
          <w:rFonts w:ascii="Times New Roman" w:hAnsi="Times New Roman"/>
          <w:bCs/>
          <w:sz w:val="28"/>
          <w:szCs w:val="28"/>
        </w:rPr>
        <w:t>Özel alt sınıf açılması.</w:t>
      </w:r>
    </w:p>
    <w:p w:rsidR="007D362D" w:rsidRPr="00BD5089" w:rsidRDefault="007D362D" w:rsidP="00D04261">
      <w:pPr>
        <w:spacing w:after="0" w:line="360" w:lineRule="auto"/>
        <w:rPr>
          <w:rFonts w:ascii="Times New Roman" w:hAnsi="Times New Roman"/>
          <w:bCs/>
          <w:sz w:val="28"/>
          <w:szCs w:val="28"/>
        </w:rPr>
      </w:pPr>
      <w:r w:rsidRPr="0086311A">
        <w:rPr>
          <w:rFonts w:ascii="Times New Roman" w:hAnsi="Times New Roman"/>
          <w:b/>
          <w:bCs/>
          <w:sz w:val="28"/>
          <w:szCs w:val="28"/>
        </w:rPr>
        <w:tab/>
        <w:t>2.</w:t>
      </w:r>
      <w:r w:rsidR="00BD5089" w:rsidRPr="00BD5089">
        <w:rPr>
          <w:rFonts w:ascii="Times New Roman" w:hAnsi="Times New Roman"/>
          <w:bCs/>
          <w:sz w:val="28"/>
          <w:szCs w:val="28"/>
        </w:rPr>
        <w:t>Sosyal ve kültürel faaliyetler için ortam oluşturulması.</w:t>
      </w:r>
    </w:p>
    <w:p w:rsidR="00BD5089" w:rsidRPr="00BD5089" w:rsidRDefault="00BD5089" w:rsidP="00D04261">
      <w:pPr>
        <w:spacing w:after="0" w:line="360" w:lineRule="auto"/>
        <w:rPr>
          <w:rFonts w:ascii="Times New Roman" w:hAnsi="Times New Roman"/>
          <w:bCs/>
          <w:sz w:val="28"/>
          <w:szCs w:val="28"/>
        </w:rPr>
      </w:pPr>
      <w:r w:rsidRPr="00BD5089">
        <w:rPr>
          <w:rFonts w:ascii="Times New Roman" w:hAnsi="Times New Roman"/>
          <w:bCs/>
          <w:sz w:val="28"/>
          <w:szCs w:val="28"/>
        </w:rPr>
        <w:t xml:space="preserve">           </w:t>
      </w:r>
    </w:p>
    <w:p w:rsidR="007D362D" w:rsidRPr="0086311A" w:rsidRDefault="007D362D" w:rsidP="00D04261">
      <w:pPr>
        <w:spacing w:after="0" w:line="360" w:lineRule="auto"/>
        <w:rPr>
          <w:rFonts w:ascii="Times New Roman" w:hAnsi="Times New Roman"/>
          <w:b/>
          <w:bCs/>
          <w:sz w:val="28"/>
          <w:szCs w:val="28"/>
        </w:rPr>
      </w:pPr>
    </w:p>
    <w:p w:rsidR="007D362D" w:rsidRPr="0086311A" w:rsidRDefault="007D362D" w:rsidP="00D04261">
      <w:pPr>
        <w:spacing w:after="0" w:line="360" w:lineRule="auto"/>
        <w:rPr>
          <w:rFonts w:ascii="Times New Roman" w:hAnsi="Times New Roman"/>
          <w:b/>
          <w:color w:val="003366"/>
          <w:sz w:val="28"/>
          <w:szCs w:val="28"/>
        </w:rPr>
      </w:pPr>
      <w:r w:rsidRPr="0086311A">
        <w:rPr>
          <w:rFonts w:ascii="Times New Roman" w:hAnsi="Times New Roman"/>
          <w:b/>
          <w:bCs/>
          <w:color w:val="003366"/>
          <w:sz w:val="28"/>
          <w:szCs w:val="28"/>
        </w:rPr>
        <w:t>2.4.6.  Personelin Değerlendirmesi ve Beklentileri</w:t>
      </w:r>
    </w:p>
    <w:p w:rsidR="007D362D" w:rsidRPr="0086311A" w:rsidRDefault="00BD5089" w:rsidP="00D049E4">
      <w:pPr>
        <w:tabs>
          <w:tab w:val="left" w:pos="4817"/>
        </w:tabs>
        <w:spacing w:after="0" w:line="360" w:lineRule="auto"/>
        <w:rPr>
          <w:rFonts w:ascii="Times New Roman" w:hAnsi="Times New Roman"/>
          <w:b/>
          <w:bCs/>
          <w:sz w:val="28"/>
          <w:szCs w:val="28"/>
        </w:rPr>
      </w:pPr>
      <w:r>
        <w:rPr>
          <w:rFonts w:ascii="Times New Roman" w:hAnsi="Times New Roman"/>
          <w:bCs/>
          <w:sz w:val="28"/>
          <w:szCs w:val="28"/>
        </w:rPr>
        <w:t xml:space="preserve">Yapılan kurum içi görüşmelere göre özel eğitime ihtiyaç duyan çocuklar için özel alt sınıf </w:t>
      </w:r>
      <w:r w:rsidR="00453331">
        <w:rPr>
          <w:rFonts w:ascii="Times New Roman" w:hAnsi="Times New Roman"/>
          <w:bCs/>
          <w:sz w:val="28"/>
          <w:szCs w:val="28"/>
        </w:rPr>
        <w:t xml:space="preserve">açılması. </w:t>
      </w:r>
      <w:proofErr w:type="gramStart"/>
      <w:r w:rsidR="00453331">
        <w:rPr>
          <w:rFonts w:ascii="Times New Roman" w:hAnsi="Times New Roman"/>
          <w:bCs/>
          <w:sz w:val="28"/>
          <w:szCs w:val="28"/>
        </w:rPr>
        <w:t>Huzurlu</w:t>
      </w:r>
      <w:r>
        <w:rPr>
          <w:rFonts w:ascii="Times New Roman" w:hAnsi="Times New Roman"/>
          <w:bCs/>
          <w:sz w:val="28"/>
          <w:szCs w:val="28"/>
        </w:rPr>
        <w:t xml:space="preserve"> okul ortamının devam etmesi.</w:t>
      </w:r>
      <w:proofErr w:type="gramEnd"/>
      <w:r w:rsidR="007D362D" w:rsidRPr="0086311A">
        <w:rPr>
          <w:rFonts w:ascii="Times New Roman" w:hAnsi="Times New Roman"/>
          <w:b/>
          <w:bCs/>
          <w:sz w:val="28"/>
          <w:szCs w:val="28"/>
        </w:rPr>
        <w:tab/>
      </w:r>
    </w:p>
    <w:p w:rsidR="007D362D" w:rsidRPr="0086311A" w:rsidRDefault="007D362D" w:rsidP="00D049E4">
      <w:pPr>
        <w:spacing w:after="0" w:line="360" w:lineRule="auto"/>
        <w:rPr>
          <w:rFonts w:ascii="Times New Roman" w:hAnsi="Times New Roman"/>
          <w:b/>
          <w:bCs/>
          <w:color w:val="FF0000"/>
          <w:sz w:val="28"/>
          <w:szCs w:val="28"/>
        </w:rPr>
      </w:pPr>
    </w:p>
    <w:p w:rsidR="007D362D" w:rsidRPr="0086311A" w:rsidRDefault="007D362D" w:rsidP="00B416A5">
      <w:pPr>
        <w:tabs>
          <w:tab w:val="left" w:pos="5160"/>
        </w:tabs>
        <w:spacing w:after="0" w:line="360" w:lineRule="auto"/>
        <w:rPr>
          <w:rFonts w:ascii="Times New Roman" w:hAnsi="Times New Roman"/>
          <w:b/>
          <w:bCs/>
          <w:color w:val="003366"/>
          <w:sz w:val="28"/>
          <w:szCs w:val="28"/>
        </w:rPr>
      </w:pPr>
      <w:r>
        <w:rPr>
          <w:rFonts w:ascii="Times New Roman" w:hAnsi="Times New Roman"/>
          <w:b/>
          <w:bCs/>
          <w:color w:val="003366"/>
          <w:sz w:val="28"/>
          <w:szCs w:val="28"/>
        </w:rPr>
        <w:t>2.4.7</w:t>
      </w:r>
      <w:r w:rsidRPr="0086311A">
        <w:rPr>
          <w:rFonts w:ascii="Times New Roman" w:hAnsi="Times New Roman"/>
          <w:b/>
          <w:bCs/>
          <w:color w:val="003366"/>
          <w:sz w:val="28"/>
          <w:szCs w:val="28"/>
        </w:rPr>
        <w:t xml:space="preserve"> Dış Paydaşların Okulumuz Hakkındaki Görüşleri</w:t>
      </w:r>
    </w:p>
    <w:p w:rsidR="007D362D" w:rsidRPr="0086311A" w:rsidRDefault="007D362D" w:rsidP="00D04261">
      <w:pPr>
        <w:tabs>
          <w:tab w:val="left" w:pos="5160"/>
        </w:tabs>
        <w:spacing w:after="0" w:line="360" w:lineRule="auto"/>
        <w:ind w:left="720"/>
        <w:rPr>
          <w:rFonts w:ascii="Times New Roman" w:hAnsi="Times New Roman"/>
          <w:bCs/>
          <w:sz w:val="24"/>
          <w:szCs w:val="24"/>
        </w:rPr>
      </w:pPr>
    </w:p>
    <w:p w:rsidR="007D362D" w:rsidRPr="0086311A" w:rsidRDefault="007D362D" w:rsidP="00D04261">
      <w:pPr>
        <w:tabs>
          <w:tab w:val="left" w:pos="5160"/>
        </w:tabs>
        <w:spacing w:after="0" w:line="360" w:lineRule="auto"/>
        <w:ind w:left="1440"/>
        <w:rPr>
          <w:rFonts w:ascii="Times New Roman" w:hAnsi="Times New Roman"/>
          <w:b/>
          <w:bCs/>
          <w:sz w:val="28"/>
          <w:szCs w:val="28"/>
        </w:rPr>
      </w:pPr>
      <w:r>
        <w:rPr>
          <w:rFonts w:ascii="Times New Roman" w:hAnsi="Times New Roman"/>
          <w:b/>
          <w:bCs/>
          <w:sz w:val="28"/>
          <w:szCs w:val="28"/>
        </w:rPr>
        <w:t>2.4.7.1</w:t>
      </w:r>
      <w:r w:rsidRPr="0086311A">
        <w:rPr>
          <w:rFonts w:ascii="Times New Roman" w:hAnsi="Times New Roman"/>
          <w:b/>
          <w:bCs/>
          <w:sz w:val="28"/>
          <w:szCs w:val="28"/>
        </w:rPr>
        <w:t xml:space="preserve"> Kurumun Olumlu Yönleri</w:t>
      </w:r>
      <w:r w:rsidRPr="0086311A">
        <w:rPr>
          <w:rFonts w:ascii="Times New Roman" w:hAnsi="Times New Roman"/>
          <w:b/>
          <w:bCs/>
          <w:sz w:val="28"/>
          <w:szCs w:val="28"/>
        </w:rPr>
        <w:tab/>
      </w:r>
    </w:p>
    <w:p w:rsidR="00910859" w:rsidRPr="00910859" w:rsidRDefault="007D362D" w:rsidP="00910859">
      <w:pPr>
        <w:tabs>
          <w:tab w:val="left" w:pos="5160"/>
        </w:tabs>
        <w:spacing w:after="0" w:line="360" w:lineRule="auto"/>
        <w:ind w:left="900"/>
        <w:rPr>
          <w:rFonts w:ascii="Times New Roman" w:hAnsi="Times New Roman"/>
          <w:bCs/>
          <w:sz w:val="24"/>
          <w:szCs w:val="24"/>
        </w:rPr>
      </w:pPr>
      <w:r w:rsidRPr="0086311A">
        <w:rPr>
          <w:rFonts w:ascii="Times New Roman" w:hAnsi="Times New Roman"/>
          <w:b/>
          <w:bCs/>
          <w:sz w:val="24"/>
          <w:szCs w:val="24"/>
        </w:rPr>
        <w:t>1.</w:t>
      </w:r>
      <w:r w:rsidR="00910859">
        <w:rPr>
          <w:rFonts w:ascii="Times New Roman" w:hAnsi="Times New Roman"/>
          <w:bCs/>
          <w:sz w:val="24"/>
          <w:szCs w:val="24"/>
        </w:rPr>
        <w:t>Öğretmenler arası iletişimin güçlü olması.</w:t>
      </w:r>
    </w:p>
    <w:p w:rsidR="007D362D" w:rsidRPr="00910859" w:rsidRDefault="007D362D" w:rsidP="00D04261">
      <w:pPr>
        <w:tabs>
          <w:tab w:val="left" w:pos="5160"/>
        </w:tabs>
        <w:spacing w:after="0" w:line="360" w:lineRule="auto"/>
        <w:ind w:left="900"/>
        <w:rPr>
          <w:rFonts w:ascii="Times New Roman" w:hAnsi="Times New Roman"/>
          <w:bCs/>
          <w:sz w:val="24"/>
          <w:szCs w:val="24"/>
        </w:rPr>
      </w:pPr>
      <w:r w:rsidRPr="0086311A">
        <w:rPr>
          <w:rFonts w:ascii="Times New Roman" w:hAnsi="Times New Roman"/>
          <w:b/>
          <w:bCs/>
          <w:sz w:val="24"/>
          <w:szCs w:val="24"/>
        </w:rPr>
        <w:t>2.</w:t>
      </w:r>
      <w:r w:rsidR="00910859">
        <w:rPr>
          <w:rFonts w:ascii="Times New Roman" w:hAnsi="Times New Roman"/>
          <w:bCs/>
          <w:sz w:val="24"/>
          <w:szCs w:val="24"/>
        </w:rPr>
        <w:t>Okulun bakımlı ve temiz olması.</w:t>
      </w:r>
    </w:p>
    <w:p w:rsidR="007D362D" w:rsidRDefault="007D362D" w:rsidP="00D04261">
      <w:pPr>
        <w:tabs>
          <w:tab w:val="left" w:pos="5160"/>
        </w:tabs>
        <w:spacing w:after="0" w:line="360" w:lineRule="auto"/>
        <w:ind w:left="900"/>
        <w:rPr>
          <w:rFonts w:ascii="Times New Roman" w:hAnsi="Times New Roman"/>
          <w:bCs/>
          <w:sz w:val="24"/>
          <w:szCs w:val="24"/>
        </w:rPr>
      </w:pPr>
      <w:r w:rsidRPr="0086311A">
        <w:rPr>
          <w:rFonts w:ascii="Times New Roman" w:hAnsi="Times New Roman"/>
          <w:b/>
          <w:bCs/>
          <w:sz w:val="24"/>
          <w:szCs w:val="24"/>
        </w:rPr>
        <w:t>3.</w:t>
      </w:r>
      <w:r w:rsidR="00910859">
        <w:rPr>
          <w:rFonts w:ascii="Times New Roman" w:hAnsi="Times New Roman"/>
          <w:bCs/>
          <w:sz w:val="24"/>
          <w:szCs w:val="24"/>
        </w:rPr>
        <w:t>Öğretmen-veli iletişiminin sağlanabilmesi.</w:t>
      </w:r>
    </w:p>
    <w:p w:rsidR="00910859" w:rsidRPr="00910859" w:rsidRDefault="00910859" w:rsidP="00D04261">
      <w:pPr>
        <w:tabs>
          <w:tab w:val="left" w:pos="5160"/>
        </w:tabs>
        <w:spacing w:after="0" w:line="360" w:lineRule="auto"/>
        <w:ind w:left="900"/>
        <w:rPr>
          <w:rFonts w:ascii="Times New Roman" w:hAnsi="Times New Roman"/>
          <w:bCs/>
          <w:sz w:val="24"/>
          <w:szCs w:val="24"/>
        </w:rPr>
      </w:pPr>
      <w:r>
        <w:rPr>
          <w:rFonts w:ascii="Times New Roman" w:hAnsi="Times New Roman"/>
          <w:b/>
          <w:bCs/>
          <w:sz w:val="24"/>
          <w:szCs w:val="24"/>
        </w:rPr>
        <w:t>4.</w:t>
      </w:r>
      <w:r>
        <w:rPr>
          <w:rFonts w:ascii="Times New Roman" w:hAnsi="Times New Roman"/>
          <w:bCs/>
          <w:sz w:val="24"/>
          <w:szCs w:val="24"/>
        </w:rPr>
        <w:t>Rehberlik servisinin olumlu çalışmaları.</w:t>
      </w:r>
    </w:p>
    <w:p w:rsidR="007D362D" w:rsidRPr="0086311A" w:rsidRDefault="007D362D" w:rsidP="00D04261">
      <w:pPr>
        <w:tabs>
          <w:tab w:val="left" w:pos="5160"/>
        </w:tabs>
        <w:spacing w:after="0" w:line="360" w:lineRule="auto"/>
        <w:ind w:left="900"/>
        <w:rPr>
          <w:rFonts w:ascii="Times New Roman" w:hAnsi="Times New Roman"/>
          <w:b/>
          <w:bCs/>
          <w:sz w:val="28"/>
          <w:szCs w:val="28"/>
        </w:rPr>
      </w:pPr>
    </w:p>
    <w:p w:rsidR="007D362D" w:rsidRPr="0086311A" w:rsidRDefault="007D362D" w:rsidP="00D04261">
      <w:pPr>
        <w:tabs>
          <w:tab w:val="left" w:pos="5160"/>
        </w:tabs>
        <w:spacing w:after="0" w:line="360" w:lineRule="auto"/>
        <w:ind w:left="1440"/>
        <w:rPr>
          <w:rFonts w:ascii="Times New Roman" w:hAnsi="Times New Roman"/>
          <w:b/>
          <w:bCs/>
          <w:sz w:val="24"/>
          <w:szCs w:val="24"/>
        </w:rPr>
      </w:pPr>
      <w:r w:rsidRPr="0086311A">
        <w:rPr>
          <w:rFonts w:ascii="Times New Roman" w:hAnsi="Times New Roman"/>
          <w:b/>
          <w:bCs/>
          <w:sz w:val="24"/>
          <w:szCs w:val="24"/>
        </w:rPr>
        <w:t>2.4.</w:t>
      </w:r>
      <w:r>
        <w:rPr>
          <w:rFonts w:ascii="Times New Roman" w:hAnsi="Times New Roman"/>
          <w:b/>
          <w:bCs/>
          <w:sz w:val="24"/>
          <w:szCs w:val="24"/>
        </w:rPr>
        <w:t>7</w:t>
      </w:r>
      <w:r w:rsidRPr="0086311A">
        <w:rPr>
          <w:rFonts w:ascii="Times New Roman" w:hAnsi="Times New Roman"/>
          <w:b/>
          <w:bCs/>
          <w:sz w:val="24"/>
          <w:szCs w:val="24"/>
        </w:rPr>
        <w:t>.2 Kurumun Geliştirilmesi Gereken Yönleri</w:t>
      </w:r>
    </w:p>
    <w:p w:rsidR="007D362D" w:rsidRPr="00910859" w:rsidRDefault="007D362D" w:rsidP="00D04261">
      <w:pPr>
        <w:tabs>
          <w:tab w:val="left" w:pos="5160"/>
        </w:tabs>
        <w:spacing w:after="0" w:line="360" w:lineRule="auto"/>
        <w:ind w:left="900"/>
        <w:rPr>
          <w:rFonts w:ascii="Times New Roman" w:hAnsi="Times New Roman"/>
          <w:bCs/>
          <w:sz w:val="24"/>
          <w:szCs w:val="24"/>
        </w:rPr>
      </w:pPr>
      <w:r w:rsidRPr="0086311A">
        <w:rPr>
          <w:rFonts w:ascii="Times New Roman" w:hAnsi="Times New Roman"/>
          <w:b/>
          <w:bCs/>
          <w:sz w:val="24"/>
          <w:szCs w:val="24"/>
        </w:rPr>
        <w:t>1.</w:t>
      </w:r>
      <w:r w:rsidR="00941BDC">
        <w:rPr>
          <w:rFonts w:ascii="Times New Roman" w:hAnsi="Times New Roman"/>
          <w:bCs/>
          <w:sz w:val="24"/>
          <w:szCs w:val="24"/>
        </w:rPr>
        <w:t>Fiziki şartların iyileştirilmesi.</w:t>
      </w:r>
    </w:p>
    <w:p w:rsidR="007D362D" w:rsidRPr="00941BDC" w:rsidRDefault="007D362D" w:rsidP="00D04261">
      <w:pPr>
        <w:tabs>
          <w:tab w:val="left" w:pos="5160"/>
        </w:tabs>
        <w:spacing w:after="0" w:line="360" w:lineRule="auto"/>
        <w:ind w:left="900"/>
        <w:rPr>
          <w:rFonts w:ascii="Times New Roman" w:hAnsi="Times New Roman"/>
          <w:bCs/>
          <w:sz w:val="24"/>
          <w:szCs w:val="24"/>
        </w:rPr>
      </w:pPr>
      <w:r w:rsidRPr="0086311A">
        <w:rPr>
          <w:rFonts w:ascii="Times New Roman" w:hAnsi="Times New Roman"/>
          <w:b/>
          <w:bCs/>
          <w:sz w:val="24"/>
          <w:szCs w:val="24"/>
        </w:rPr>
        <w:t>2.</w:t>
      </w:r>
      <w:r w:rsidR="00941BDC">
        <w:rPr>
          <w:rFonts w:ascii="Times New Roman" w:hAnsi="Times New Roman"/>
          <w:bCs/>
          <w:sz w:val="24"/>
          <w:szCs w:val="24"/>
        </w:rPr>
        <w:t>Sportif faaliyetlerin arttırılması.</w:t>
      </w:r>
    </w:p>
    <w:p w:rsidR="007D362D" w:rsidRPr="00941BDC" w:rsidRDefault="007D362D" w:rsidP="00D04261">
      <w:pPr>
        <w:tabs>
          <w:tab w:val="left" w:pos="5160"/>
        </w:tabs>
        <w:spacing w:after="0" w:line="360" w:lineRule="auto"/>
        <w:ind w:left="900"/>
        <w:rPr>
          <w:rFonts w:ascii="Times New Roman" w:hAnsi="Times New Roman"/>
          <w:bCs/>
          <w:sz w:val="24"/>
          <w:szCs w:val="24"/>
        </w:rPr>
      </w:pPr>
      <w:r w:rsidRPr="0086311A">
        <w:rPr>
          <w:rFonts w:ascii="Times New Roman" w:hAnsi="Times New Roman"/>
          <w:b/>
          <w:bCs/>
          <w:sz w:val="24"/>
          <w:szCs w:val="24"/>
        </w:rPr>
        <w:t>3.</w:t>
      </w:r>
      <w:r w:rsidR="00941BDC">
        <w:rPr>
          <w:rFonts w:ascii="Times New Roman" w:hAnsi="Times New Roman"/>
          <w:bCs/>
          <w:sz w:val="24"/>
          <w:szCs w:val="24"/>
        </w:rPr>
        <w:t>Sosyal ve kültürel faaliyetlerin arttırılması.</w:t>
      </w:r>
    </w:p>
    <w:p w:rsidR="007D362D" w:rsidRPr="0086311A" w:rsidRDefault="007D362D" w:rsidP="00D04261">
      <w:pPr>
        <w:tabs>
          <w:tab w:val="left" w:pos="5160"/>
        </w:tabs>
        <w:spacing w:after="0" w:line="360" w:lineRule="auto"/>
        <w:ind w:left="900"/>
        <w:rPr>
          <w:rFonts w:ascii="Times New Roman" w:hAnsi="Times New Roman"/>
          <w:b/>
          <w:bCs/>
          <w:sz w:val="28"/>
          <w:szCs w:val="28"/>
        </w:rPr>
      </w:pPr>
    </w:p>
    <w:p w:rsidR="007D362D" w:rsidRPr="0086311A" w:rsidRDefault="007D362D" w:rsidP="00D04261">
      <w:pPr>
        <w:tabs>
          <w:tab w:val="left" w:pos="1440"/>
        </w:tabs>
        <w:spacing w:after="0" w:line="360" w:lineRule="auto"/>
        <w:rPr>
          <w:rFonts w:ascii="Times New Roman" w:hAnsi="Times New Roman"/>
          <w:b/>
          <w:bCs/>
          <w:sz w:val="24"/>
          <w:szCs w:val="24"/>
        </w:rPr>
      </w:pPr>
      <w:r w:rsidRPr="0086311A">
        <w:rPr>
          <w:rFonts w:ascii="Times New Roman" w:hAnsi="Times New Roman"/>
          <w:b/>
          <w:bCs/>
          <w:sz w:val="28"/>
          <w:szCs w:val="28"/>
        </w:rPr>
        <w:tab/>
        <w:t>2.</w:t>
      </w:r>
      <w:r>
        <w:rPr>
          <w:rFonts w:ascii="Times New Roman" w:hAnsi="Times New Roman"/>
          <w:b/>
          <w:bCs/>
          <w:sz w:val="24"/>
          <w:szCs w:val="24"/>
        </w:rPr>
        <w:t>4.7</w:t>
      </w:r>
      <w:r w:rsidRPr="0086311A">
        <w:rPr>
          <w:rFonts w:ascii="Times New Roman" w:hAnsi="Times New Roman"/>
          <w:b/>
          <w:bCs/>
          <w:sz w:val="24"/>
          <w:szCs w:val="24"/>
        </w:rPr>
        <w:t>.3 Kurumdan Beklentiler</w:t>
      </w:r>
    </w:p>
    <w:p w:rsidR="007D362D" w:rsidRPr="00941BDC" w:rsidRDefault="007D362D" w:rsidP="00D04261">
      <w:pPr>
        <w:tabs>
          <w:tab w:val="left" w:pos="900"/>
        </w:tabs>
        <w:spacing w:after="0" w:line="360" w:lineRule="auto"/>
        <w:ind w:left="900"/>
        <w:rPr>
          <w:rFonts w:ascii="Times New Roman" w:hAnsi="Times New Roman"/>
          <w:bCs/>
          <w:sz w:val="24"/>
          <w:szCs w:val="24"/>
        </w:rPr>
      </w:pPr>
      <w:r w:rsidRPr="0086311A">
        <w:rPr>
          <w:rFonts w:ascii="Times New Roman" w:hAnsi="Times New Roman"/>
          <w:b/>
          <w:bCs/>
          <w:sz w:val="24"/>
          <w:szCs w:val="24"/>
        </w:rPr>
        <w:t>1.</w:t>
      </w:r>
      <w:r w:rsidR="00941BDC">
        <w:rPr>
          <w:rFonts w:ascii="Times New Roman" w:hAnsi="Times New Roman"/>
          <w:bCs/>
          <w:sz w:val="24"/>
          <w:szCs w:val="24"/>
        </w:rPr>
        <w:t>Alt sınıf oluşturmak.</w:t>
      </w:r>
    </w:p>
    <w:p w:rsidR="007D362D" w:rsidRPr="00941BDC" w:rsidRDefault="007D362D" w:rsidP="00D04261">
      <w:pPr>
        <w:tabs>
          <w:tab w:val="left" w:pos="900"/>
        </w:tabs>
        <w:spacing w:after="0" w:line="360" w:lineRule="auto"/>
        <w:ind w:left="1440" w:hanging="540"/>
        <w:rPr>
          <w:rFonts w:ascii="Times New Roman" w:hAnsi="Times New Roman"/>
          <w:bCs/>
          <w:sz w:val="24"/>
          <w:szCs w:val="24"/>
        </w:rPr>
      </w:pPr>
      <w:r w:rsidRPr="0086311A">
        <w:rPr>
          <w:rFonts w:ascii="Times New Roman" w:hAnsi="Times New Roman"/>
          <w:b/>
          <w:bCs/>
          <w:sz w:val="24"/>
          <w:szCs w:val="24"/>
        </w:rPr>
        <w:t>2.</w:t>
      </w:r>
      <w:r w:rsidR="00941BDC">
        <w:rPr>
          <w:rFonts w:ascii="Times New Roman" w:hAnsi="Times New Roman"/>
          <w:bCs/>
          <w:sz w:val="24"/>
          <w:szCs w:val="24"/>
        </w:rPr>
        <w:t>Kantinin yola açılacak bir penceresi olacak şekilde yerinin değiştirilmesi.</w:t>
      </w:r>
    </w:p>
    <w:p w:rsidR="007D362D" w:rsidRPr="00941BDC" w:rsidRDefault="007D362D" w:rsidP="00D04261">
      <w:pPr>
        <w:tabs>
          <w:tab w:val="left" w:pos="900"/>
        </w:tabs>
        <w:spacing w:after="0" w:line="360" w:lineRule="auto"/>
        <w:ind w:left="1440" w:hanging="540"/>
        <w:rPr>
          <w:rFonts w:ascii="Times New Roman" w:hAnsi="Times New Roman"/>
          <w:bCs/>
          <w:sz w:val="28"/>
          <w:szCs w:val="28"/>
        </w:rPr>
      </w:pPr>
      <w:r w:rsidRPr="0086311A">
        <w:rPr>
          <w:rFonts w:ascii="Times New Roman" w:hAnsi="Times New Roman"/>
          <w:b/>
          <w:bCs/>
          <w:sz w:val="24"/>
          <w:szCs w:val="24"/>
        </w:rPr>
        <w:t>3.</w:t>
      </w:r>
      <w:r w:rsidR="00941BDC">
        <w:rPr>
          <w:rFonts w:ascii="Times New Roman" w:hAnsi="Times New Roman"/>
          <w:bCs/>
          <w:sz w:val="24"/>
          <w:szCs w:val="24"/>
        </w:rPr>
        <w:t>Yetişkinlere yönelik kursların arttırılması.</w:t>
      </w:r>
    </w:p>
    <w:p w:rsidR="007D362D" w:rsidRPr="0086311A" w:rsidRDefault="007D362D" w:rsidP="000B60B5">
      <w:pPr>
        <w:rPr>
          <w:rFonts w:ascii="Times New Roman" w:hAnsi="Times New Roman"/>
        </w:rPr>
      </w:pPr>
    </w:p>
    <w:p w:rsidR="007D362D" w:rsidRPr="0086311A" w:rsidRDefault="007D362D" w:rsidP="000B60B5">
      <w:pPr>
        <w:rPr>
          <w:rFonts w:ascii="Times New Roman" w:hAnsi="Times New Roman"/>
        </w:rPr>
      </w:pPr>
    </w:p>
    <w:p w:rsidR="007D362D" w:rsidRPr="0086311A" w:rsidRDefault="007D362D" w:rsidP="000B60B5">
      <w:pPr>
        <w:rPr>
          <w:rFonts w:ascii="Times New Roman" w:hAnsi="Times New Roman"/>
          <w:b/>
          <w:color w:val="003366"/>
          <w:sz w:val="28"/>
          <w:szCs w:val="28"/>
        </w:rPr>
      </w:pPr>
    </w:p>
    <w:p w:rsidR="007D362D" w:rsidRPr="0086311A" w:rsidRDefault="007D362D" w:rsidP="00484791">
      <w:pPr>
        <w:pStyle w:val="Default"/>
        <w:numPr>
          <w:ilvl w:val="1"/>
          <w:numId w:val="10"/>
        </w:numPr>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7D362D" w:rsidRPr="0086311A" w:rsidRDefault="007D362D" w:rsidP="00C27977">
      <w:pPr>
        <w:pStyle w:val="Default"/>
        <w:ind w:left="360"/>
        <w:rPr>
          <w:rFonts w:ascii="Times New Roman" w:hAnsi="Times New Roman" w:cs="Times New Roman"/>
          <w:b/>
          <w:bCs/>
          <w:color w:val="003366"/>
          <w:sz w:val="28"/>
          <w:szCs w:val="28"/>
        </w:rPr>
      </w:pPr>
    </w:p>
    <w:p w:rsidR="007D362D" w:rsidRPr="0086311A" w:rsidRDefault="007D362D" w:rsidP="00484791">
      <w:pPr>
        <w:pStyle w:val="Default"/>
        <w:numPr>
          <w:ilvl w:val="2"/>
          <w:numId w:val="14"/>
        </w:numPr>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Örgütsel Yapı </w:t>
      </w:r>
    </w:p>
    <w:p w:rsidR="007D362D" w:rsidRPr="0086311A" w:rsidRDefault="007D362D" w:rsidP="00B65E17">
      <w:pPr>
        <w:pStyle w:val="Default"/>
        <w:ind w:left="1004"/>
        <w:rPr>
          <w:rFonts w:ascii="Times New Roman" w:hAnsi="Times New Roman" w:cs="Times New Roman"/>
          <w:b/>
          <w:color w:val="FF0000"/>
        </w:rPr>
      </w:pPr>
    </w:p>
    <w:p w:rsidR="007D362D" w:rsidRPr="0086311A" w:rsidRDefault="007D362D" w:rsidP="007E4A3D">
      <w:pPr>
        <w:pStyle w:val="AralkYok"/>
        <w:ind w:firstLine="426"/>
        <w:rPr>
          <w:rFonts w:ascii="Times New Roman" w:hAnsi="Times New Roman"/>
          <w:b/>
          <w:color w:val="1F497D"/>
          <w:sz w:val="28"/>
        </w:rPr>
      </w:pPr>
    </w:p>
    <w:p w:rsidR="007D362D" w:rsidRPr="0086311A" w:rsidRDefault="007D362D" w:rsidP="007E4A3D">
      <w:pPr>
        <w:pStyle w:val="AralkYok"/>
        <w:ind w:firstLine="426"/>
        <w:rPr>
          <w:rFonts w:ascii="Times New Roman" w:hAnsi="Times New Roman"/>
          <w:b/>
          <w:color w:val="1F497D"/>
          <w:sz w:val="28"/>
        </w:rPr>
      </w:pPr>
      <w:r w:rsidRPr="0086311A">
        <w:rPr>
          <w:rFonts w:ascii="Times New Roman" w:hAnsi="Times New Roman"/>
          <w:b/>
          <w:color w:val="1F497D"/>
          <w:sz w:val="28"/>
        </w:rPr>
        <w:t>2.5.1.1.Çalışanların Görev Dağılımı</w:t>
      </w:r>
    </w:p>
    <w:p w:rsidR="007D362D" w:rsidRPr="0086311A" w:rsidRDefault="007D362D" w:rsidP="007E4A3D">
      <w:pPr>
        <w:pStyle w:val="AralkYok"/>
        <w:rPr>
          <w:rFonts w:ascii="Times New Roman" w:hAnsi="Times New Roman"/>
          <w:b/>
          <w:sz w:val="24"/>
        </w:rPr>
      </w:pPr>
    </w:p>
    <w:p w:rsidR="007D362D" w:rsidRPr="0086311A" w:rsidRDefault="007D362D" w:rsidP="007E4A3D">
      <w:pPr>
        <w:pStyle w:val="AralkYok"/>
        <w:rPr>
          <w:rFonts w:ascii="Times New Roman" w:hAnsi="Times New Roman"/>
          <w:b/>
          <w:sz w:val="24"/>
        </w:rPr>
      </w:pPr>
      <w:r w:rsidRPr="0086311A">
        <w:rPr>
          <w:rFonts w:ascii="Times New Roman" w:hAnsi="Times New Roman"/>
          <w:b/>
          <w:sz w:val="24"/>
        </w:rPr>
        <w:t xml:space="preserve">Tablo </w:t>
      </w:r>
      <w:r w:rsidR="003A3623">
        <w:rPr>
          <w:rFonts w:ascii="Times New Roman" w:hAnsi="Times New Roman"/>
          <w:b/>
          <w:sz w:val="24"/>
        </w:rPr>
        <w:t xml:space="preserve">1 </w:t>
      </w:r>
      <w:r w:rsidRPr="0086311A">
        <w:rPr>
          <w:rFonts w:ascii="Times New Roman" w:hAnsi="Times New Roman"/>
          <w:b/>
          <w:sz w:val="24"/>
        </w:rPr>
        <w:t>Çalışanların Görev Dağılımı</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4"/>
        <w:gridCol w:w="2268"/>
        <w:gridCol w:w="5702"/>
      </w:tblGrid>
      <w:tr w:rsidR="007D362D" w:rsidRPr="0086311A" w:rsidTr="00415BEC">
        <w:trPr>
          <w:trHeight w:val="353"/>
        </w:trPr>
        <w:tc>
          <w:tcPr>
            <w:tcW w:w="1384" w:type="dxa"/>
            <w:shd w:val="clear" w:color="auto" w:fill="CC99FF"/>
            <w:vAlign w:val="center"/>
          </w:tcPr>
          <w:p w:rsidR="007D362D" w:rsidRPr="0086311A" w:rsidRDefault="007D362D" w:rsidP="007E4A3D">
            <w:pPr>
              <w:pStyle w:val="AralkYok"/>
              <w:rPr>
                <w:rFonts w:ascii="Times New Roman" w:hAnsi="Times New Roman"/>
                <w:b/>
                <w:sz w:val="20"/>
                <w:szCs w:val="20"/>
              </w:rPr>
            </w:pPr>
            <w:r w:rsidRPr="0086311A">
              <w:rPr>
                <w:rFonts w:ascii="Times New Roman" w:hAnsi="Times New Roman"/>
                <w:b/>
                <w:sz w:val="20"/>
                <w:szCs w:val="20"/>
              </w:rPr>
              <w:t>S.NO</w:t>
            </w:r>
          </w:p>
        </w:tc>
        <w:tc>
          <w:tcPr>
            <w:tcW w:w="2268" w:type="dxa"/>
            <w:shd w:val="clear" w:color="auto" w:fill="CC99FF"/>
            <w:vAlign w:val="center"/>
          </w:tcPr>
          <w:p w:rsidR="007D362D" w:rsidRPr="0086311A" w:rsidRDefault="007D362D" w:rsidP="007E4A3D">
            <w:pPr>
              <w:pStyle w:val="AralkYok"/>
              <w:rPr>
                <w:rFonts w:ascii="Times New Roman" w:hAnsi="Times New Roman"/>
                <w:b/>
                <w:sz w:val="20"/>
                <w:szCs w:val="20"/>
              </w:rPr>
            </w:pPr>
            <w:r w:rsidRPr="0086311A">
              <w:rPr>
                <w:rFonts w:ascii="Times New Roman" w:hAnsi="Times New Roman"/>
                <w:b/>
                <w:sz w:val="20"/>
                <w:szCs w:val="20"/>
              </w:rPr>
              <w:t>UNVAN</w:t>
            </w:r>
          </w:p>
        </w:tc>
        <w:tc>
          <w:tcPr>
            <w:tcW w:w="5702" w:type="dxa"/>
            <w:shd w:val="clear" w:color="auto" w:fill="CC99FF"/>
            <w:vAlign w:val="center"/>
          </w:tcPr>
          <w:p w:rsidR="007D362D" w:rsidRPr="0086311A" w:rsidRDefault="007D362D" w:rsidP="007E4A3D">
            <w:pPr>
              <w:pStyle w:val="AralkYok"/>
              <w:rPr>
                <w:rFonts w:ascii="Times New Roman" w:hAnsi="Times New Roman"/>
                <w:b/>
                <w:sz w:val="20"/>
                <w:szCs w:val="20"/>
              </w:rPr>
            </w:pPr>
            <w:r w:rsidRPr="0086311A">
              <w:rPr>
                <w:rFonts w:ascii="Times New Roman" w:hAnsi="Times New Roman"/>
                <w:b/>
                <w:sz w:val="20"/>
                <w:szCs w:val="20"/>
              </w:rPr>
              <w:t>GÖREVLERİ</w:t>
            </w:r>
          </w:p>
        </w:tc>
      </w:tr>
      <w:tr w:rsidR="007D362D" w:rsidRPr="0086311A" w:rsidTr="007E4A3D">
        <w:trPr>
          <w:trHeight w:val="454"/>
        </w:trPr>
        <w:tc>
          <w:tcPr>
            <w:tcW w:w="1384" w:type="dxa"/>
            <w:vAlign w:val="center"/>
          </w:tcPr>
          <w:p w:rsidR="007D362D" w:rsidRPr="0086311A" w:rsidRDefault="007D362D" w:rsidP="00145EEF">
            <w:pPr>
              <w:pStyle w:val="Default"/>
              <w:spacing w:line="240" w:lineRule="exact"/>
              <w:jc w:val="center"/>
              <w:rPr>
                <w:rFonts w:ascii="Times New Roman" w:hAnsi="Times New Roman" w:cs="Times New Roman"/>
                <w:sz w:val="20"/>
                <w:szCs w:val="20"/>
              </w:rPr>
            </w:pPr>
            <w:r w:rsidRPr="0086311A">
              <w:rPr>
                <w:rFonts w:ascii="Times New Roman" w:hAnsi="Times New Roman" w:cs="Times New Roman"/>
                <w:sz w:val="20"/>
                <w:szCs w:val="20"/>
              </w:rPr>
              <w:t>1</w:t>
            </w:r>
          </w:p>
        </w:tc>
        <w:tc>
          <w:tcPr>
            <w:tcW w:w="2268" w:type="dxa"/>
            <w:vAlign w:val="center"/>
          </w:tcPr>
          <w:p w:rsidR="007D362D" w:rsidRPr="0086311A" w:rsidRDefault="007D362D" w:rsidP="00145EEF">
            <w:pPr>
              <w:pStyle w:val="Default"/>
              <w:spacing w:line="240" w:lineRule="exact"/>
              <w:rPr>
                <w:rFonts w:ascii="Times New Roman" w:hAnsi="Times New Roman" w:cs="Times New Roman"/>
                <w:sz w:val="20"/>
                <w:szCs w:val="20"/>
              </w:rPr>
            </w:pPr>
            <w:r w:rsidRPr="0086311A">
              <w:rPr>
                <w:rFonts w:ascii="Times New Roman" w:hAnsi="Times New Roman" w:cs="Times New Roman"/>
                <w:sz w:val="20"/>
                <w:szCs w:val="20"/>
              </w:rPr>
              <w:t xml:space="preserve">Okul müdürü </w:t>
            </w:r>
          </w:p>
        </w:tc>
        <w:tc>
          <w:tcPr>
            <w:tcW w:w="5702" w:type="dxa"/>
            <w:vAlign w:val="center"/>
          </w:tcPr>
          <w:p w:rsidR="007D362D" w:rsidRDefault="00941BDC" w:rsidP="00145EEF">
            <w:pPr>
              <w:pStyle w:val="Default"/>
              <w:spacing w:line="240" w:lineRule="exact"/>
              <w:rPr>
                <w:rFonts w:ascii="Times New Roman" w:hAnsi="Times New Roman" w:cs="Times New Roman"/>
                <w:sz w:val="20"/>
                <w:szCs w:val="20"/>
              </w:rPr>
            </w:pPr>
            <w:r>
              <w:rPr>
                <w:rFonts w:ascii="Times New Roman" w:hAnsi="Times New Roman" w:cs="Times New Roman"/>
                <w:sz w:val="20"/>
                <w:szCs w:val="20"/>
              </w:rPr>
              <w:t>1.Ders okutur.</w:t>
            </w:r>
          </w:p>
          <w:p w:rsidR="00941BDC" w:rsidRDefault="00941BDC" w:rsidP="00145EEF">
            <w:pPr>
              <w:pStyle w:val="Default"/>
              <w:spacing w:line="240" w:lineRule="exact"/>
              <w:rPr>
                <w:rFonts w:ascii="Times New Roman" w:hAnsi="Times New Roman" w:cs="Times New Roman"/>
                <w:sz w:val="20"/>
                <w:szCs w:val="20"/>
              </w:rPr>
            </w:pPr>
            <w:r>
              <w:rPr>
                <w:rFonts w:ascii="Times New Roman" w:hAnsi="Times New Roman" w:cs="Times New Roman"/>
                <w:sz w:val="20"/>
                <w:szCs w:val="20"/>
              </w:rPr>
              <w:t>2.Kanun, tüzük, yönetmelik, yönerge, program ve emirlere uygun olarak görevlerini yürütür.</w:t>
            </w:r>
          </w:p>
          <w:p w:rsidR="00941BDC" w:rsidRDefault="00941BDC" w:rsidP="00145EEF">
            <w:pPr>
              <w:pStyle w:val="Default"/>
              <w:spacing w:line="240" w:lineRule="exact"/>
              <w:rPr>
                <w:rFonts w:ascii="Times New Roman" w:hAnsi="Times New Roman" w:cs="Times New Roman"/>
                <w:sz w:val="20"/>
                <w:szCs w:val="20"/>
              </w:rPr>
            </w:pPr>
            <w:r>
              <w:rPr>
                <w:rFonts w:ascii="Times New Roman" w:hAnsi="Times New Roman" w:cs="Times New Roman"/>
                <w:sz w:val="20"/>
                <w:szCs w:val="20"/>
              </w:rPr>
              <w:t>3.okulu düzene koyar.</w:t>
            </w:r>
          </w:p>
          <w:p w:rsidR="00941BDC" w:rsidRDefault="00941BDC" w:rsidP="00145EEF">
            <w:pPr>
              <w:pStyle w:val="Default"/>
              <w:spacing w:line="240" w:lineRule="exact"/>
              <w:rPr>
                <w:rFonts w:ascii="Times New Roman" w:hAnsi="Times New Roman" w:cs="Times New Roman"/>
                <w:sz w:val="20"/>
                <w:szCs w:val="20"/>
              </w:rPr>
            </w:pPr>
            <w:r>
              <w:rPr>
                <w:rFonts w:ascii="Times New Roman" w:hAnsi="Times New Roman" w:cs="Times New Roman"/>
                <w:sz w:val="20"/>
                <w:szCs w:val="20"/>
              </w:rPr>
              <w:t>4.Denetler.</w:t>
            </w:r>
          </w:p>
          <w:p w:rsidR="00941BDC" w:rsidRPr="0086311A" w:rsidRDefault="00941BDC" w:rsidP="00145EEF">
            <w:pPr>
              <w:pStyle w:val="Default"/>
              <w:spacing w:line="240" w:lineRule="exact"/>
              <w:rPr>
                <w:rFonts w:ascii="Times New Roman" w:hAnsi="Times New Roman" w:cs="Times New Roman"/>
                <w:sz w:val="20"/>
                <w:szCs w:val="20"/>
              </w:rPr>
            </w:pPr>
            <w:r>
              <w:rPr>
                <w:rFonts w:ascii="Times New Roman" w:hAnsi="Times New Roman" w:cs="Times New Roman"/>
                <w:sz w:val="20"/>
                <w:szCs w:val="20"/>
              </w:rPr>
              <w:t>5.Okulun amaçlarına uygun olarak yönetilmesinden, değerlendirilmesinden ve geliştirilmesinden sorumludur.</w:t>
            </w:r>
          </w:p>
        </w:tc>
      </w:tr>
      <w:tr w:rsidR="007D362D" w:rsidRPr="0086311A" w:rsidTr="007E4A3D">
        <w:trPr>
          <w:trHeight w:val="454"/>
        </w:trPr>
        <w:tc>
          <w:tcPr>
            <w:tcW w:w="1384" w:type="dxa"/>
            <w:vAlign w:val="center"/>
          </w:tcPr>
          <w:p w:rsidR="007D362D" w:rsidRPr="0086311A" w:rsidRDefault="007D362D"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2</w:t>
            </w:r>
          </w:p>
        </w:tc>
        <w:tc>
          <w:tcPr>
            <w:tcW w:w="2268" w:type="dxa"/>
            <w:vAlign w:val="center"/>
          </w:tcPr>
          <w:p w:rsidR="007D362D" w:rsidRPr="0086311A" w:rsidRDefault="00941BDC" w:rsidP="00860FF9">
            <w:pPr>
              <w:pStyle w:val="Default"/>
              <w:rPr>
                <w:rFonts w:ascii="Times New Roman" w:hAnsi="Times New Roman" w:cs="Times New Roman"/>
                <w:sz w:val="20"/>
                <w:szCs w:val="20"/>
              </w:rPr>
            </w:pPr>
            <w:r w:rsidRPr="0086311A">
              <w:rPr>
                <w:rFonts w:ascii="Times New Roman" w:hAnsi="Times New Roman" w:cs="Times New Roman"/>
                <w:sz w:val="20"/>
                <w:szCs w:val="20"/>
              </w:rPr>
              <w:t>Müdür yardımcısı</w:t>
            </w:r>
          </w:p>
        </w:tc>
        <w:tc>
          <w:tcPr>
            <w:tcW w:w="5702" w:type="dxa"/>
            <w:vAlign w:val="center"/>
          </w:tcPr>
          <w:p w:rsidR="007D362D" w:rsidRDefault="00941BDC" w:rsidP="00860FF9">
            <w:pPr>
              <w:pStyle w:val="Default"/>
              <w:rPr>
                <w:rFonts w:ascii="Times New Roman" w:hAnsi="Times New Roman" w:cs="Times New Roman"/>
                <w:sz w:val="20"/>
                <w:szCs w:val="20"/>
              </w:rPr>
            </w:pPr>
            <w:r>
              <w:rPr>
                <w:rFonts w:ascii="Times New Roman" w:hAnsi="Times New Roman" w:cs="Times New Roman"/>
                <w:sz w:val="20"/>
                <w:szCs w:val="20"/>
              </w:rPr>
              <w:t>1.Ders okutur.</w:t>
            </w:r>
          </w:p>
          <w:p w:rsidR="00941BDC" w:rsidRDefault="00941BDC" w:rsidP="00941BDC">
            <w:pPr>
              <w:pStyle w:val="Default"/>
              <w:rPr>
                <w:rFonts w:ascii="Times New Roman" w:hAnsi="Times New Roman" w:cs="Times New Roman"/>
                <w:sz w:val="20"/>
                <w:szCs w:val="20"/>
              </w:rPr>
            </w:pPr>
            <w:r>
              <w:rPr>
                <w:rFonts w:ascii="Times New Roman" w:hAnsi="Times New Roman" w:cs="Times New Roman"/>
                <w:sz w:val="20"/>
                <w:szCs w:val="20"/>
              </w:rPr>
              <w:t xml:space="preserve">2.Okulun her türlü eğitim-öğretim, yönetim, öğrenci, personel, tahakkuk, ayniyat, yazışma, sosyal etkinlikler, yatılılık, bursluluk, güvenlik, beslenme, bakım, nöbet, koruma, temizlik, düzen, halkla </w:t>
            </w:r>
            <w:r>
              <w:rPr>
                <w:rFonts w:ascii="Times New Roman" w:hAnsi="Times New Roman" w:cs="Times New Roman"/>
                <w:sz w:val="20"/>
                <w:szCs w:val="20"/>
              </w:rPr>
              <w:lastRenderedPageBreak/>
              <w:t>ilişkiler gibi işleriyle ilgili olarak okul müdürü tarafından verilen görevleri yapar.</w:t>
            </w:r>
          </w:p>
          <w:p w:rsidR="00941BDC" w:rsidRPr="0086311A" w:rsidRDefault="00941BDC" w:rsidP="00941BDC">
            <w:pPr>
              <w:pStyle w:val="Default"/>
              <w:rPr>
                <w:rFonts w:ascii="Times New Roman" w:hAnsi="Times New Roman" w:cs="Times New Roman"/>
                <w:sz w:val="20"/>
                <w:szCs w:val="20"/>
              </w:rPr>
            </w:pPr>
          </w:p>
        </w:tc>
      </w:tr>
      <w:tr w:rsidR="007D362D" w:rsidRPr="0086311A" w:rsidTr="007E4A3D">
        <w:trPr>
          <w:trHeight w:val="454"/>
        </w:trPr>
        <w:tc>
          <w:tcPr>
            <w:tcW w:w="1384" w:type="dxa"/>
            <w:vAlign w:val="center"/>
          </w:tcPr>
          <w:p w:rsidR="007D362D" w:rsidRPr="0086311A" w:rsidRDefault="007D362D"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lastRenderedPageBreak/>
              <w:t>3</w:t>
            </w:r>
          </w:p>
        </w:tc>
        <w:tc>
          <w:tcPr>
            <w:tcW w:w="2268" w:type="dxa"/>
            <w:vAlign w:val="center"/>
          </w:tcPr>
          <w:p w:rsidR="007D362D" w:rsidRPr="0086311A" w:rsidRDefault="00941BDC" w:rsidP="00860FF9">
            <w:pPr>
              <w:pStyle w:val="Default"/>
              <w:rPr>
                <w:rFonts w:ascii="Times New Roman" w:hAnsi="Times New Roman" w:cs="Times New Roman"/>
                <w:sz w:val="20"/>
                <w:szCs w:val="20"/>
              </w:rPr>
            </w:pPr>
            <w:r w:rsidRPr="0086311A">
              <w:rPr>
                <w:rFonts w:ascii="Times New Roman" w:hAnsi="Times New Roman" w:cs="Times New Roman"/>
                <w:sz w:val="20"/>
                <w:szCs w:val="20"/>
              </w:rPr>
              <w:t>Öğretmenler</w:t>
            </w:r>
          </w:p>
        </w:tc>
        <w:tc>
          <w:tcPr>
            <w:tcW w:w="5702" w:type="dxa"/>
            <w:vAlign w:val="center"/>
          </w:tcPr>
          <w:p w:rsidR="007D362D" w:rsidRDefault="00941BDC" w:rsidP="00860FF9">
            <w:pPr>
              <w:pStyle w:val="Default"/>
              <w:rPr>
                <w:rFonts w:ascii="Times New Roman" w:hAnsi="Times New Roman" w:cs="Times New Roman"/>
                <w:sz w:val="20"/>
                <w:szCs w:val="20"/>
              </w:rPr>
            </w:pPr>
            <w:r>
              <w:rPr>
                <w:rFonts w:ascii="Times New Roman" w:hAnsi="Times New Roman" w:cs="Times New Roman"/>
                <w:sz w:val="20"/>
                <w:szCs w:val="20"/>
              </w:rPr>
              <w:t>1.</w:t>
            </w:r>
            <w:r w:rsidR="00896397">
              <w:rPr>
                <w:rFonts w:ascii="Times New Roman" w:hAnsi="Times New Roman" w:cs="Times New Roman"/>
                <w:sz w:val="20"/>
                <w:szCs w:val="20"/>
              </w:rPr>
              <w:t xml:space="preserve">Dersler sınıf ve ya </w:t>
            </w:r>
            <w:proofErr w:type="gramStart"/>
            <w:r w:rsidR="00896397">
              <w:rPr>
                <w:rFonts w:ascii="Times New Roman" w:hAnsi="Times New Roman" w:cs="Times New Roman"/>
                <w:sz w:val="20"/>
                <w:szCs w:val="20"/>
              </w:rPr>
              <w:t>branş</w:t>
            </w:r>
            <w:proofErr w:type="gramEnd"/>
            <w:r w:rsidR="00896397">
              <w:rPr>
                <w:rFonts w:ascii="Times New Roman" w:hAnsi="Times New Roman" w:cs="Times New Roman"/>
                <w:sz w:val="20"/>
                <w:szCs w:val="20"/>
              </w:rPr>
              <w:t xml:space="preserve"> öğretmenleri tarafından okutulur.</w:t>
            </w:r>
          </w:p>
          <w:p w:rsidR="00896397" w:rsidRDefault="00896397" w:rsidP="00860FF9">
            <w:pPr>
              <w:pStyle w:val="Default"/>
              <w:rPr>
                <w:rFonts w:ascii="Times New Roman" w:hAnsi="Times New Roman" w:cs="Times New Roman"/>
                <w:sz w:val="20"/>
                <w:szCs w:val="20"/>
              </w:rPr>
            </w:pPr>
            <w:r>
              <w:rPr>
                <w:rFonts w:ascii="Times New Roman" w:hAnsi="Times New Roman" w:cs="Times New Roman"/>
                <w:sz w:val="20"/>
                <w:szCs w:val="20"/>
              </w:rPr>
              <w:t xml:space="preserve">2.Kendilerine verilen sınıfın ve ya şubenin derslerini programda verilen esaslara göre </w:t>
            </w:r>
            <w:proofErr w:type="spellStart"/>
            <w:proofErr w:type="gramStart"/>
            <w:r>
              <w:rPr>
                <w:rFonts w:ascii="Times New Roman" w:hAnsi="Times New Roman" w:cs="Times New Roman"/>
                <w:sz w:val="20"/>
                <w:szCs w:val="20"/>
              </w:rPr>
              <w:t>planlamak,okutmak</w:t>
            </w:r>
            <w:proofErr w:type="spellEnd"/>
            <w:proofErr w:type="gramEnd"/>
            <w:r>
              <w:rPr>
                <w:rFonts w:ascii="Times New Roman" w:hAnsi="Times New Roman" w:cs="Times New Roman"/>
                <w:sz w:val="20"/>
                <w:szCs w:val="20"/>
              </w:rPr>
              <w:t xml:space="preserve">, bunlarla ilgili uygulama ve deneyleri yapmak, ders dışında okulun eğitim öğretim ve yönetim işlerine etkin bir biçimde katılmak ve bu konularda </w:t>
            </w:r>
            <w:proofErr w:type="spellStart"/>
            <w:r>
              <w:rPr>
                <w:rFonts w:ascii="Times New Roman" w:hAnsi="Times New Roman" w:cs="Times New Roman"/>
                <w:sz w:val="20"/>
                <w:szCs w:val="20"/>
              </w:rPr>
              <w:t>kanun,yönetmelik</w:t>
            </w:r>
            <w:proofErr w:type="spellEnd"/>
            <w:r>
              <w:rPr>
                <w:rFonts w:ascii="Times New Roman" w:hAnsi="Times New Roman" w:cs="Times New Roman"/>
                <w:sz w:val="20"/>
                <w:szCs w:val="20"/>
              </w:rPr>
              <w:t xml:space="preserve"> ve </w:t>
            </w:r>
            <w:proofErr w:type="spellStart"/>
            <w:r>
              <w:rPr>
                <w:rFonts w:ascii="Times New Roman" w:hAnsi="Times New Roman" w:cs="Times New Roman"/>
                <w:sz w:val="20"/>
                <w:szCs w:val="20"/>
              </w:rPr>
              <w:t>emirlerlebelirtilen</w:t>
            </w:r>
            <w:proofErr w:type="spellEnd"/>
            <w:r>
              <w:rPr>
                <w:rFonts w:ascii="Times New Roman" w:hAnsi="Times New Roman" w:cs="Times New Roman"/>
                <w:sz w:val="20"/>
                <w:szCs w:val="20"/>
              </w:rPr>
              <w:t xml:space="preserve"> görevleri yerine getirmekle yükümlüdürler.</w:t>
            </w:r>
          </w:p>
          <w:p w:rsidR="00896397" w:rsidRDefault="00896397" w:rsidP="00860FF9">
            <w:pPr>
              <w:pStyle w:val="Default"/>
              <w:rPr>
                <w:rFonts w:ascii="Times New Roman" w:hAnsi="Times New Roman" w:cs="Times New Roman"/>
                <w:sz w:val="20"/>
                <w:szCs w:val="20"/>
              </w:rPr>
            </w:pPr>
            <w:r>
              <w:rPr>
                <w:rFonts w:ascii="Times New Roman" w:hAnsi="Times New Roman" w:cs="Times New Roman"/>
                <w:sz w:val="20"/>
                <w:szCs w:val="20"/>
              </w:rPr>
              <w:t xml:space="preserve">3.Sınıf öğretmenleri okuttukları sınıfı bir üst </w:t>
            </w:r>
            <w:proofErr w:type="spellStart"/>
            <w:r>
              <w:rPr>
                <w:rFonts w:ascii="Times New Roman" w:hAnsi="Times New Roman" w:cs="Times New Roman"/>
                <w:sz w:val="20"/>
                <w:szCs w:val="20"/>
              </w:rPr>
              <w:t>sınıftda</w:t>
            </w:r>
            <w:proofErr w:type="spellEnd"/>
            <w:r>
              <w:rPr>
                <w:rFonts w:ascii="Times New Roman" w:hAnsi="Times New Roman" w:cs="Times New Roman"/>
                <w:sz w:val="20"/>
                <w:szCs w:val="20"/>
              </w:rPr>
              <w:t xml:space="preserve"> okuturlar.</w:t>
            </w:r>
          </w:p>
          <w:p w:rsidR="00896397" w:rsidRDefault="00896397" w:rsidP="00860FF9">
            <w:pPr>
              <w:pStyle w:val="Default"/>
              <w:rPr>
                <w:rFonts w:ascii="Times New Roman" w:hAnsi="Times New Roman" w:cs="Times New Roman"/>
                <w:sz w:val="20"/>
                <w:szCs w:val="20"/>
              </w:rPr>
            </w:pPr>
            <w:r>
              <w:rPr>
                <w:rFonts w:ascii="Times New Roman" w:hAnsi="Times New Roman" w:cs="Times New Roman"/>
                <w:sz w:val="20"/>
                <w:szCs w:val="20"/>
              </w:rPr>
              <w:t xml:space="preserve">4.İlkokulların 4. Sınıflarında Din Kültürü ve Ahlak Bilgisi ve İngilizce dersleri </w:t>
            </w:r>
            <w:proofErr w:type="gramStart"/>
            <w:r>
              <w:rPr>
                <w:rFonts w:ascii="Times New Roman" w:hAnsi="Times New Roman" w:cs="Times New Roman"/>
                <w:sz w:val="20"/>
                <w:szCs w:val="20"/>
              </w:rPr>
              <w:t>branş</w:t>
            </w:r>
            <w:proofErr w:type="gramEnd"/>
            <w:r>
              <w:rPr>
                <w:rFonts w:ascii="Times New Roman" w:hAnsi="Times New Roman" w:cs="Times New Roman"/>
                <w:sz w:val="20"/>
                <w:szCs w:val="20"/>
              </w:rPr>
              <w:t xml:space="preserve"> öğretmenlerince okutulur.</w:t>
            </w:r>
          </w:p>
          <w:p w:rsidR="00896397" w:rsidRDefault="00896397" w:rsidP="00860FF9">
            <w:pPr>
              <w:pStyle w:val="Default"/>
              <w:rPr>
                <w:rFonts w:ascii="Times New Roman" w:hAnsi="Times New Roman" w:cs="Times New Roman"/>
                <w:sz w:val="20"/>
                <w:szCs w:val="20"/>
              </w:rPr>
            </w:pPr>
            <w:r>
              <w:rPr>
                <w:rFonts w:ascii="Times New Roman" w:hAnsi="Times New Roman" w:cs="Times New Roman"/>
                <w:sz w:val="20"/>
                <w:szCs w:val="20"/>
              </w:rPr>
              <w:t xml:space="preserve">5.Dersleri </w:t>
            </w:r>
            <w:proofErr w:type="gramStart"/>
            <w:r>
              <w:rPr>
                <w:rFonts w:ascii="Times New Roman" w:hAnsi="Times New Roman" w:cs="Times New Roman"/>
                <w:sz w:val="20"/>
                <w:szCs w:val="20"/>
              </w:rPr>
              <w:t>branş</w:t>
            </w:r>
            <w:proofErr w:type="gramEnd"/>
            <w:r>
              <w:rPr>
                <w:rFonts w:ascii="Times New Roman" w:hAnsi="Times New Roman" w:cs="Times New Roman"/>
                <w:sz w:val="20"/>
                <w:szCs w:val="20"/>
              </w:rPr>
              <w:t xml:space="preserve"> öğretmenlerince okutulan sınıf öğretmenleri bu ders </w:t>
            </w:r>
            <w:proofErr w:type="spellStart"/>
            <w:r>
              <w:rPr>
                <w:rFonts w:ascii="Times New Roman" w:hAnsi="Times New Roman" w:cs="Times New Roman"/>
                <w:sz w:val="20"/>
                <w:szCs w:val="20"/>
              </w:rPr>
              <w:t>saatlarinde</w:t>
            </w:r>
            <w:proofErr w:type="spellEnd"/>
            <w:r>
              <w:rPr>
                <w:rFonts w:ascii="Times New Roman" w:hAnsi="Times New Roman" w:cs="Times New Roman"/>
                <w:sz w:val="20"/>
                <w:szCs w:val="20"/>
              </w:rPr>
              <w:t xml:space="preserve"> yönetimce verilen eğitim-öğretim görevlerini yapar.</w:t>
            </w:r>
          </w:p>
          <w:p w:rsidR="00896397" w:rsidRDefault="00896397" w:rsidP="00860FF9">
            <w:pPr>
              <w:pStyle w:val="Default"/>
              <w:rPr>
                <w:rFonts w:ascii="Times New Roman" w:hAnsi="Times New Roman" w:cs="Times New Roman"/>
                <w:sz w:val="20"/>
                <w:szCs w:val="20"/>
              </w:rPr>
            </w:pPr>
            <w:r>
              <w:rPr>
                <w:rFonts w:ascii="Times New Roman" w:hAnsi="Times New Roman" w:cs="Times New Roman"/>
                <w:sz w:val="20"/>
                <w:szCs w:val="20"/>
              </w:rPr>
              <w:t>6.Okul müdürlüğünce düzenlenen nöbet çizelgesine göre nöbet tutmaları sağlanır.</w:t>
            </w:r>
          </w:p>
          <w:p w:rsidR="00896397" w:rsidRDefault="00896397" w:rsidP="00860FF9">
            <w:pPr>
              <w:pStyle w:val="Default"/>
              <w:rPr>
                <w:rFonts w:ascii="Times New Roman" w:hAnsi="Times New Roman" w:cs="Times New Roman"/>
                <w:sz w:val="20"/>
                <w:szCs w:val="20"/>
              </w:rPr>
            </w:pPr>
            <w:r>
              <w:rPr>
                <w:rFonts w:ascii="Times New Roman" w:hAnsi="Times New Roman" w:cs="Times New Roman"/>
                <w:sz w:val="20"/>
                <w:szCs w:val="20"/>
              </w:rPr>
              <w:t>7.Yönetici ve öğretmenler; Resmi Gazete, Tebliğler Dergisi, genelge ve duyurulardan elektronik ortamda yayımlananları Bakanlığın web sayfasından takip eder.</w:t>
            </w:r>
          </w:p>
          <w:p w:rsidR="00896397" w:rsidRDefault="00896397" w:rsidP="00860FF9">
            <w:pPr>
              <w:pStyle w:val="Default"/>
              <w:rPr>
                <w:rFonts w:ascii="Times New Roman" w:hAnsi="Times New Roman" w:cs="Times New Roman"/>
                <w:sz w:val="20"/>
                <w:szCs w:val="20"/>
              </w:rPr>
            </w:pPr>
            <w:r>
              <w:rPr>
                <w:rFonts w:ascii="Times New Roman" w:hAnsi="Times New Roman" w:cs="Times New Roman"/>
                <w:sz w:val="20"/>
                <w:szCs w:val="20"/>
              </w:rPr>
              <w:t>8.Elektronik ortamda yayımlanmayanları ise okur, ilgili yeri imzalar ve uygular.</w:t>
            </w:r>
          </w:p>
          <w:p w:rsidR="00896397" w:rsidRDefault="00896397" w:rsidP="00860FF9">
            <w:pPr>
              <w:pStyle w:val="Default"/>
              <w:rPr>
                <w:rFonts w:ascii="Times New Roman" w:hAnsi="Times New Roman" w:cs="Times New Roman"/>
                <w:sz w:val="20"/>
                <w:szCs w:val="20"/>
              </w:rPr>
            </w:pPr>
            <w:r>
              <w:rPr>
                <w:rFonts w:ascii="Times New Roman" w:hAnsi="Times New Roman" w:cs="Times New Roman"/>
                <w:sz w:val="20"/>
                <w:szCs w:val="20"/>
              </w:rPr>
              <w:t>9.Dersleri ile ilgili araç gereç, laboratuvar ve işliklerdeki eşyayı, okul kütüphanesindeki kitapları korur ve iyi kullanılmasını sağlarlar.</w:t>
            </w:r>
          </w:p>
          <w:p w:rsidR="00896397" w:rsidRPr="0086311A" w:rsidRDefault="00896397" w:rsidP="00860FF9">
            <w:pPr>
              <w:pStyle w:val="Default"/>
              <w:rPr>
                <w:rFonts w:ascii="Times New Roman" w:hAnsi="Times New Roman" w:cs="Times New Roman"/>
                <w:sz w:val="20"/>
                <w:szCs w:val="20"/>
              </w:rPr>
            </w:pPr>
          </w:p>
        </w:tc>
      </w:tr>
      <w:tr w:rsidR="007D362D" w:rsidRPr="0086311A" w:rsidTr="007E4A3D">
        <w:trPr>
          <w:trHeight w:val="454"/>
        </w:trPr>
        <w:tc>
          <w:tcPr>
            <w:tcW w:w="1384" w:type="dxa"/>
            <w:vAlign w:val="center"/>
          </w:tcPr>
          <w:p w:rsidR="007D362D" w:rsidRPr="0086311A" w:rsidRDefault="00896397" w:rsidP="00860FF9">
            <w:pPr>
              <w:pStyle w:val="Default"/>
              <w:jc w:val="center"/>
              <w:rPr>
                <w:rFonts w:ascii="Times New Roman" w:hAnsi="Times New Roman" w:cs="Times New Roman"/>
                <w:sz w:val="20"/>
                <w:szCs w:val="20"/>
              </w:rPr>
            </w:pPr>
            <w:r>
              <w:rPr>
                <w:rFonts w:ascii="Times New Roman" w:hAnsi="Times New Roman" w:cs="Times New Roman"/>
                <w:sz w:val="20"/>
                <w:szCs w:val="20"/>
              </w:rPr>
              <w:t xml:space="preserve"> </w:t>
            </w:r>
            <w:r w:rsidR="007D362D" w:rsidRPr="0086311A">
              <w:rPr>
                <w:rFonts w:ascii="Times New Roman" w:hAnsi="Times New Roman" w:cs="Times New Roman"/>
                <w:sz w:val="20"/>
                <w:szCs w:val="20"/>
              </w:rPr>
              <w:t>4</w:t>
            </w:r>
          </w:p>
        </w:tc>
        <w:tc>
          <w:tcPr>
            <w:tcW w:w="2268" w:type="dxa"/>
            <w:vAlign w:val="center"/>
          </w:tcPr>
          <w:p w:rsidR="007D362D" w:rsidRPr="0086311A" w:rsidRDefault="00941BDC" w:rsidP="00860FF9">
            <w:pPr>
              <w:pStyle w:val="Default"/>
              <w:rPr>
                <w:rFonts w:ascii="Times New Roman" w:hAnsi="Times New Roman" w:cs="Times New Roman"/>
                <w:sz w:val="20"/>
                <w:szCs w:val="20"/>
              </w:rPr>
            </w:pPr>
            <w:r w:rsidRPr="0086311A">
              <w:rPr>
                <w:rFonts w:ascii="Times New Roman" w:hAnsi="Times New Roman" w:cs="Times New Roman"/>
                <w:sz w:val="20"/>
                <w:szCs w:val="20"/>
              </w:rPr>
              <w:t>Rehber Öğretmen</w:t>
            </w:r>
          </w:p>
        </w:tc>
        <w:tc>
          <w:tcPr>
            <w:tcW w:w="5702" w:type="dxa"/>
            <w:vAlign w:val="center"/>
          </w:tcPr>
          <w:p w:rsidR="007D362D" w:rsidRDefault="00941BDC" w:rsidP="00860FF9">
            <w:pPr>
              <w:pStyle w:val="Default"/>
              <w:rPr>
                <w:rFonts w:ascii="Times New Roman" w:hAnsi="Times New Roman" w:cs="Times New Roman"/>
                <w:sz w:val="20"/>
                <w:szCs w:val="20"/>
              </w:rPr>
            </w:pPr>
            <w:r>
              <w:rPr>
                <w:rFonts w:ascii="Times New Roman" w:hAnsi="Times New Roman" w:cs="Times New Roman"/>
                <w:sz w:val="20"/>
                <w:szCs w:val="20"/>
              </w:rPr>
              <w:t>1.</w:t>
            </w:r>
            <w:r w:rsidR="00010ABC">
              <w:rPr>
                <w:rFonts w:ascii="Times New Roman" w:hAnsi="Times New Roman" w:cs="Times New Roman"/>
                <w:sz w:val="20"/>
                <w:szCs w:val="20"/>
              </w:rPr>
              <w:t>İl çerçeve programını temel alarak okulunun rehberlik ve psikolojik danışma hizmetleri programını sınıf düzeylerine, okulun türüne ve öğrencilerin ihtiyaçlarına göre hazırlar.</w:t>
            </w:r>
          </w:p>
          <w:p w:rsidR="00010ABC" w:rsidRDefault="00010ABC" w:rsidP="00860FF9">
            <w:pPr>
              <w:pStyle w:val="Default"/>
              <w:rPr>
                <w:rFonts w:ascii="Times New Roman" w:hAnsi="Times New Roman" w:cs="Times New Roman"/>
                <w:sz w:val="20"/>
                <w:szCs w:val="20"/>
              </w:rPr>
            </w:pPr>
            <w:r>
              <w:rPr>
                <w:rFonts w:ascii="Times New Roman" w:hAnsi="Times New Roman" w:cs="Times New Roman"/>
                <w:sz w:val="20"/>
                <w:szCs w:val="20"/>
              </w:rPr>
              <w:t>2.Rehberlik programının ilgili kısmının uygulanmasında sınıf öğretmenlerine rehberlik eder.</w:t>
            </w:r>
          </w:p>
          <w:p w:rsidR="00010ABC" w:rsidRDefault="00010ABC" w:rsidP="00860FF9">
            <w:pPr>
              <w:pStyle w:val="Default"/>
              <w:rPr>
                <w:rFonts w:ascii="Times New Roman" w:hAnsi="Times New Roman" w:cs="Times New Roman"/>
                <w:sz w:val="20"/>
                <w:szCs w:val="20"/>
              </w:rPr>
            </w:pPr>
            <w:r>
              <w:rPr>
                <w:rFonts w:ascii="Times New Roman" w:hAnsi="Times New Roman" w:cs="Times New Roman"/>
                <w:sz w:val="20"/>
                <w:szCs w:val="20"/>
              </w:rPr>
              <w:t>3.Okulun tür ve özelliklerine göre gerekli eğitsel ve mesleki rehberlik etkinliklerini planlar, programlaştırarak uygular veya uygulanmasına rehberlik eder.</w:t>
            </w:r>
          </w:p>
          <w:p w:rsidR="00010ABC" w:rsidRDefault="00010ABC" w:rsidP="00860FF9">
            <w:pPr>
              <w:pStyle w:val="Default"/>
              <w:rPr>
                <w:rFonts w:ascii="Times New Roman" w:hAnsi="Times New Roman" w:cs="Times New Roman"/>
                <w:sz w:val="20"/>
                <w:szCs w:val="20"/>
              </w:rPr>
            </w:pPr>
            <w:r>
              <w:rPr>
                <w:rFonts w:ascii="Times New Roman" w:hAnsi="Times New Roman" w:cs="Times New Roman"/>
                <w:sz w:val="20"/>
                <w:szCs w:val="20"/>
              </w:rPr>
              <w:t>4.Bireysel rehberlik hizmetleri alanın ilke ve standartlarına uygun biçimde yürütür.</w:t>
            </w:r>
          </w:p>
          <w:p w:rsidR="00010ABC" w:rsidRDefault="00010ABC" w:rsidP="00860FF9">
            <w:pPr>
              <w:pStyle w:val="Default"/>
              <w:rPr>
                <w:rFonts w:ascii="Times New Roman" w:hAnsi="Times New Roman" w:cs="Times New Roman"/>
                <w:sz w:val="20"/>
                <w:szCs w:val="20"/>
              </w:rPr>
            </w:pPr>
            <w:r>
              <w:rPr>
                <w:rFonts w:ascii="Times New Roman" w:hAnsi="Times New Roman" w:cs="Times New Roman"/>
                <w:sz w:val="20"/>
                <w:szCs w:val="20"/>
              </w:rPr>
              <w:t>5.eğitsel, mesleki ve bireysel rehberlik çalışmaları için öğrencilere yönelik olarak bireyi tanıma etkinliklerini yürütür.</w:t>
            </w:r>
          </w:p>
          <w:p w:rsidR="00010ABC" w:rsidRDefault="00010ABC" w:rsidP="00860FF9">
            <w:pPr>
              <w:pStyle w:val="Default"/>
              <w:rPr>
                <w:rFonts w:ascii="Times New Roman" w:hAnsi="Times New Roman" w:cs="Times New Roman"/>
                <w:sz w:val="20"/>
                <w:szCs w:val="20"/>
              </w:rPr>
            </w:pPr>
            <w:r>
              <w:rPr>
                <w:rFonts w:ascii="Times New Roman" w:hAnsi="Times New Roman" w:cs="Times New Roman"/>
                <w:sz w:val="20"/>
                <w:szCs w:val="20"/>
              </w:rPr>
              <w:t xml:space="preserve">6.Bireysel rehberlik hizmetleri kapsamında </w:t>
            </w:r>
            <w:proofErr w:type="gramStart"/>
            <w:r>
              <w:rPr>
                <w:rFonts w:ascii="Times New Roman" w:hAnsi="Times New Roman" w:cs="Times New Roman"/>
                <w:sz w:val="20"/>
                <w:szCs w:val="20"/>
              </w:rPr>
              <w:t>formasyonu</w:t>
            </w:r>
            <w:proofErr w:type="gramEnd"/>
            <w:r>
              <w:rPr>
                <w:rFonts w:ascii="Times New Roman" w:hAnsi="Times New Roman" w:cs="Times New Roman"/>
                <w:sz w:val="20"/>
                <w:szCs w:val="20"/>
              </w:rPr>
              <w:t xml:space="preserve"> uygunsa psikolojik danışmanlık yapar.</w:t>
            </w:r>
          </w:p>
          <w:p w:rsidR="00010ABC" w:rsidRDefault="00010ABC" w:rsidP="00860FF9">
            <w:pPr>
              <w:pStyle w:val="Default"/>
              <w:rPr>
                <w:rFonts w:ascii="Times New Roman" w:hAnsi="Times New Roman" w:cs="Times New Roman"/>
                <w:sz w:val="20"/>
                <w:szCs w:val="20"/>
              </w:rPr>
            </w:pPr>
            <w:r>
              <w:rPr>
                <w:rFonts w:ascii="Times New Roman" w:hAnsi="Times New Roman" w:cs="Times New Roman"/>
                <w:sz w:val="20"/>
                <w:szCs w:val="20"/>
              </w:rPr>
              <w:t>7.Sınıflarda yürütülen eğitsel ve mesleki rehberlik etkinliklerinden, uygulanması rehberlik ve psikolojik danışma alanında özel ilgi ve beceri gerektirenleri uygular.</w:t>
            </w:r>
          </w:p>
          <w:p w:rsidR="00010ABC" w:rsidRDefault="00010ABC" w:rsidP="00860FF9">
            <w:pPr>
              <w:pStyle w:val="Default"/>
              <w:rPr>
                <w:rFonts w:ascii="Times New Roman" w:hAnsi="Times New Roman" w:cs="Times New Roman"/>
                <w:sz w:val="20"/>
                <w:szCs w:val="20"/>
              </w:rPr>
            </w:pPr>
            <w:r>
              <w:rPr>
                <w:rFonts w:ascii="Times New Roman" w:hAnsi="Times New Roman" w:cs="Times New Roman"/>
                <w:sz w:val="20"/>
                <w:szCs w:val="20"/>
              </w:rPr>
              <w:t>8.Okul içinde rehberlik ve psikolojik danışma hizmetleriyle ilgili konularda araştırmalar yapar, bunların sonuçlarından yararlanılmasını sağlar.</w:t>
            </w:r>
          </w:p>
          <w:p w:rsidR="00010ABC" w:rsidRDefault="00010ABC" w:rsidP="00860FF9">
            <w:pPr>
              <w:pStyle w:val="Default"/>
              <w:rPr>
                <w:rFonts w:ascii="Times New Roman" w:hAnsi="Times New Roman" w:cs="Times New Roman"/>
                <w:sz w:val="20"/>
                <w:szCs w:val="20"/>
              </w:rPr>
            </w:pPr>
            <w:r>
              <w:rPr>
                <w:rFonts w:ascii="Times New Roman" w:hAnsi="Times New Roman" w:cs="Times New Roman"/>
                <w:sz w:val="20"/>
                <w:szCs w:val="20"/>
              </w:rPr>
              <w:t>9.</w:t>
            </w:r>
            <w:r w:rsidR="00827E60">
              <w:rPr>
                <w:rFonts w:ascii="Times New Roman" w:hAnsi="Times New Roman" w:cs="Times New Roman"/>
                <w:sz w:val="20"/>
                <w:szCs w:val="20"/>
              </w:rPr>
              <w:t>Okulda özel eğitim gerektiren öğrenci varsa veya kaynaştırma eğitimi sürdürülüyorsa, bu kapsamdaki öğrencilere ve ailelerine gerekli rehberlik ve psikolojik danışma hizmetlerini rehberlik ve araştırma merkezinin iş birliğiyle verir.</w:t>
            </w:r>
          </w:p>
          <w:p w:rsidR="00827E60" w:rsidRDefault="00827E60" w:rsidP="00860FF9">
            <w:pPr>
              <w:pStyle w:val="Default"/>
              <w:rPr>
                <w:rFonts w:ascii="Times New Roman" w:hAnsi="Times New Roman" w:cs="Times New Roman"/>
                <w:sz w:val="20"/>
                <w:szCs w:val="20"/>
              </w:rPr>
            </w:pPr>
            <w:r>
              <w:rPr>
                <w:rFonts w:ascii="Times New Roman" w:hAnsi="Times New Roman" w:cs="Times New Roman"/>
                <w:sz w:val="20"/>
                <w:szCs w:val="20"/>
              </w:rPr>
              <w:t>10.Rehberlik ve psikolojik danışma hizmetlerine ilişkin öğrenci gelişim dosyalarını ve diğer gerekli kayıtları tutar, ilgili yazışmaları hazırlar ve istenen raporları düzenler.</w:t>
            </w:r>
          </w:p>
          <w:p w:rsidR="00827E60" w:rsidRDefault="00827E60" w:rsidP="00860FF9">
            <w:pPr>
              <w:pStyle w:val="Default"/>
              <w:rPr>
                <w:rFonts w:ascii="Times New Roman" w:hAnsi="Times New Roman" w:cs="Times New Roman"/>
                <w:sz w:val="20"/>
                <w:szCs w:val="20"/>
              </w:rPr>
            </w:pPr>
            <w:r>
              <w:rPr>
                <w:rFonts w:ascii="Times New Roman" w:hAnsi="Times New Roman" w:cs="Times New Roman"/>
                <w:sz w:val="20"/>
                <w:szCs w:val="20"/>
              </w:rPr>
              <w:t xml:space="preserve">11.Öğrencilerin ilgi, yetenek ve akademik başarıları doğrultusunda eğitsel kollara yöneltilmesi konusunda </w:t>
            </w:r>
            <w:proofErr w:type="gramStart"/>
            <w:r>
              <w:rPr>
                <w:rFonts w:ascii="Times New Roman" w:hAnsi="Times New Roman" w:cs="Times New Roman"/>
                <w:sz w:val="20"/>
                <w:szCs w:val="20"/>
              </w:rPr>
              <w:t>branş</w:t>
            </w:r>
            <w:proofErr w:type="gramEnd"/>
            <w:r>
              <w:rPr>
                <w:rFonts w:ascii="Times New Roman" w:hAnsi="Times New Roman" w:cs="Times New Roman"/>
                <w:sz w:val="20"/>
                <w:szCs w:val="20"/>
              </w:rPr>
              <w:t xml:space="preserve"> ve sınıf öğretmenine bilgi verir ve iş birliği yapar.</w:t>
            </w:r>
          </w:p>
          <w:p w:rsidR="00827E60" w:rsidRDefault="00827E60" w:rsidP="00860FF9">
            <w:pPr>
              <w:pStyle w:val="Default"/>
              <w:rPr>
                <w:rFonts w:ascii="Times New Roman" w:hAnsi="Times New Roman" w:cs="Times New Roman"/>
                <w:sz w:val="20"/>
                <w:szCs w:val="20"/>
              </w:rPr>
            </w:pPr>
            <w:r>
              <w:rPr>
                <w:rFonts w:ascii="Times New Roman" w:hAnsi="Times New Roman" w:cs="Times New Roman"/>
                <w:sz w:val="20"/>
                <w:szCs w:val="20"/>
              </w:rPr>
              <w:t>12.Ailelere, öğrencilere, sınıf rehber öğretmenlerine ve gerektiğinde diğer okul personeline yönelik hizmet alanına uygun toplantı, konferans ve panel gibi etkinlikler düzenler.</w:t>
            </w:r>
          </w:p>
          <w:p w:rsidR="00827E60" w:rsidRPr="0086311A" w:rsidRDefault="00827E60" w:rsidP="00860FF9">
            <w:pPr>
              <w:pStyle w:val="Default"/>
              <w:rPr>
                <w:rFonts w:ascii="Times New Roman" w:hAnsi="Times New Roman" w:cs="Times New Roman"/>
                <w:sz w:val="20"/>
                <w:szCs w:val="20"/>
              </w:rPr>
            </w:pPr>
            <w:r>
              <w:rPr>
                <w:rFonts w:ascii="Times New Roman" w:hAnsi="Times New Roman" w:cs="Times New Roman"/>
                <w:sz w:val="20"/>
                <w:szCs w:val="20"/>
              </w:rPr>
              <w:t xml:space="preserve">13.Okul rehberlik ve psikolojik danışma hizmetlerine ilişkin </w:t>
            </w:r>
            <w:r>
              <w:rPr>
                <w:rFonts w:ascii="Times New Roman" w:hAnsi="Times New Roman" w:cs="Times New Roman"/>
                <w:sz w:val="20"/>
                <w:szCs w:val="20"/>
              </w:rPr>
              <w:lastRenderedPageBreak/>
              <w:t>komisyonlara ve toplantılara katılır, gerekli bilgileri verir, görüşlerini belirtir.</w:t>
            </w:r>
          </w:p>
        </w:tc>
      </w:tr>
      <w:tr w:rsidR="007D362D" w:rsidRPr="0086311A" w:rsidTr="007E4A3D">
        <w:trPr>
          <w:trHeight w:val="454"/>
        </w:trPr>
        <w:tc>
          <w:tcPr>
            <w:tcW w:w="1384" w:type="dxa"/>
            <w:vAlign w:val="center"/>
          </w:tcPr>
          <w:p w:rsidR="007D362D" w:rsidRPr="0086311A" w:rsidRDefault="007D362D"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lastRenderedPageBreak/>
              <w:t>5</w:t>
            </w:r>
          </w:p>
        </w:tc>
        <w:tc>
          <w:tcPr>
            <w:tcW w:w="2268" w:type="dxa"/>
            <w:vAlign w:val="center"/>
          </w:tcPr>
          <w:p w:rsidR="007D362D" w:rsidRPr="0086311A" w:rsidRDefault="004D4D50" w:rsidP="00860FF9">
            <w:pPr>
              <w:pStyle w:val="Default"/>
              <w:rPr>
                <w:rFonts w:ascii="Times New Roman" w:hAnsi="Times New Roman" w:cs="Times New Roman"/>
                <w:sz w:val="20"/>
                <w:szCs w:val="20"/>
              </w:rPr>
            </w:pPr>
            <w:r w:rsidRPr="0086311A">
              <w:rPr>
                <w:rFonts w:ascii="Times New Roman" w:hAnsi="Times New Roman" w:cs="Times New Roman"/>
              </w:rPr>
              <w:t xml:space="preserve">Şube Temsilcisi Öğrenciler    </w:t>
            </w:r>
          </w:p>
        </w:tc>
        <w:tc>
          <w:tcPr>
            <w:tcW w:w="5702" w:type="dxa"/>
            <w:vAlign w:val="center"/>
          </w:tcPr>
          <w:p w:rsidR="007D362D" w:rsidRDefault="004D4D50" w:rsidP="00860FF9">
            <w:pPr>
              <w:pStyle w:val="Default"/>
              <w:rPr>
                <w:rFonts w:ascii="Times New Roman" w:hAnsi="Times New Roman" w:cs="Times New Roman"/>
                <w:sz w:val="20"/>
                <w:szCs w:val="20"/>
              </w:rPr>
            </w:pPr>
            <w:r>
              <w:rPr>
                <w:rFonts w:ascii="Times New Roman" w:hAnsi="Times New Roman" w:cs="Times New Roman"/>
                <w:sz w:val="20"/>
                <w:szCs w:val="20"/>
              </w:rPr>
              <w:t>1.Sınıf temsilcisi aynı zamanda sınıf başkanıdır.</w:t>
            </w:r>
          </w:p>
          <w:p w:rsidR="004D4D50" w:rsidRDefault="004D4D50" w:rsidP="00860FF9">
            <w:pPr>
              <w:pStyle w:val="Default"/>
              <w:rPr>
                <w:rFonts w:ascii="Times New Roman" w:hAnsi="Times New Roman" w:cs="Times New Roman"/>
                <w:sz w:val="20"/>
                <w:szCs w:val="20"/>
              </w:rPr>
            </w:pPr>
            <w:r>
              <w:rPr>
                <w:rFonts w:ascii="Times New Roman" w:hAnsi="Times New Roman" w:cs="Times New Roman"/>
                <w:sz w:val="20"/>
                <w:szCs w:val="20"/>
              </w:rPr>
              <w:t>2.Sınıf öğrencilerini sınıf içinde ve okulda temsil etmek.</w:t>
            </w:r>
          </w:p>
          <w:p w:rsidR="004D4D50" w:rsidRDefault="004D4D50" w:rsidP="00860FF9">
            <w:pPr>
              <w:pStyle w:val="Default"/>
              <w:rPr>
                <w:rFonts w:ascii="Times New Roman" w:hAnsi="Times New Roman" w:cs="Times New Roman"/>
                <w:sz w:val="20"/>
                <w:szCs w:val="20"/>
              </w:rPr>
            </w:pPr>
            <w:r>
              <w:rPr>
                <w:rFonts w:ascii="Times New Roman" w:hAnsi="Times New Roman" w:cs="Times New Roman"/>
                <w:sz w:val="20"/>
                <w:szCs w:val="20"/>
              </w:rPr>
              <w:t xml:space="preserve">3.Sınıf öğrencileri arasında </w:t>
            </w:r>
            <w:proofErr w:type="spellStart"/>
            <w:proofErr w:type="gramStart"/>
            <w:r>
              <w:rPr>
                <w:rFonts w:ascii="Times New Roman" w:hAnsi="Times New Roman" w:cs="Times New Roman"/>
                <w:sz w:val="20"/>
                <w:szCs w:val="20"/>
              </w:rPr>
              <w:t>sevgi,saygı</w:t>
            </w:r>
            <w:proofErr w:type="spellEnd"/>
            <w:proofErr w:type="gramEnd"/>
            <w:r>
              <w:rPr>
                <w:rFonts w:ascii="Times New Roman" w:hAnsi="Times New Roman" w:cs="Times New Roman"/>
                <w:sz w:val="20"/>
                <w:szCs w:val="20"/>
              </w:rPr>
              <w:t>, güven, hoşgörü, işbirliği ve dayanışma ortamı yaratmak.</w:t>
            </w:r>
          </w:p>
          <w:p w:rsidR="004D4D50" w:rsidRDefault="004D4D50" w:rsidP="00860FF9">
            <w:pPr>
              <w:pStyle w:val="Default"/>
              <w:rPr>
                <w:rFonts w:ascii="Times New Roman" w:hAnsi="Times New Roman" w:cs="Times New Roman"/>
                <w:sz w:val="20"/>
                <w:szCs w:val="20"/>
              </w:rPr>
            </w:pPr>
            <w:r>
              <w:rPr>
                <w:rFonts w:ascii="Times New Roman" w:hAnsi="Times New Roman" w:cs="Times New Roman"/>
                <w:sz w:val="20"/>
                <w:szCs w:val="20"/>
              </w:rPr>
              <w:t xml:space="preserve">4.Sınıf öğrencilerinin haklarını savunmak ve sahip </w:t>
            </w:r>
            <w:proofErr w:type="spellStart"/>
            <w:r>
              <w:rPr>
                <w:rFonts w:ascii="Times New Roman" w:hAnsi="Times New Roman" w:cs="Times New Roman"/>
                <w:sz w:val="20"/>
                <w:szCs w:val="20"/>
              </w:rPr>
              <w:t>çıkmka</w:t>
            </w:r>
            <w:proofErr w:type="spellEnd"/>
            <w:r>
              <w:rPr>
                <w:rFonts w:ascii="Times New Roman" w:hAnsi="Times New Roman" w:cs="Times New Roman"/>
                <w:sz w:val="20"/>
                <w:szCs w:val="20"/>
              </w:rPr>
              <w:t>.</w:t>
            </w:r>
          </w:p>
          <w:p w:rsidR="004D4D50" w:rsidRDefault="004D4D50" w:rsidP="00860FF9">
            <w:pPr>
              <w:pStyle w:val="Default"/>
              <w:rPr>
                <w:rFonts w:ascii="Times New Roman" w:hAnsi="Times New Roman" w:cs="Times New Roman"/>
                <w:sz w:val="20"/>
                <w:szCs w:val="20"/>
              </w:rPr>
            </w:pPr>
            <w:r>
              <w:rPr>
                <w:rFonts w:ascii="Times New Roman" w:hAnsi="Times New Roman" w:cs="Times New Roman"/>
                <w:sz w:val="20"/>
                <w:szCs w:val="20"/>
              </w:rPr>
              <w:t>5.Sınıf öğrencilerinin özgüvenlerini kazandırıp geliştirmelerine yardımcı olmak.</w:t>
            </w:r>
          </w:p>
          <w:p w:rsidR="004D4D50" w:rsidRDefault="004D4D50" w:rsidP="00860FF9">
            <w:pPr>
              <w:pStyle w:val="Default"/>
              <w:rPr>
                <w:rFonts w:ascii="Times New Roman" w:hAnsi="Times New Roman" w:cs="Times New Roman"/>
                <w:sz w:val="20"/>
                <w:szCs w:val="20"/>
              </w:rPr>
            </w:pPr>
            <w:r>
              <w:rPr>
                <w:rFonts w:ascii="Times New Roman" w:hAnsi="Times New Roman" w:cs="Times New Roman"/>
                <w:sz w:val="20"/>
                <w:szCs w:val="20"/>
              </w:rPr>
              <w:t xml:space="preserve">6.Sınıf içinde eğitim ve öğretimin daha sağlıklı ve düzenli yapılabilmesi için öğrenci, öğretmen,  </w:t>
            </w:r>
            <w:proofErr w:type="gramStart"/>
            <w:r>
              <w:rPr>
                <w:rFonts w:ascii="Times New Roman" w:hAnsi="Times New Roman" w:cs="Times New Roman"/>
                <w:sz w:val="20"/>
                <w:szCs w:val="20"/>
              </w:rPr>
              <w:t>yönetim  ve</w:t>
            </w:r>
            <w:proofErr w:type="gramEnd"/>
            <w:r>
              <w:rPr>
                <w:rFonts w:ascii="Times New Roman" w:hAnsi="Times New Roman" w:cs="Times New Roman"/>
                <w:sz w:val="20"/>
                <w:szCs w:val="20"/>
              </w:rPr>
              <w:t xml:space="preserve"> öğrenci kurulu arasında iletişim sağlamak.</w:t>
            </w:r>
          </w:p>
          <w:p w:rsidR="004D4D50" w:rsidRDefault="004D4D50" w:rsidP="00860FF9">
            <w:pPr>
              <w:pStyle w:val="Default"/>
              <w:rPr>
                <w:rFonts w:ascii="Times New Roman" w:hAnsi="Times New Roman" w:cs="Times New Roman"/>
                <w:sz w:val="20"/>
                <w:szCs w:val="20"/>
              </w:rPr>
            </w:pPr>
            <w:r>
              <w:rPr>
                <w:rFonts w:ascii="Times New Roman" w:hAnsi="Times New Roman" w:cs="Times New Roman"/>
                <w:sz w:val="20"/>
                <w:szCs w:val="20"/>
              </w:rPr>
              <w:t xml:space="preserve">7.Sınıf ve okul için </w:t>
            </w:r>
            <w:proofErr w:type="spellStart"/>
            <w:proofErr w:type="gramStart"/>
            <w:r>
              <w:rPr>
                <w:rFonts w:ascii="Times New Roman" w:hAnsi="Times New Roman" w:cs="Times New Roman"/>
                <w:sz w:val="20"/>
                <w:szCs w:val="20"/>
              </w:rPr>
              <w:t>eğitsel,kültürel</w:t>
            </w:r>
            <w:proofErr w:type="spellEnd"/>
            <w:proofErr w:type="gramEnd"/>
            <w:r>
              <w:rPr>
                <w:rFonts w:ascii="Times New Roman" w:hAnsi="Times New Roman" w:cs="Times New Roman"/>
                <w:sz w:val="20"/>
                <w:szCs w:val="20"/>
              </w:rPr>
              <w:t>, sanatsal ve sportif etkinliklerin gerçekleşmesine ve öğrencilerin okul düzeyinde bu nitelikteki bu çalışmalara etkin olarak katılmalarına yardımcı olmak.</w:t>
            </w:r>
          </w:p>
          <w:p w:rsidR="004D4D50" w:rsidRPr="0086311A" w:rsidRDefault="004D4D50" w:rsidP="00860FF9">
            <w:pPr>
              <w:pStyle w:val="Default"/>
              <w:rPr>
                <w:rFonts w:ascii="Times New Roman" w:hAnsi="Times New Roman" w:cs="Times New Roman"/>
                <w:sz w:val="20"/>
                <w:szCs w:val="20"/>
              </w:rPr>
            </w:pPr>
            <w:r>
              <w:rPr>
                <w:rFonts w:ascii="Times New Roman" w:hAnsi="Times New Roman" w:cs="Times New Roman"/>
                <w:sz w:val="20"/>
                <w:szCs w:val="20"/>
              </w:rPr>
              <w:t>8.Öğrencilerin kendi aralarındaki sorunları çözümlemelerini, çözülmeyenlerin öğretmen, yönetim ve öğrenci temsilciler kuruluna iletilmesine yardımcı olmak.</w:t>
            </w:r>
          </w:p>
        </w:tc>
      </w:tr>
      <w:tr w:rsidR="007D362D" w:rsidRPr="0086311A" w:rsidTr="007E4A3D">
        <w:trPr>
          <w:trHeight w:val="454"/>
        </w:trPr>
        <w:tc>
          <w:tcPr>
            <w:tcW w:w="1384" w:type="dxa"/>
            <w:vAlign w:val="center"/>
          </w:tcPr>
          <w:p w:rsidR="007D362D" w:rsidRPr="0086311A" w:rsidRDefault="004D4D50" w:rsidP="00860FF9">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vAlign w:val="center"/>
          </w:tcPr>
          <w:p w:rsidR="007D362D" w:rsidRPr="0086311A" w:rsidRDefault="004D4D50" w:rsidP="00860FF9">
            <w:pPr>
              <w:pStyle w:val="Default"/>
              <w:rPr>
                <w:rFonts w:ascii="Times New Roman" w:hAnsi="Times New Roman" w:cs="Times New Roman"/>
                <w:sz w:val="20"/>
                <w:szCs w:val="20"/>
              </w:rPr>
            </w:pPr>
            <w:r w:rsidRPr="0086311A">
              <w:rPr>
                <w:rFonts w:ascii="Times New Roman" w:hAnsi="Times New Roman" w:cs="Times New Roman"/>
                <w:sz w:val="21"/>
                <w:szCs w:val="21"/>
              </w:rPr>
              <w:t>Okul Öğrenci Temsilcisi</w:t>
            </w:r>
          </w:p>
        </w:tc>
        <w:tc>
          <w:tcPr>
            <w:tcW w:w="5702" w:type="dxa"/>
            <w:vAlign w:val="center"/>
          </w:tcPr>
          <w:p w:rsidR="007D362D" w:rsidRDefault="004D4D50" w:rsidP="00860FF9">
            <w:pPr>
              <w:pStyle w:val="Default"/>
              <w:rPr>
                <w:rFonts w:ascii="Times New Roman" w:hAnsi="Times New Roman" w:cs="Times New Roman"/>
                <w:sz w:val="20"/>
                <w:szCs w:val="20"/>
              </w:rPr>
            </w:pPr>
            <w:r>
              <w:rPr>
                <w:rFonts w:ascii="Times New Roman" w:hAnsi="Times New Roman" w:cs="Times New Roman"/>
                <w:sz w:val="20"/>
                <w:szCs w:val="20"/>
              </w:rPr>
              <w:t>1.Meclisi temsil etmek</w:t>
            </w:r>
          </w:p>
          <w:p w:rsidR="004D4D50" w:rsidRDefault="004D4D50" w:rsidP="00860FF9">
            <w:pPr>
              <w:pStyle w:val="Default"/>
              <w:rPr>
                <w:rFonts w:ascii="Times New Roman" w:hAnsi="Times New Roman" w:cs="Times New Roman"/>
                <w:sz w:val="20"/>
                <w:szCs w:val="20"/>
              </w:rPr>
            </w:pPr>
            <w:r>
              <w:rPr>
                <w:rFonts w:ascii="Times New Roman" w:hAnsi="Times New Roman" w:cs="Times New Roman"/>
                <w:sz w:val="20"/>
                <w:szCs w:val="20"/>
              </w:rPr>
              <w:t>2.Genel Kurulu yönetmek</w:t>
            </w:r>
          </w:p>
          <w:p w:rsidR="004D4D50" w:rsidRDefault="004D4D50" w:rsidP="004D4D50">
            <w:pPr>
              <w:pStyle w:val="Default"/>
              <w:rPr>
                <w:rFonts w:ascii="Times New Roman" w:hAnsi="Times New Roman" w:cs="Times New Roman"/>
                <w:sz w:val="20"/>
                <w:szCs w:val="20"/>
              </w:rPr>
            </w:pPr>
            <w:r>
              <w:rPr>
                <w:rFonts w:ascii="Times New Roman" w:hAnsi="Times New Roman" w:cs="Times New Roman"/>
                <w:sz w:val="20"/>
                <w:szCs w:val="20"/>
              </w:rPr>
              <w:t xml:space="preserve">3.Meclise duyurulmak üzere Başkanlığa ulaştırılmış bir belge veya </w:t>
            </w:r>
          </w:p>
          <w:p w:rsidR="004D4D50" w:rsidRDefault="004D4D50" w:rsidP="004D4D50">
            <w:pPr>
              <w:pStyle w:val="Default"/>
              <w:rPr>
                <w:rFonts w:ascii="Times New Roman" w:hAnsi="Times New Roman" w:cs="Times New Roman"/>
                <w:sz w:val="20"/>
                <w:szCs w:val="20"/>
              </w:rPr>
            </w:pPr>
            <w:proofErr w:type="gramStart"/>
            <w:r>
              <w:rPr>
                <w:rFonts w:ascii="Times New Roman" w:hAnsi="Times New Roman" w:cs="Times New Roman"/>
                <w:sz w:val="20"/>
                <w:szCs w:val="20"/>
              </w:rPr>
              <w:t>bilgi</w:t>
            </w:r>
            <w:proofErr w:type="gramEnd"/>
            <w:r>
              <w:rPr>
                <w:rFonts w:ascii="Times New Roman" w:hAnsi="Times New Roman" w:cs="Times New Roman"/>
                <w:sz w:val="20"/>
                <w:szCs w:val="20"/>
              </w:rPr>
              <w:t xml:space="preserve"> varsa gündemde yazılı maddeler sunulmadan önce meclise sunmak</w:t>
            </w:r>
          </w:p>
          <w:p w:rsidR="004D4D50" w:rsidRDefault="004D4D50" w:rsidP="004D4D50">
            <w:pPr>
              <w:pStyle w:val="Default"/>
              <w:rPr>
                <w:rFonts w:ascii="Times New Roman" w:hAnsi="Times New Roman" w:cs="Times New Roman"/>
                <w:sz w:val="20"/>
                <w:szCs w:val="20"/>
              </w:rPr>
            </w:pPr>
            <w:r>
              <w:rPr>
                <w:rFonts w:ascii="Times New Roman" w:hAnsi="Times New Roman" w:cs="Times New Roman"/>
                <w:sz w:val="20"/>
                <w:szCs w:val="20"/>
              </w:rPr>
              <w:t>4.Meclis başkanlığına hitaben verilmiş dilekçeleri kabul etmek</w:t>
            </w:r>
          </w:p>
          <w:p w:rsidR="004D4D50" w:rsidRDefault="004D4D50" w:rsidP="004D4D50">
            <w:pPr>
              <w:pStyle w:val="Default"/>
              <w:rPr>
                <w:rFonts w:ascii="Times New Roman" w:hAnsi="Times New Roman" w:cs="Times New Roman"/>
                <w:sz w:val="20"/>
                <w:szCs w:val="20"/>
              </w:rPr>
            </w:pPr>
            <w:r>
              <w:rPr>
                <w:rFonts w:ascii="Times New Roman" w:hAnsi="Times New Roman" w:cs="Times New Roman"/>
                <w:sz w:val="20"/>
                <w:szCs w:val="20"/>
              </w:rPr>
              <w:t xml:space="preserve">5.Başkanlık divanına başkanlık etmek ve </w:t>
            </w:r>
            <w:proofErr w:type="spellStart"/>
            <w:r>
              <w:rPr>
                <w:rFonts w:ascii="Times New Roman" w:hAnsi="Times New Roman" w:cs="Times New Roman"/>
                <w:sz w:val="20"/>
                <w:szCs w:val="20"/>
              </w:rPr>
              <w:t>başkanlıkdivanının</w:t>
            </w:r>
            <w:proofErr w:type="spellEnd"/>
            <w:r>
              <w:rPr>
                <w:rFonts w:ascii="Times New Roman" w:hAnsi="Times New Roman" w:cs="Times New Roman"/>
                <w:sz w:val="20"/>
                <w:szCs w:val="20"/>
              </w:rPr>
              <w:t xml:space="preserve"> gündemini hazırlamak</w:t>
            </w:r>
          </w:p>
          <w:p w:rsidR="004D4D50" w:rsidRDefault="004D4D50" w:rsidP="004D4D50">
            <w:pPr>
              <w:pStyle w:val="Default"/>
              <w:rPr>
                <w:rFonts w:ascii="Times New Roman" w:hAnsi="Times New Roman" w:cs="Times New Roman"/>
                <w:sz w:val="20"/>
                <w:szCs w:val="20"/>
              </w:rPr>
            </w:pPr>
            <w:r>
              <w:rPr>
                <w:rFonts w:ascii="Times New Roman" w:hAnsi="Times New Roman" w:cs="Times New Roman"/>
                <w:sz w:val="20"/>
                <w:szCs w:val="20"/>
              </w:rPr>
              <w:t xml:space="preserve">6.Meclis tarafından alınan tavsiye kararlarını yönetime </w:t>
            </w:r>
            <w:proofErr w:type="spellStart"/>
            <w:proofErr w:type="gramStart"/>
            <w:r>
              <w:rPr>
                <w:rFonts w:ascii="Times New Roman" w:hAnsi="Times New Roman" w:cs="Times New Roman"/>
                <w:sz w:val="20"/>
                <w:szCs w:val="20"/>
              </w:rPr>
              <w:t>bildirmek,uygulamasını</w:t>
            </w:r>
            <w:proofErr w:type="spellEnd"/>
            <w:proofErr w:type="gramEnd"/>
            <w:r>
              <w:rPr>
                <w:rFonts w:ascii="Times New Roman" w:hAnsi="Times New Roman" w:cs="Times New Roman"/>
                <w:sz w:val="20"/>
                <w:szCs w:val="20"/>
              </w:rPr>
              <w:t xml:space="preserve"> takip etmek</w:t>
            </w:r>
          </w:p>
          <w:p w:rsidR="004D4D50" w:rsidRDefault="004D4D50" w:rsidP="004D4D50">
            <w:pPr>
              <w:pStyle w:val="Default"/>
              <w:rPr>
                <w:rFonts w:ascii="Times New Roman" w:hAnsi="Times New Roman" w:cs="Times New Roman"/>
                <w:sz w:val="20"/>
                <w:szCs w:val="20"/>
              </w:rPr>
            </w:pPr>
            <w:r>
              <w:rPr>
                <w:rFonts w:ascii="Times New Roman" w:hAnsi="Times New Roman" w:cs="Times New Roman"/>
                <w:sz w:val="20"/>
                <w:szCs w:val="20"/>
              </w:rPr>
              <w:t>7.Meclis ile yönetim arasındaki ilişkileri koordine etmek</w:t>
            </w:r>
          </w:p>
          <w:p w:rsidR="004D4D50" w:rsidRDefault="004D4D50" w:rsidP="004D4D50">
            <w:pPr>
              <w:pStyle w:val="Default"/>
              <w:rPr>
                <w:rFonts w:ascii="Times New Roman" w:hAnsi="Times New Roman" w:cs="Times New Roman"/>
                <w:sz w:val="20"/>
                <w:szCs w:val="20"/>
              </w:rPr>
            </w:pPr>
            <w:r>
              <w:rPr>
                <w:rFonts w:ascii="Times New Roman" w:hAnsi="Times New Roman" w:cs="Times New Roman"/>
                <w:sz w:val="20"/>
                <w:szCs w:val="20"/>
              </w:rPr>
              <w:t>8.Olağanüstü durumlarda meclisi toplantıya çağırmak</w:t>
            </w:r>
          </w:p>
          <w:p w:rsidR="004D4D50" w:rsidRDefault="004D4D50" w:rsidP="004D4D50">
            <w:pPr>
              <w:pStyle w:val="Default"/>
              <w:rPr>
                <w:rFonts w:ascii="Times New Roman" w:hAnsi="Times New Roman" w:cs="Times New Roman"/>
                <w:sz w:val="20"/>
                <w:szCs w:val="20"/>
              </w:rPr>
            </w:pPr>
            <w:r>
              <w:rPr>
                <w:rFonts w:ascii="Times New Roman" w:hAnsi="Times New Roman" w:cs="Times New Roman"/>
                <w:sz w:val="20"/>
                <w:szCs w:val="20"/>
              </w:rPr>
              <w:t xml:space="preserve">9.Meclis toplantısının zamanını ve gündemini </w:t>
            </w:r>
            <w:proofErr w:type="spellStart"/>
            <w:proofErr w:type="gramStart"/>
            <w:r>
              <w:rPr>
                <w:rFonts w:ascii="Times New Roman" w:hAnsi="Times New Roman" w:cs="Times New Roman"/>
                <w:sz w:val="20"/>
                <w:szCs w:val="20"/>
              </w:rPr>
              <w:t>belirlemek,üyelere</w:t>
            </w:r>
            <w:proofErr w:type="spellEnd"/>
            <w:proofErr w:type="gramEnd"/>
            <w:r>
              <w:rPr>
                <w:rFonts w:ascii="Times New Roman" w:hAnsi="Times New Roman" w:cs="Times New Roman"/>
                <w:sz w:val="20"/>
                <w:szCs w:val="20"/>
              </w:rPr>
              <w:t xml:space="preserve"> duyurmak</w:t>
            </w:r>
          </w:p>
          <w:p w:rsidR="004D4D50" w:rsidRDefault="004D4D50" w:rsidP="004D4D50">
            <w:pPr>
              <w:pStyle w:val="Default"/>
              <w:rPr>
                <w:rFonts w:ascii="Times New Roman" w:hAnsi="Times New Roman" w:cs="Times New Roman"/>
                <w:sz w:val="20"/>
                <w:szCs w:val="20"/>
              </w:rPr>
            </w:pPr>
            <w:r>
              <w:rPr>
                <w:rFonts w:ascii="Times New Roman" w:hAnsi="Times New Roman" w:cs="Times New Roman"/>
                <w:sz w:val="20"/>
                <w:szCs w:val="20"/>
              </w:rPr>
              <w:t xml:space="preserve">10.Eğitim ve öğrencileri ilgilendiren </w:t>
            </w:r>
            <w:proofErr w:type="spellStart"/>
            <w:proofErr w:type="gramStart"/>
            <w:r>
              <w:rPr>
                <w:rFonts w:ascii="Times New Roman" w:hAnsi="Times New Roman" w:cs="Times New Roman"/>
                <w:sz w:val="20"/>
                <w:szCs w:val="20"/>
              </w:rPr>
              <w:t>toplantı,komisyon</w:t>
            </w:r>
            <w:proofErr w:type="spellEnd"/>
            <w:proofErr w:type="gramEnd"/>
            <w:r>
              <w:rPr>
                <w:rFonts w:ascii="Times New Roman" w:hAnsi="Times New Roman" w:cs="Times New Roman"/>
                <w:sz w:val="20"/>
                <w:szCs w:val="20"/>
              </w:rPr>
              <w:t xml:space="preserve"> çalışması vb. çalışmalara katılmak</w:t>
            </w:r>
          </w:p>
          <w:p w:rsidR="004D4D50" w:rsidRDefault="004D4D50" w:rsidP="004D4D50">
            <w:pPr>
              <w:pStyle w:val="Default"/>
              <w:rPr>
                <w:rFonts w:ascii="Times New Roman" w:hAnsi="Times New Roman" w:cs="Times New Roman"/>
                <w:sz w:val="20"/>
                <w:szCs w:val="20"/>
              </w:rPr>
            </w:pPr>
            <w:r>
              <w:rPr>
                <w:rFonts w:ascii="Times New Roman" w:hAnsi="Times New Roman" w:cs="Times New Roman"/>
                <w:sz w:val="20"/>
                <w:szCs w:val="20"/>
              </w:rPr>
              <w:t>11.Diğer kurum ve kuruluşlarda eğitim öğretimle ilgili yapılacak toplantılara gözlemci olarak katılmak</w:t>
            </w:r>
          </w:p>
          <w:p w:rsidR="004D4D50" w:rsidRDefault="004D4D50" w:rsidP="004D4D50">
            <w:pPr>
              <w:pStyle w:val="Default"/>
              <w:rPr>
                <w:rFonts w:ascii="Times New Roman" w:hAnsi="Times New Roman" w:cs="Times New Roman"/>
                <w:sz w:val="20"/>
                <w:szCs w:val="20"/>
              </w:rPr>
            </w:pPr>
            <w:r>
              <w:rPr>
                <w:rFonts w:ascii="Times New Roman" w:hAnsi="Times New Roman" w:cs="Times New Roman"/>
                <w:sz w:val="20"/>
                <w:szCs w:val="20"/>
              </w:rPr>
              <w:t>12.Gerekirse il genel meclisi ve belediye meclisi toplantılarına gözlemci olarak katılmak</w:t>
            </w:r>
          </w:p>
          <w:p w:rsidR="004D4D50" w:rsidRDefault="004D4D50" w:rsidP="004D4D50">
            <w:pPr>
              <w:pStyle w:val="Default"/>
              <w:rPr>
                <w:rFonts w:ascii="Times New Roman" w:hAnsi="Times New Roman" w:cs="Times New Roman"/>
                <w:sz w:val="20"/>
                <w:szCs w:val="20"/>
              </w:rPr>
            </w:pPr>
            <w:r>
              <w:rPr>
                <w:rFonts w:ascii="Times New Roman" w:hAnsi="Times New Roman" w:cs="Times New Roman"/>
                <w:sz w:val="20"/>
                <w:szCs w:val="20"/>
              </w:rPr>
              <w:t xml:space="preserve">13.Başkan gerekli hallerde bu görevlerinden bazılarını yardımcılarına </w:t>
            </w:r>
            <w:proofErr w:type="spellStart"/>
            <w:proofErr w:type="gramStart"/>
            <w:r>
              <w:rPr>
                <w:rFonts w:ascii="Times New Roman" w:hAnsi="Times New Roman" w:cs="Times New Roman"/>
                <w:sz w:val="20"/>
                <w:szCs w:val="20"/>
              </w:rPr>
              <w:t>devredeblir.urumlarda</w:t>
            </w:r>
            <w:proofErr w:type="spellEnd"/>
            <w:proofErr w:type="gramEnd"/>
            <w:r>
              <w:rPr>
                <w:rFonts w:ascii="Times New Roman" w:hAnsi="Times New Roman" w:cs="Times New Roman"/>
                <w:sz w:val="20"/>
                <w:szCs w:val="20"/>
              </w:rPr>
              <w:t xml:space="preserve"> meclisi toplantıya çağırmak</w:t>
            </w:r>
          </w:p>
          <w:p w:rsidR="004D4D50" w:rsidRDefault="004D4D50" w:rsidP="004D4D50">
            <w:pPr>
              <w:pStyle w:val="Default"/>
              <w:rPr>
                <w:rFonts w:ascii="Times New Roman" w:hAnsi="Times New Roman" w:cs="Times New Roman"/>
                <w:sz w:val="20"/>
                <w:szCs w:val="20"/>
              </w:rPr>
            </w:pPr>
            <w:r>
              <w:rPr>
                <w:rFonts w:ascii="Times New Roman" w:hAnsi="Times New Roman" w:cs="Times New Roman"/>
                <w:sz w:val="20"/>
                <w:szCs w:val="20"/>
              </w:rPr>
              <w:t xml:space="preserve">9.Meclis toplantısının zamanını ve gündemini </w:t>
            </w:r>
            <w:proofErr w:type="spellStart"/>
            <w:proofErr w:type="gramStart"/>
            <w:r>
              <w:rPr>
                <w:rFonts w:ascii="Times New Roman" w:hAnsi="Times New Roman" w:cs="Times New Roman"/>
                <w:sz w:val="20"/>
                <w:szCs w:val="20"/>
              </w:rPr>
              <w:t>belirlemek,üyelere</w:t>
            </w:r>
            <w:proofErr w:type="spellEnd"/>
            <w:proofErr w:type="gramEnd"/>
            <w:r>
              <w:rPr>
                <w:rFonts w:ascii="Times New Roman" w:hAnsi="Times New Roman" w:cs="Times New Roman"/>
                <w:sz w:val="20"/>
                <w:szCs w:val="20"/>
              </w:rPr>
              <w:t xml:space="preserve"> duyurmak</w:t>
            </w:r>
          </w:p>
          <w:p w:rsidR="004D4D50" w:rsidRDefault="004D4D50" w:rsidP="004D4D50">
            <w:pPr>
              <w:pStyle w:val="Default"/>
              <w:rPr>
                <w:rFonts w:ascii="Times New Roman" w:hAnsi="Times New Roman" w:cs="Times New Roman"/>
                <w:sz w:val="20"/>
                <w:szCs w:val="20"/>
              </w:rPr>
            </w:pPr>
            <w:r>
              <w:rPr>
                <w:rFonts w:ascii="Times New Roman" w:hAnsi="Times New Roman" w:cs="Times New Roman"/>
                <w:sz w:val="20"/>
                <w:szCs w:val="20"/>
              </w:rPr>
              <w:t xml:space="preserve">10.Eğitim ve öğrencileri ilgilendiren </w:t>
            </w:r>
            <w:proofErr w:type="spellStart"/>
            <w:proofErr w:type="gramStart"/>
            <w:r>
              <w:rPr>
                <w:rFonts w:ascii="Times New Roman" w:hAnsi="Times New Roman" w:cs="Times New Roman"/>
                <w:sz w:val="20"/>
                <w:szCs w:val="20"/>
              </w:rPr>
              <w:t>toplantı,komisyon</w:t>
            </w:r>
            <w:proofErr w:type="spellEnd"/>
            <w:proofErr w:type="gramEnd"/>
            <w:r>
              <w:rPr>
                <w:rFonts w:ascii="Times New Roman" w:hAnsi="Times New Roman" w:cs="Times New Roman"/>
                <w:sz w:val="20"/>
                <w:szCs w:val="20"/>
              </w:rPr>
              <w:t xml:space="preserve"> çalışması vb. çalışmalara katılmak</w:t>
            </w:r>
          </w:p>
          <w:p w:rsidR="004D4D50" w:rsidRDefault="004D4D50" w:rsidP="004D4D50">
            <w:pPr>
              <w:pStyle w:val="Default"/>
              <w:rPr>
                <w:rFonts w:ascii="Times New Roman" w:hAnsi="Times New Roman" w:cs="Times New Roman"/>
                <w:sz w:val="20"/>
                <w:szCs w:val="20"/>
              </w:rPr>
            </w:pPr>
            <w:r>
              <w:rPr>
                <w:rFonts w:ascii="Times New Roman" w:hAnsi="Times New Roman" w:cs="Times New Roman"/>
                <w:sz w:val="20"/>
                <w:szCs w:val="20"/>
              </w:rPr>
              <w:t>11.Diğer kurum ve kuruluşlarda eğitim öğretimle ilgili yapılacak toplantılara gözlemci olarak katılmak</w:t>
            </w:r>
          </w:p>
          <w:p w:rsidR="004D4D50" w:rsidRDefault="004D4D50" w:rsidP="004D4D50">
            <w:pPr>
              <w:pStyle w:val="Default"/>
              <w:rPr>
                <w:rFonts w:ascii="Times New Roman" w:hAnsi="Times New Roman" w:cs="Times New Roman"/>
                <w:sz w:val="20"/>
                <w:szCs w:val="20"/>
              </w:rPr>
            </w:pPr>
            <w:r>
              <w:rPr>
                <w:rFonts w:ascii="Times New Roman" w:hAnsi="Times New Roman" w:cs="Times New Roman"/>
                <w:sz w:val="20"/>
                <w:szCs w:val="20"/>
              </w:rPr>
              <w:t>12.Gerekirse il genel meclisi ve belediye meclisi toplantılarına gözlemci olarak katılmak</w:t>
            </w:r>
          </w:p>
          <w:p w:rsidR="004D4D50" w:rsidRPr="0086311A" w:rsidRDefault="004D4D50" w:rsidP="004D4D50">
            <w:pPr>
              <w:pStyle w:val="Default"/>
              <w:rPr>
                <w:rFonts w:ascii="Times New Roman" w:hAnsi="Times New Roman" w:cs="Times New Roman"/>
                <w:sz w:val="20"/>
                <w:szCs w:val="20"/>
              </w:rPr>
            </w:pPr>
            <w:r>
              <w:rPr>
                <w:rFonts w:ascii="Times New Roman" w:hAnsi="Times New Roman" w:cs="Times New Roman"/>
                <w:sz w:val="20"/>
                <w:szCs w:val="20"/>
              </w:rPr>
              <w:t xml:space="preserve">13.Başkan gerekli hallerde bu görevlerinden bazılarını yardımcılarına </w:t>
            </w:r>
            <w:proofErr w:type="spellStart"/>
            <w:r>
              <w:rPr>
                <w:rFonts w:ascii="Times New Roman" w:hAnsi="Times New Roman" w:cs="Times New Roman"/>
                <w:sz w:val="20"/>
                <w:szCs w:val="20"/>
              </w:rPr>
              <w:t>devredeblir</w:t>
            </w:r>
            <w:proofErr w:type="spellEnd"/>
            <w:r>
              <w:rPr>
                <w:rFonts w:ascii="Times New Roman" w:hAnsi="Times New Roman" w:cs="Times New Roman"/>
                <w:sz w:val="20"/>
                <w:szCs w:val="20"/>
              </w:rPr>
              <w:t>.</w:t>
            </w:r>
          </w:p>
        </w:tc>
      </w:tr>
    </w:tbl>
    <w:p w:rsidR="007D362D" w:rsidRDefault="007D362D" w:rsidP="00145EEF">
      <w:pPr>
        <w:keepNext/>
        <w:rPr>
          <w:rFonts w:ascii="Times New Roman" w:hAnsi="Times New Roman"/>
          <w:b/>
          <w:sz w:val="24"/>
        </w:rPr>
      </w:pPr>
    </w:p>
    <w:p w:rsidR="00CE275A" w:rsidRDefault="00CE275A" w:rsidP="00145EEF">
      <w:pPr>
        <w:keepNext/>
        <w:rPr>
          <w:rFonts w:ascii="Times New Roman" w:hAnsi="Times New Roman"/>
          <w:b/>
          <w:sz w:val="24"/>
        </w:rPr>
      </w:pPr>
    </w:p>
    <w:p w:rsidR="00CE275A" w:rsidRDefault="00CE275A" w:rsidP="007E4A3D">
      <w:pPr>
        <w:keepNext/>
        <w:ind w:left="426"/>
        <w:rPr>
          <w:rFonts w:ascii="Times New Roman" w:hAnsi="Times New Roman"/>
          <w:b/>
          <w:color w:val="1F497D"/>
          <w:sz w:val="24"/>
        </w:rPr>
      </w:pPr>
    </w:p>
    <w:p w:rsidR="007D362D" w:rsidRPr="0086311A" w:rsidRDefault="007D362D" w:rsidP="007E4A3D">
      <w:pPr>
        <w:keepNext/>
        <w:ind w:left="426"/>
        <w:rPr>
          <w:rFonts w:ascii="Times New Roman" w:hAnsi="Times New Roman"/>
          <w:b/>
          <w:color w:val="1F497D"/>
          <w:sz w:val="24"/>
        </w:rPr>
      </w:pPr>
      <w:r w:rsidRPr="0086311A">
        <w:rPr>
          <w:rFonts w:ascii="Times New Roman" w:hAnsi="Times New Roman"/>
          <w:b/>
          <w:color w:val="1F497D"/>
          <w:sz w:val="24"/>
        </w:rPr>
        <w:t>2.5.1.2. Kurul,  Komisyonların Görevleri</w:t>
      </w:r>
    </w:p>
    <w:p w:rsidR="007D362D" w:rsidRPr="0086311A" w:rsidRDefault="007D362D" w:rsidP="00B908CE">
      <w:pPr>
        <w:keepNext/>
        <w:spacing w:after="0" w:line="240" w:lineRule="auto"/>
        <w:rPr>
          <w:rFonts w:ascii="Times New Roman" w:hAnsi="Times New Roman"/>
          <w:b/>
          <w:sz w:val="24"/>
        </w:rPr>
      </w:pPr>
      <w:proofErr w:type="gramStart"/>
      <w:r w:rsidRPr="0086311A">
        <w:rPr>
          <w:rFonts w:ascii="Times New Roman" w:hAnsi="Times New Roman"/>
          <w:b/>
          <w:sz w:val="24"/>
        </w:rPr>
        <w:t>Tablo</w:t>
      </w:r>
      <w:r w:rsidR="003A3623">
        <w:rPr>
          <w:rFonts w:ascii="Times New Roman" w:hAnsi="Times New Roman"/>
          <w:b/>
          <w:sz w:val="24"/>
        </w:rPr>
        <w:t xml:space="preserve">1 </w:t>
      </w:r>
      <w:r w:rsidRPr="0086311A">
        <w:rPr>
          <w:rFonts w:ascii="Times New Roman" w:hAnsi="Times New Roman"/>
          <w:b/>
          <w:sz w:val="24"/>
        </w:rPr>
        <w:t xml:space="preserve"> Kurul</w:t>
      </w:r>
      <w:proofErr w:type="gramEnd"/>
      <w:r w:rsidRPr="0086311A">
        <w:rPr>
          <w:rFonts w:ascii="Times New Roman" w:hAnsi="Times New Roman"/>
          <w:b/>
          <w:sz w:val="24"/>
        </w:rPr>
        <w:t>,  Komisyonların Görevleri</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4"/>
        <w:gridCol w:w="2268"/>
        <w:gridCol w:w="5702"/>
      </w:tblGrid>
      <w:tr w:rsidR="007D362D" w:rsidRPr="0086311A" w:rsidTr="00415BEC">
        <w:trPr>
          <w:trHeight w:val="353"/>
        </w:trPr>
        <w:tc>
          <w:tcPr>
            <w:tcW w:w="1384" w:type="dxa"/>
            <w:shd w:val="clear" w:color="auto" w:fill="CC99FF"/>
            <w:vAlign w:val="center"/>
          </w:tcPr>
          <w:p w:rsidR="007D362D" w:rsidRPr="0086311A" w:rsidRDefault="007D362D" w:rsidP="00B908CE">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S.NO</w:t>
            </w:r>
          </w:p>
        </w:tc>
        <w:tc>
          <w:tcPr>
            <w:tcW w:w="2268" w:type="dxa"/>
            <w:shd w:val="clear" w:color="auto" w:fill="CC99FF"/>
            <w:vAlign w:val="center"/>
          </w:tcPr>
          <w:p w:rsidR="007D362D" w:rsidRPr="0086311A" w:rsidRDefault="007D362D" w:rsidP="00B908CE">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Kurul/Komisyon Adı</w:t>
            </w:r>
          </w:p>
        </w:tc>
        <w:tc>
          <w:tcPr>
            <w:tcW w:w="5702" w:type="dxa"/>
            <w:shd w:val="clear" w:color="auto" w:fill="CC99FF"/>
            <w:vAlign w:val="center"/>
          </w:tcPr>
          <w:p w:rsidR="007D362D" w:rsidRPr="0086311A" w:rsidRDefault="007D362D" w:rsidP="00B908CE">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GÖREVLERİ</w:t>
            </w:r>
          </w:p>
        </w:tc>
      </w:tr>
      <w:tr w:rsidR="007D362D" w:rsidRPr="0086311A" w:rsidTr="00860FF9">
        <w:trPr>
          <w:trHeight w:val="811"/>
        </w:trPr>
        <w:tc>
          <w:tcPr>
            <w:tcW w:w="1384" w:type="dxa"/>
            <w:vAlign w:val="center"/>
          </w:tcPr>
          <w:p w:rsidR="007D362D" w:rsidRPr="0086311A" w:rsidRDefault="007D362D"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1</w:t>
            </w:r>
          </w:p>
        </w:tc>
        <w:tc>
          <w:tcPr>
            <w:tcW w:w="2268" w:type="dxa"/>
            <w:vAlign w:val="center"/>
          </w:tcPr>
          <w:p w:rsidR="007D362D" w:rsidRPr="0086311A" w:rsidRDefault="007D362D" w:rsidP="00860FF9">
            <w:pPr>
              <w:pStyle w:val="Default"/>
              <w:rPr>
                <w:rFonts w:ascii="Times New Roman" w:hAnsi="Times New Roman" w:cs="Times New Roman"/>
                <w:sz w:val="20"/>
                <w:szCs w:val="20"/>
              </w:rPr>
            </w:pPr>
            <w:r w:rsidRPr="0086311A">
              <w:rPr>
                <w:rFonts w:ascii="Times New Roman" w:hAnsi="Times New Roman" w:cs="Times New Roman"/>
              </w:rPr>
              <w:t>Rehberlik ve Psikolojik Danışma Hizmetleri Yürütme Komisyonu</w:t>
            </w:r>
          </w:p>
        </w:tc>
        <w:tc>
          <w:tcPr>
            <w:tcW w:w="5702" w:type="dxa"/>
            <w:vAlign w:val="center"/>
          </w:tcPr>
          <w:p w:rsidR="007D362D" w:rsidRDefault="000D72F8" w:rsidP="00860FF9">
            <w:pPr>
              <w:pStyle w:val="Default"/>
              <w:rPr>
                <w:rFonts w:ascii="Times New Roman" w:hAnsi="Times New Roman" w:cs="Times New Roman"/>
                <w:sz w:val="20"/>
                <w:szCs w:val="20"/>
              </w:rPr>
            </w:pPr>
            <w:r>
              <w:rPr>
                <w:rFonts w:ascii="Times New Roman" w:hAnsi="Times New Roman" w:cs="Times New Roman"/>
                <w:sz w:val="20"/>
                <w:szCs w:val="20"/>
              </w:rPr>
              <w:t xml:space="preserve">1.Rehberlik ve psikolojik danışma servisince hazırlanan yıllık program ve yürütme planını inceler, bu konudaki görüşlerini </w:t>
            </w:r>
            <w:proofErr w:type="spellStart"/>
            <w:proofErr w:type="gramStart"/>
            <w:r>
              <w:rPr>
                <w:rFonts w:ascii="Times New Roman" w:hAnsi="Times New Roman" w:cs="Times New Roman"/>
                <w:sz w:val="20"/>
                <w:szCs w:val="20"/>
              </w:rPr>
              <w:t>bildirir.Uygulanması</w:t>
            </w:r>
            <w:proofErr w:type="spellEnd"/>
            <w:proofErr w:type="gramEnd"/>
            <w:r>
              <w:rPr>
                <w:rFonts w:ascii="Times New Roman" w:hAnsi="Times New Roman" w:cs="Times New Roman"/>
                <w:sz w:val="20"/>
                <w:szCs w:val="20"/>
              </w:rPr>
              <w:t xml:space="preserve"> için gerekli önlemleri karara bağlar.</w:t>
            </w:r>
          </w:p>
          <w:p w:rsidR="000D72F8" w:rsidRDefault="000D72F8" w:rsidP="00860FF9">
            <w:pPr>
              <w:pStyle w:val="Default"/>
              <w:rPr>
                <w:rFonts w:ascii="Times New Roman" w:hAnsi="Times New Roman" w:cs="Times New Roman"/>
                <w:sz w:val="20"/>
                <w:szCs w:val="20"/>
              </w:rPr>
            </w:pPr>
            <w:r>
              <w:rPr>
                <w:rFonts w:ascii="Times New Roman" w:hAnsi="Times New Roman" w:cs="Times New Roman"/>
                <w:sz w:val="20"/>
                <w:szCs w:val="20"/>
              </w:rPr>
              <w:t xml:space="preserve">2.Rehberlik ve psikolojik danışma hizmetlerinin yürütülmesi sırasında hizmetlere ilişkin çalışmaları ve </w:t>
            </w:r>
            <w:proofErr w:type="spellStart"/>
            <w:r>
              <w:rPr>
                <w:rFonts w:ascii="Times New Roman" w:hAnsi="Times New Roman" w:cs="Times New Roman"/>
                <w:sz w:val="20"/>
                <w:szCs w:val="20"/>
              </w:rPr>
              <w:t>ortya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çıkansorunları</w:t>
            </w:r>
            <w:proofErr w:type="spellEnd"/>
            <w:r>
              <w:rPr>
                <w:rFonts w:ascii="Times New Roman" w:hAnsi="Times New Roman" w:cs="Times New Roman"/>
                <w:sz w:val="20"/>
                <w:szCs w:val="20"/>
              </w:rPr>
              <w:t xml:space="preserve"> inceler, değerlendirir ve </w:t>
            </w:r>
            <w:proofErr w:type="spellStart"/>
            <w:r>
              <w:rPr>
                <w:rFonts w:ascii="Times New Roman" w:hAnsi="Times New Roman" w:cs="Times New Roman"/>
                <w:sz w:val="20"/>
                <w:szCs w:val="20"/>
              </w:rPr>
              <w:t>bunlarınçözümüne</w:t>
            </w:r>
            <w:proofErr w:type="spellEnd"/>
            <w:r>
              <w:rPr>
                <w:rFonts w:ascii="Times New Roman" w:hAnsi="Times New Roman" w:cs="Times New Roman"/>
                <w:sz w:val="20"/>
                <w:szCs w:val="20"/>
              </w:rPr>
              <w:t xml:space="preserve"> ilişkin önlemleri belirler.</w:t>
            </w:r>
          </w:p>
          <w:p w:rsidR="000D72F8" w:rsidRDefault="000D72F8" w:rsidP="00860FF9">
            <w:pPr>
              <w:pStyle w:val="Default"/>
              <w:rPr>
                <w:rFonts w:ascii="Times New Roman" w:hAnsi="Times New Roman" w:cs="Times New Roman"/>
                <w:sz w:val="20"/>
                <w:szCs w:val="20"/>
              </w:rPr>
            </w:pPr>
            <w:r>
              <w:rPr>
                <w:rFonts w:ascii="Times New Roman" w:hAnsi="Times New Roman" w:cs="Times New Roman"/>
                <w:sz w:val="20"/>
                <w:szCs w:val="20"/>
              </w:rPr>
              <w:t xml:space="preserve">3.Eğitim ortamında; </w:t>
            </w:r>
            <w:proofErr w:type="spellStart"/>
            <w:proofErr w:type="gramStart"/>
            <w:r>
              <w:rPr>
                <w:rFonts w:ascii="Times New Roman" w:hAnsi="Times New Roman" w:cs="Times New Roman"/>
                <w:sz w:val="20"/>
                <w:szCs w:val="20"/>
              </w:rPr>
              <w:t>öğrenciler,aileler</w:t>
            </w:r>
            <w:proofErr w:type="spellEnd"/>
            <w:proofErr w:type="gramEnd"/>
            <w:r>
              <w:rPr>
                <w:rFonts w:ascii="Times New Roman" w:hAnsi="Times New Roman" w:cs="Times New Roman"/>
                <w:sz w:val="20"/>
                <w:szCs w:val="20"/>
              </w:rPr>
              <w:t>, yöneticiler, öğretmenler ve psikolojik danışmanlar arasında sağlıklı ve uyumlu ilişkiler kurulabilmesi için gerekli önlemleri görüşür ve yapılacak çalışmaları belirler.</w:t>
            </w:r>
          </w:p>
          <w:p w:rsidR="000D72F8" w:rsidRDefault="000D72F8" w:rsidP="00860FF9">
            <w:pPr>
              <w:pStyle w:val="Default"/>
              <w:rPr>
                <w:rFonts w:ascii="Times New Roman" w:hAnsi="Times New Roman" w:cs="Times New Roman"/>
                <w:sz w:val="20"/>
                <w:szCs w:val="20"/>
              </w:rPr>
            </w:pPr>
            <w:r>
              <w:rPr>
                <w:rFonts w:ascii="Times New Roman" w:hAnsi="Times New Roman" w:cs="Times New Roman"/>
                <w:sz w:val="20"/>
                <w:szCs w:val="20"/>
              </w:rPr>
              <w:t>4.Yönlendirmeye ilişkin eğitsel ve mesleki rehberlik çalışmalarında ve öğrencileri yönlendirmede, okuldaki eğitim öğretim etkinlikleri ile eğitsel etkinliklerden karşılıklı olarak yararlanılabilmesi için gerekli önlemleri ve çalışmaları belirler.</w:t>
            </w:r>
          </w:p>
          <w:p w:rsidR="000D72F8" w:rsidRPr="0086311A" w:rsidRDefault="000D72F8" w:rsidP="00860FF9">
            <w:pPr>
              <w:pStyle w:val="Default"/>
              <w:rPr>
                <w:rFonts w:ascii="Times New Roman" w:hAnsi="Times New Roman" w:cs="Times New Roman"/>
                <w:sz w:val="20"/>
                <w:szCs w:val="20"/>
              </w:rPr>
            </w:pPr>
            <w:r>
              <w:rPr>
                <w:rFonts w:ascii="Times New Roman" w:hAnsi="Times New Roman" w:cs="Times New Roman"/>
                <w:sz w:val="20"/>
                <w:szCs w:val="20"/>
              </w:rPr>
              <w:t>Yapılacak çalışmalarda birey, aile, ilgili kurum kuruluşlara yönelik iletişim ve işbirliğine önlemleri belirler.</w:t>
            </w:r>
          </w:p>
        </w:tc>
      </w:tr>
      <w:tr w:rsidR="007D362D" w:rsidRPr="0086311A" w:rsidTr="00860FF9">
        <w:trPr>
          <w:trHeight w:val="811"/>
        </w:trPr>
        <w:tc>
          <w:tcPr>
            <w:tcW w:w="1384" w:type="dxa"/>
            <w:vAlign w:val="center"/>
          </w:tcPr>
          <w:p w:rsidR="007D362D" w:rsidRPr="0086311A" w:rsidRDefault="007D362D"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2</w:t>
            </w:r>
          </w:p>
        </w:tc>
        <w:tc>
          <w:tcPr>
            <w:tcW w:w="2268" w:type="dxa"/>
            <w:vAlign w:val="center"/>
          </w:tcPr>
          <w:p w:rsidR="007D362D" w:rsidRPr="0086311A" w:rsidRDefault="007D362D" w:rsidP="00860FF9">
            <w:pPr>
              <w:pStyle w:val="Default"/>
              <w:rPr>
                <w:rFonts w:ascii="Times New Roman" w:hAnsi="Times New Roman" w:cs="Times New Roman"/>
                <w:sz w:val="20"/>
                <w:szCs w:val="20"/>
              </w:rPr>
            </w:pPr>
            <w:r w:rsidRPr="0086311A">
              <w:rPr>
                <w:rFonts w:ascii="Times New Roman" w:hAnsi="Times New Roman" w:cs="Times New Roman"/>
              </w:rPr>
              <w:t>Sosyal Etkinlikler Kurulu</w:t>
            </w:r>
          </w:p>
        </w:tc>
        <w:tc>
          <w:tcPr>
            <w:tcW w:w="5702" w:type="dxa"/>
            <w:vAlign w:val="center"/>
          </w:tcPr>
          <w:p w:rsidR="007D362D" w:rsidRPr="0086311A" w:rsidRDefault="00256FC2" w:rsidP="00860FF9">
            <w:pPr>
              <w:pStyle w:val="Default"/>
              <w:rPr>
                <w:rFonts w:ascii="Times New Roman" w:hAnsi="Times New Roman" w:cs="Times New Roman"/>
                <w:sz w:val="20"/>
                <w:szCs w:val="20"/>
              </w:rPr>
            </w:pPr>
            <w:r>
              <w:rPr>
                <w:rFonts w:ascii="Times New Roman" w:hAnsi="Times New Roman" w:cs="Times New Roman"/>
                <w:sz w:val="20"/>
                <w:szCs w:val="20"/>
              </w:rPr>
              <w:t xml:space="preserve">Kurul, kulüp ve toplum hizmeti kapsamındaki etkinliklerin verimli bir şekilde </w:t>
            </w:r>
            <w:proofErr w:type="spellStart"/>
            <w:r>
              <w:rPr>
                <w:rFonts w:ascii="Times New Roman" w:hAnsi="Times New Roman" w:cs="Times New Roman"/>
                <w:sz w:val="20"/>
                <w:szCs w:val="20"/>
              </w:rPr>
              <w:t>yürütülmei</w:t>
            </w:r>
            <w:proofErr w:type="spellEnd"/>
            <w:r>
              <w:rPr>
                <w:rFonts w:ascii="Times New Roman" w:hAnsi="Times New Roman" w:cs="Times New Roman"/>
                <w:sz w:val="20"/>
                <w:szCs w:val="20"/>
              </w:rPr>
              <w:t xml:space="preserve"> için danışman öğretmenler, öğrenciler, gönüllü veliler ve diğer öğretmenlerle iş birliği içinde çalışmaları koordine eder. Okul dışı etkinliklerde ilgili birimlerle işbirliği </w:t>
            </w:r>
            <w:proofErr w:type="spellStart"/>
            <w:r>
              <w:rPr>
                <w:rFonts w:ascii="Times New Roman" w:hAnsi="Times New Roman" w:cs="Times New Roman"/>
                <w:sz w:val="20"/>
                <w:szCs w:val="20"/>
              </w:rPr>
              <w:t>yaparakbu</w:t>
            </w:r>
            <w:proofErr w:type="spellEnd"/>
            <w:r>
              <w:rPr>
                <w:rFonts w:ascii="Times New Roman" w:hAnsi="Times New Roman" w:cs="Times New Roman"/>
                <w:sz w:val="20"/>
                <w:szCs w:val="20"/>
              </w:rPr>
              <w:t xml:space="preserve"> çalışmaların yürütülmesi için gerekli tedbirleri alır.</w:t>
            </w:r>
          </w:p>
        </w:tc>
      </w:tr>
      <w:tr w:rsidR="007D362D" w:rsidRPr="0086311A" w:rsidTr="00860FF9">
        <w:trPr>
          <w:trHeight w:val="603"/>
        </w:trPr>
        <w:tc>
          <w:tcPr>
            <w:tcW w:w="1384" w:type="dxa"/>
            <w:vAlign w:val="center"/>
          </w:tcPr>
          <w:p w:rsidR="007D362D" w:rsidRPr="0086311A" w:rsidRDefault="007D362D"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3</w:t>
            </w:r>
          </w:p>
        </w:tc>
        <w:tc>
          <w:tcPr>
            <w:tcW w:w="2268" w:type="dxa"/>
            <w:vAlign w:val="center"/>
          </w:tcPr>
          <w:p w:rsidR="007D362D" w:rsidRPr="0086311A" w:rsidRDefault="007D362D" w:rsidP="00860FF9">
            <w:pPr>
              <w:pStyle w:val="Default"/>
              <w:rPr>
                <w:rFonts w:ascii="Times New Roman" w:hAnsi="Times New Roman" w:cs="Times New Roman"/>
                <w:sz w:val="20"/>
                <w:szCs w:val="20"/>
              </w:rPr>
            </w:pPr>
            <w:r w:rsidRPr="0086311A">
              <w:rPr>
                <w:rFonts w:ascii="Times New Roman" w:hAnsi="Times New Roman" w:cs="Times New Roman"/>
              </w:rPr>
              <w:t>Sosyal Etkinlikler İnceleme Kurulu</w:t>
            </w:r>
          </w:p>
        </w:tc>
        <w:tc>
          <w:tcPr>
            <w:tcW w:w="5702" w:type="dxa"/>
            <w:vAlign w:val="center"/>
          </w:tcPr>
          <w:p w:rsidR="007D362D" w:rsidRDefault="001B51E4" w:rsidP="00860FF9">
            <w:pPr>
              <w:pStyle w:val="Default"/>
              <w:rPr>
                <w:rFonts w:ascii="Times New Roman" w:hAnsi="Times New Roman" w:cs="Times New Roman"/>
                <w:sz w:val="20"/>
                <w:szCs w:val="20"/>
              </w:rPr>
            </w:pPr>
            <w:r>
              <w:rPr>
                <w:rFonts w:ascii="Times New Roman" w:hAnsi="Times New Roman" w:cs="Times New Roman"/>
                <w:sz w:val="20"/>
                <w:szCs w:val="20"/>
              </w:rPr>
              <w:t>Okullarda, Türk Milli Eğitiminin genel amaç ve temel ilkeleri ile</w:t>
            </w:r>
            <w:r w:rsidR="00F17F0A">
              <w:rPr>
                <w:rFonts w:ascii="Times New Roman" w:hAnsi="Times New Roman" w:cs="Times New Roman"/>
                <w:sz w:val="20"/>
                <w:szCs w:val="20"/>
              </w:rPr>
              <w:t xml:space="preserve"> sosyal etkinliklerin amaçlarına uygun olarak öğrencilerin, </w:t>
            </w:r>
            <w:proofErr w:type="spellStart"/>
            <w:r w:rsidR="00F17F0A">
              <w:rPr>
                <w:rFonts w:ascii="Times New Roman" w:hAnsi="Times New Roman" w:cs="Times New Roman"/>
                <w:sz w:val="20"/>
                <w:szCs w:val="20"/>
              </w:rPr>
              <w:t>Türkçe’yi</w:t>
            </w:r>
            <w:proofErr w:type="spellEnd"/>
            <w:r w:rsidR="00F17F0A">
              <w:rPr>
                <w:rFonts w:ascii="Times New Roman" w:hAnsi="Times New Roman" w:cs="Times New Roman"/>
                <w:sz w:val="20"/>
                <w:szCs w:val="20"/>
              </w:rPr>
              <w:t xml:space="preserve"> doğru, güzel ve etkili </w:t>
            </w:r>
            <w:proofErr w:type="spellStart"/>
            <w:r w:rsidR="00F17F0A">
              <w:rPr>
                <w:rFonts w:ascii="Times New Roman" w:hAnsi="Times New Roman" w:cs="Times New Roman"/>
                <w:sz w:val="20"/>
                <w:szCs w:val="20"/>
              </w:rPr>
              <w:t>kulanma</w:t>
            </w:r>
            <w:proofErr w:type="spellEnd"/>
            <w:r w:rsidR="00F17F0A">
              <w:rPr>
                <w:rFonts w:ascii="Times New Roman" w:hAnsi="Times New Roman" w:cs="Times New Roman"/>
                <w:sz w:val="20"/>
                <w:szCs w:val="20"/>
              </w:rPr>
              <w:t xml:space="preserve">, kendilerini ifade etme, özgür, </w:t>
            </w:r>
            <w:proofErr w:type="spellStart"/>
            <w:r w:rsidR="00F17F0A">
              <w:rPr>
                <w:rFonts w:ascii="Times New Roman" w:hAnsi="Times New Roman" w:cs="Times New Roman"/>
                <w:sz w:val="20"/>
                <w:szCs w:val="20"/>
              </w:rPr>
              <w:t>eleşrirel</w:t>
            </w:r>
            <w:proofErr w:type="spellEnd"/>
            <w:r w:rsidR="00F17F0A">
              <w:rPr>
                <w:rFonts w:ascii="Times New Roman" w:hAnsi="Times New Roman" w:cs="Times New Roman"/>
                <w:sz w:val="20"/>
                <w:szCs w:val="20"/>
              </w:rPr>
              <w:t xml:space="preserve"> düşünme ve iletişim kurma yeteneklerini geliştirmesi amacıyla öğrenci kulüpleri ile toplum hizmeti çalışmalarını tanıtıcı nitelikte duyuru, dergi, gazete ve yıllıklar çıkarabilir.</w:t>
            </w:r>
          </w:p>
          <w:p w:rsidR="00F17F0A" w:rsidRPr="0086311A" w:rsidRDefault="00F17F0A" w:rsidP="00F17F0A">
            <w:pPr>
              <w:pStyle w:val="Default"/>
              <w:rPr>
                <w:rFonts w:ascii="Times New Roman" w:hAnsi="Times New Roman" w:cs="Times New Roman"/>
                <w:sz w:val="20"/>
                <w:szCs w:val="20"/>
              </w:rPr>
            </w:pPr>
            <w:r>
              <w:rPr>
                <w:rFonts w:ascii="Times New Roman" w:hAnsi="Times New Roman" w:cs="Times New Roman"/>
                <w:sz w:val="20"/>
                <w:szCs w:val="20"/>
              </w:rPr>
              <w:t xml:space="preserve">Bu amaçla müdürün veya görevlendireceği müdür yardımcısının başkanlığında, biri kültür dersleri öğretmeni olmak üzere iki öğretmen, ilgili sosyal etkinlikler danışman öğretmenlerinden oluşan </w:t>
            </w:r>
            <w:proofErr w:type="spellStart"/>
            <w:r>
              <w:rPr>
                <w:rFonts w:ascii="Times New Roman" w:hAnsi="Times New Roman" w:cs="Times New Roman"/>
                <w:sz w:val="20"/>
                <w:szCs w:val="20"/>
              </w:rPr>
              <w:t>inçeleme</w:t>
            </w:r>
            <w:proofErr w:type="spellEnd"/>
            <w:r>
              <w:rPr>
                <w:rFonts w:ascii="Times New Roman" w:hAnsi="Times New Roman" w:cs="Times New Roman"/>
                <w:sz w:val="20"/>
                <w:szCs w:val="20"/>
              </w:rPr>
              <w:t xml:space="preserve"> kurulu ile kulüp üyeleri arasından seçilen ve okul yönetimince uygun görülen beş öğrenciden de seçme kurulu oluşturulur.</w:t>
            </w:r>
          </w:p>
        </w:tc>
      </w:tr>
    </w:tbl>
    <w:p w:rsidR="007D362D" w:rsidRPr="0086311A" w:rsidRDefault="007D362D" w:rsidP="00484791">
      <w:pPr>
        <w:pStyle w:val="Default"/>
        <w:ind w:left="360"/>
        <w:rPr>
          <w:rFonts w:ascii="Times New Roman" w:hAnsi="Times New Roman" w:cs="Times New Roman"/>
          <w:b/>
          <w:bCs/>
          <w:color w:val="003366"/>
          <w:sz w:val="28"/>
          <w:szCs w:val="28"/>
        </w:rPr>
      </w:pPr>
    </w:p>
    <w:p w:rsidR="007D362D" w:rsidRPr="0086311A" w:rsidRDefault="007D362D"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2.5.2 İnsan Kaynakları </w:t>
      </w:r>
    </w:p>
    <w:p w:rsidR="007D362D" w:rsidRPr="0086311A" w:rsidRDefault="007D362D" w:rsidP="004B3AAE">
      <w:pPr>
        <w:pStyle w:val="Default"/>
        <w:rPr>
          <w:rFonts w:ascii="Times New Roman" w:hAnsi="Times New Roman" w:cs="Times New Roman"/>
          <w:b/>
          <w:bCs/>
          <w:color w:val="auto"/>
          <w:sz w:val="22"/>
          <w:szCs w:val="22"/>
        </w:rPr>
      </w:pPr>
    </w:p>
    <w:p w:rsidR="007D362D" w:rsidRPr="0086311A" w:rsidRDefault="009A3C23" w:rsidP="007A6B86">
      <w:pPr>
        <w:pStyle w:val="Default"/>
        <w:rPr>
          <w:rFonts w:ascii="Times New Roman" w:hAnsi="Times New Roman" w:cs="Times New Roman"/>
          <w:b/>
          <w:color w:val="auto"/>
        </w:rPr>
      </w:pPr>
      <w:r>
        <w:rPr>
          <w:rFonts w:ascii="Times New Roman" w:hAnsi="Times New Roman" w:cs="Times New Roman"/>
          <w:b/>
          <w:bCs/>
          <w:color w:val="auto"/>
        </w:rPr>
        <w:t>T</w:t>
      </w:r>
      <w:r w:rsidR="007D362D" w:rsidRPr="0086311A">
        <w:rPr>
          <w:rFonts w:ascii="Times New Roman" w:hAnsi="Times New Roman" w:cs="Times New Roman"/>
          <w:b/>
          <w:bCs/>
          <w:color w:val="auto"/>
        </w:rPr>
        <w:t xml:space="preserve">ablo </w:t>
      </w:r>
      <w:r>
        <w:rPr>
          <w:rFonts w:ascii="Times New Roman" w:hAnsi="Times New Roman" w:cs="Times New Roman"/>
          <w:b/>
          <w:bCs/>
          <w:color w:val="auto"/>
        </w:rPr>
        <w:t xml:space="preserve">1 </w:t>
      </w:r>
      <w:r w:rsidR="007D362D" w:rsidRPr="0086311A">
        <w:rPr>
          <w:rFonts w:ascii="Times New Roman" w:hAnsi="Times New Roman" w:cs="Times New Roman"/>
          <w:b/>
          <w:color w:val="auto"/>
        </w:rPr>
        <w:t>2014 Yılı Kurumdaki Mevcut Personel</w:t>
      </w:r>
    </w:p>
    <w:p w:rsidR="007D362D" w:rsidRPr="0086311A" w:rsidRDefault="007D362D" w:rsidP="007A6B86">
      <w:pPr>
        <w:pStyle w:val="Default"/>
        <w:rPr>
          <w:rFonts w:ascii="Times New Roman" w:hAnsi="Times New Roman" w:cs="Times New Roman"/>
          <w:b/>
          <w:color w:val="auto"/>
        </w:rPr>
      </w:pPr>
    </w:p>
    <w:p w:rsidR="007D362D" w:rsidRPr="0086311A" w:rsidRDefault="007D362D" w:rsidP="007A6B86">
      <w:pPr>
        <w:pStyle w:val="Default"/>
        <w:rPr>
          <w:rFonts w:ascii="Times New Roman" w:hAnsi="Times New Roman" w:cs="Times New Roman"/>
          <w:b/>
          <w:bCs/>
          <w:color w:val="auto"/>
        </w:rPr>
      </w:pPr>
    </w:p>
    <w:tbl>
      <w:tblPr>
        <w:tblpPr w:leftFromText="141" w:rightFromText="141" w:vertAnchor="text" w:horzAnchor="margin" w:tblpXSpec="center" w:tblpY="74"/>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8"/>
        <w:gridCol w:w="1906"/>
        <w:gridCol w:w="794"/>
        <w:gridCol w:w="900"/>
        <w:gridCol w:w="720"/>
        <w:gridCol w:w="900"/>
        <w:gridCol w:w="1080"/>
        <w:gridCol w:w="720"/>
        <w:gridCol w:w="900"/>
        <w:gridCol w:w="900"/>
      </w:tblGrid>
      <w:tr w:rsidR="007D362D" w:rsidRPr="0086311A" w:rsidTr="005712C7">
        <w:trPr>
          <w:trHeight w:val="203"/>
        </w:trPr>
        <w:tc>
          <w:tcPr>
            <w:tcW w:w="648"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906"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94"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90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2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90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108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72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00" w:type="dxa"/>
            <w:shd w:val="clear" w:color="auto" w:fill="CC99FF"/>
          </w:tcPr>
          <w:p w:rsidR="007D362D" w:rsidRPr="0086311A" w:rsidRDefault="007D362D" w:rsidP="005712C7">
            <w:pPr>
              <w:pStyle w:val="Default"/>
              <w:rPr>
                <w:rFonts w:ascii="Times New Roman" w:hAnsi="Times New Roman" w:cs="Times New Roman"/>
                <w:b/>
                <w:sz w:val="18"/>
                <w:szCs w:val="18"/>
              </w:rPr>
            </w:pPr>
            <w:proofErr w:type="spellStart"/>
            <w:r w:rsidRPr="0086311A">
              <w:rPr>
                <w:rFonts w:ascii="Times New Roman" w:hAnsi="Times New Roman" w:cs="Times New Roman"/>
                <w:b/>
                <w:sz w:val="18"/>
                <w:szCs w:val="18"/>
              </w:rPr>
              <w:t>Y.Lisans</w:t>
            </w:r>
            <w:proofErr w:type="spellEnd"/>
          </w:p>
        </w:tc>
        <w:tc>
          <w:tcPr>
            <w:tcW w:w="90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7D362D" w:rsidRPr="0086311A" w:rsidTr="005712C7">
        <w:trPr>
          <w:trHeight w:val="183"/>
        </w:trPr>
        <w:tc>
          <w:tcPr>
            <w:tcW w:w="648"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1 </w:t>
            </w:r>
          </w:p>
        </w:tc>
        <w:tc>
          <w:tcPr>
            <w:tcW w:w="1906"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94" w:type="dxa"/>
          </w:tcPr>
          <w:p w:rsidR="007D362D" w:rsidRPr="0086311A" w:rsidRDefault="00BD5089"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D362D" w:rsidRPr="0086311A" w:rsidRDefault="00BD5089"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7D362D" w:rsidRPr="0086311A" w:rsidRDefault="00BD5089"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D362D" w:rsidRPr="0086311A" w:rsidRDefault="007D362D" w:rsidP="00D23385">
            <w:pPr>
              <w:pStyle w:val="Default"/>
              <w:jc w:val="center"/>
              <w:rPr>
                <w:rFonts w:ascii="Times New Roman" w:hAnsi="Times New Roman" w:cs="Times New Roman"/>
                <w:sz w:val="18"/>
                <w:szCs w:val="18"/>
              </w:rPr>
            </w:pPr>
          </w:p>
        </w:tc>
        <w:tc>
          <w:tcPr>
            <w:tcW w:w="1080" w:type="dxa"/>
          </w:tcPr>
          <w:p w:rsidR="007D362D" w:rsidRPr="0086311A" w:rsidRDefault="00BD5089"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5712C7">
        <w:trPr>
          <w:trHeight w:val="183"/>
        </w:trPr>
        <w:tc>
          <w:tcPr>
            <w:tcW w:w="648"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2 </w:t>
            </w:r>
          </w:p>
        </w:tc>
        <w:tc>
          <w:tcPr>
            <w:tcW w:w="1906"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Müdür Baş. Yrd.</w:t>
            </w:r>
          </w:p>
        </w:tc>
        <w:tc>
          <w:tcPr>
            <w:tcW w:w="794"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c>
          <w:tcPr>
            <w:tcW w:w="72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c>
          <w:tcPr>
            <w:tcW w:w="1080" w:type="dxa"/>
          </w:tcPr>
          <w:p w:rsidR="007D362D" w:rsidRPr="0086311A" w:rsidRDefault="007D362D" w:rsidP="00D23385">
            <w:pPr>
              <w:pStyle w:val="Default"/>
              <w:jc w:val="center"/>
              <w:rPr>
                <w:rFonts w:ascii="Times New Roman" w:hAnsi="Times New Roman" w:cs="Times New Roman"/>
                <w:sz w:val="18"/>
                <w:szCs w:val="18"/>
              </w:rPr>
            </w:pPr>
          </w:p>
        </w:tc>
        <w:tc>
          <w:tcPr>
            <w:tcW w:w="72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5712C7">
        <w:trPr>
          <w:trHeight w:val="183"/>
        </w:trPr>
        <w:tc>
          <w:tcPr>
            <w:tcW w:w="648"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3 </w:t>
            </w:r>
          </w:p>
        </w:tc>
        <w:tc>
          <w:tcPr>
            <w:tcW w:w="1906"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94" w:type="dxa"/>
          </w:tcPr>
          <w:p w:rsidR="007D362D" w:rsidRPr="0086311A" w:rsidRDefault="00BD5089"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7D362D" w:rsidRPr="0086311A" w:rsidRDefault="00BD5089"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7D362D" w:rsidRPr="0086311A" w:rsidRDefault="00BD5089"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7D362D" w:rsidRPr="0086311A" w:rsidRDefault="00BD5089"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7D362D" w:rsidRPr="0086311A" w:rsidRDefault="00BD5089"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5712C7">
        <w:trPr>
          <w:trHeight w:val="183"/>
        </w:trPr>
        <w:tc>
          <w:tcPr>
            <w:tcW w:w="648"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4</w:t>
            </w:r>
          </w:p>
        </w:tc>
        <w:tc>
          <w:tcPr>
            <w:tcW w:w="1906"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94"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c>
          <w:tcPr>
            <w:tcW w:w="72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c>
          <w:tcPr>
            <w:tcW w:w="1080" w:type="dxa"/>
          </w:tcPr>
          <w:p w:rsidR="007D362D" w:rsidRPr="0086311A" w:rsidRDefault="007D362D" w:rsidP="00D23385">
            <w:pPr>
              <w:pStyle w:val="Default"/>
              <w:jc w:val="center"/>
              <w:rPr>
                <w:rFonts w:ascii="Times New Roman" w:hAnsi="Times New Roman" w:cs="Times New Roman"/>
                <w:sz w:val="18"/>
                <w:szCs w:val="18"/>
              </w:rPr>
            </w:pPr>
          </w:p>
        </w:tc>
        <w:tc>
          <w:tcPr>
            <w:tcW w:w="72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5712C7">
        <w:trPr>
          <w:trHeight w:val="183"/>
        </w:trPr>
        <w:tc>
          <w:tcPr>
            <w:tcW w:w="648"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5</w:t>
            </w:r>
          </w:p>
        </w:tc>
        <w:tc>
          <w:tcPr>
            <w:tcW w:w="1906" w:type="dxa"/>
          </w:tcPr>
          <w:p w:rsidR="007D362D" w:rsidRPr="0086311A" w:rsidRDefault="00BD5089" w:rsidP="00D23385">
            <w:pPr>
              <w:pStyle w:val="Default"/>
              <w:rPr>
                <w:rFonts w:ascii="Times New Roman" w:hAnsi="Times New Roman" w:cs="Times New Roman"/>
                <w:sz w:val="18"/>
                <w:szCs w:val="18"/>
              </w:rPr>
            </w:pPr>
            <w:r>
              <w:rPr>
                <w:rFonts w:ascii="Times New Roman" w:hAnsi="Times New Roman" w:cs="Times New Roman"/>
                <w:sz w:val="18"/>
                <w:szCs w:val="18"/>
              </w:rPr>
              <w:t>İngilizce</w:t>
            </w:r>
            <w:r w:rsidR="007D362D" w:rsidRPr="0086311A">
              <w:rPr>
                <w:rFonts w:ascii="Times New Roman" w:hAnsi="Times New Roman" w:cs="Times New Roman"/>
                <w:sz w:val="18"/>
                <w:szCs w:val="18"/>
              </w:rPr>
              <w:t xml:space="preserve"> Öğretmeni</w:t>
            </w:r>
          </w:p>
        </w:tc>
        <w:tc>
          <w:tcPr>
            <w:tcW w:w="794"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108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5712C7">
        <w:trPr>
          <w:trHeight w:val="183"/>
        </w:trPr>
        <w:tc>
          <w:tcPr>
            <w:tcW w:w="648"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lastRenderedPageBreak/>
              <w:t>6</w:t>
            </w:r>
          </w:p>
        </w:tc>
        <w:tc>
          <w:tcPr>
            <w:tcW w:w="1906" w:type="dxa"/>
          </w:tcPr>
          <w:p w:rsidR="007D362D" w:rsidRPr="0086311A" w:rsidRDefault="00BD5089" w:rsidP="00D23385">
            <w:pPr>
              <w:pStyle w:val="Default"/>
              <w:rPr>
                <w:rFonts w:ascii="Times New Roman" w:hAnsi="Times New Roman" w:cs="Times New Roman"/>
                <w:sz w:val="18"/>
                <w:szCs w:val="18"/>
              </w:rPr>
            </w:pPr>
            <w:r>
              <w:rPr>
                <w:rFonts w:ascii="Times New Roman" w:hAnsi="Times New Roman" w:cs="Times New Roman"/>
                <w:sz w:val="18"/>
                <w:szCs w:val="18"/>
              </w:rPr>
              <w:t>Din Kültürü ve Ahlak Bilgisi</w:t>
            </w:r>
            <w:r w:rsidR="007D362D" w:rsidRPr="0086311A">
              <w:rPr>
                <w:rFonts w:ascii="Times New Roman" w:hAnsi="Times New Roman" w:cs="Times New Roman"/>
                <w:sz w:val="18"/>
                <w:szCs w:val="18"/>
              </w:rPr>
              <w:t xml:space="preserve"> Öğretmeni</w:t>
            </w:r>
          </w:p>
        </w:tc>
        <w:tc>
          <w:tcPr>
            <w:tcW w:w="794"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5712C7">
        <w:trPr>
          <w:trHeight w:val="183"/>
        </w:trPr>
        <w:tc>
          <w:tcPr>
            <w:tcW w:w="648"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7</w:t>
            </w:r>
          </w:p>
        </w:tc>
        <w:tc>
          <w:tcPr>
            <w:tcW w:w="1906" w:type="dxa"/>
          </w:tcPr>
          <w:p w:rsidR="007D362D" w:rsidRPr="0086311A" w:rsidRDefault="00BD5089" w:rsidP="00D23385">
            <w:pPr>
              <w:pStyle w:val="Default"/>
              <w:rPr>
                <w:rFonts w:ascii="Times New Roman" w:hAnsi="Times New Roman" w:cs="Times New Roman"/>
                <w:sz w:val="18"/>
                <w:szCs w:val="18"/>
              </w:rPr>
            </w:pPr>
            <w:r>
              <w:rPr>
                <w:rFonts w:ascii="Times New Roman" w:hAnsi="Times New Roman" w:cs="Times New Roman"/>
                <w:sz w:val="18"/>
                <w:szCs w:val="18"/>
              </w:rPr>
              <w:t>Ana sınıfı Öğretmeni</w:t>
            </w:r>
          </w:p>
        </w:tc>
        <w:tc>
          <w:tcPr>
            <w:tcW w:w="794"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90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72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108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72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5712C7">
        <w:trPr>
          <w:trHeight w:val="183"/>
        </w:trPr>
        <w:tc>
          <w:tcPr>
            <w:tcW w:w="648"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8</w:t>
            </w:r>
          </w:p>
        </w:tc>
        <w:tc>
          <w:tcPr>
            <w:tcW w:w="1906" w:type="dxa"/>
          </w:tcPr>
          <w:p w:rsidR="007D362D" w:rsidRPr="0086311A" w:rsidRDefault="0039746D" w:rsidP="00D23385">
            <w:pPr>
              <w:pStyle w:val="Default"/>
              <w:rPr>
                <w:rFonts w:ascii="Times New Roman" w:hAnsi="Times New Roman" w:cs="Times New Roman"/>
                <w:sz w:val="18"/>
                <w:szCs w:val="18"/>
              </w:rPr>
            </w:pPr>
            <w:r>
              <w:rPr>
                <w:rFonts w:ascii="Times New Roman" w:hAnsi="Times New Roman" w:cs="Times New Roman"/>
                <w:sz w:val="18"/>
                <w:szCs w:val="18"/>
              </w:rPr>
              <w:t>Rehber Öğretmen</w:t>
            </w:r>
          </w:p>
        </w:tc>
        <w:tc>
          <w:tcPr>
            <w:tcW w:w="794"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7D362D" w:rsidP="00D23385">
            <w:pPr>
              <w:pStyle w:val="Default"/>
              <w:jc w:val="center"/>
              <w:rPr>
                <w:rFonts w:ascii="Times New Roman" w:hAnsi="Times New Roman" w:cs="Times New Roman"/>
                <w:sz w:val="18"/>
                <w:szCs w:val="18"/>
              </w:rPr>
            </w:pPr>
          </w:p>
        </w:tc>
        <w:tc>
          <w:tcPr>
            <w:tcW w:w="900" w:type="dxa"/>
          </w:tcPr>
          <w:p w:rsidR="007D362D" w:rsidRPr="0086311A" w:rsidRDefault="0039746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r>
    </w:tbl>
    <w:p w:rsidR="007D362D" w:rsidRPr="0086311A" w:rsidRDefault="007D362D" w:rsidP="004B3AAE">
      <w:pPr>
        <w:pStyle w:val="Default"/>
        <w:ind w:left="1004"/>
        <w:rPr>
          <w:rFonts w:ascii="Times New Roman" w:hAnsi="Times New Roman" w:cs="Times New Roman"/>
          <w:color w:val="auto"/>
          <w:sz w:val="22"/>
          <w:szCs w:val="22"/>
        </w:rPr>
      </w:pPr>
    </w:p>
    <w:p w:rsidR="007D362D" w:rsidRPr="0086311A" w:rsidRDefault="007D362D" w:rsidP="0056383C">
      <w:pPr>
        <w:keepNext/>
        <w:rPr>
          <w:rFonts w:ascii="Times New Roman" w:hAnsi="Times New Roman"/>
          <w:b/>
          <w:sz w:val="24"/>
        </w:rPr>
      </w:pPr>
    </w:p>
    <w:p w:rsidR="007D362D" w:rsidRPr="0086311A" w:rsidRDefault="007D362D" w:rsidP="0056383C">
      <w:pPr>
        <w:keepNext/>
        <w:rPr>
          <w:rFonts w:ascii="Times New Roman" w:hAnsi="Times New Roman"/>
          <w:b/>
          <w:sz w:val="24"/>
        </w:rPr>
      </w:pPr>
      <w:r w:rsidRPr="0086311A">
        <w:rPr>
          <w:rFonts w:ascii="Times New Roman" w:hAnsi="Times New Roman"/>
          <w:b/>
          <w:sz w:val="24"/>
        </w:rPr>
        <w:t>2.5.2.2. Personelin Hizmet Süresine İlişkin Bilgiler</w:t>
      </w:r>
    </w:p>
    <w:p w:rsidR="007D362D" w:rsidRPr="0086311A" w:rsidRDefault="007D362D" w:rsidP="007A6B86">
      <w:pPr>
        <w:keepNext/>
        <w:spacing w:after="0"/>
        <w:rPr>
          <w:rFonts w:ascii="Times New Roman" w:hAnsi="Times New Roman"/>
          <w:b/>
          <w:sz w:val="24"/>
        </w:rPr>
      </w:pPr>
      <w:r w:rsidRPr="0086311A">
        <w:rPr>
          <w:rFonts w:ascii="Times New Roman" w:hAnsi="Times New Roman"/>
          <w:b/>
          <w:sz w:val="24"/>
        </w:rPr>
        <w:t xml:space="preserve">Tablo </w:t>
      </w:r>
      <w:r w:rsidR="009A3C23">
        <w:rPr>
          <w:rFonts w:ascii="Times New Roman" w:hAnsi="Times New Roman"/>
          <w:b/>
          <w:sz w:val="24"/>
        </w:rPr>
        <w:t xml:space="preserve">2 </w:t>
      </w:r>
      <w:r w:rsidRPr="0086311A">
        <w:rPr>
          <w:rFonts w:ascii="Times New Roman" w:hAnsi="Times New Roman"/>
          <w:b/>
          <w:sz w:val="24"/>
        </w:rPr>
        <w:t>Personelin Hizmet Süresine İlişkin Bilgiler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10"/>
        <w:gridCol w:w="2293"/>
        <w:gridCol w:w="2467"/>
      </w:tblGrid>
      <w:tr w:rsidR="007D362D" w:rsidRPr="0086311A" w:rsidTr="00415BEC">
        <w:trPr>
          <w:trHeight w:val="182"/>
          <w:jc w:val="center"/>
        </w:trPr>
        <w:tc>
          <w:tcPr>
            <w:tcW w:w="2210" w:type="dxa"/>
            <w:vMerge w:val="restart"/>
            <w:shd w:val="clear" w:color="auto" w:fill="CC99FF"/>
            <w:vAlign w:val="center"/>
          </w:tcPr>
          <w:p w:rsidR="007D362D" w:rsidRPr="0086311A" w:rsidRDefault="007D362D" w:rsidP="007A6B8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Süreleri</w:t>
            </w:r>
          </w:p>
        </w:tc>
        <w:tc>
          <w:tcPr>
            <w:tcW w:w="4760" w:type="dxa"/>
            <w:gridSpan w:val="2"/>
            <w:shd w:val="clear" w:color="auto" w:fill="CC99FF"/>
            <w:vAlign w:val="center"/>
          </w:tcPr>
          <w:p w:rsidR="007D362D" w:rsidRPr="0086311A" w:rsidRDefault="007D362D" w:rsidP="007A6B8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2014 Yılı İtibari İle</w:t>
            </w:r>
          </w:p>
        </w:tc>
      </w:tr>
      <w:tr w:rsidR="007D362D" w:rsidRPr="0086311A" w:rsidTr="00D23385">
        <w:trPr>
          <w:trHeight w:val="99"/>
          <w:jc w:val="center"/>
        </w:trPr>
        <w:tc>
          <w:tcPr>
            <w:tcW w:w="2210" w:type="dxa"/>
            <w:vMerge/>
            <w:shd w:val="clear" w:color="auto" w:fill="D99594"/>
          </w:tcPr>
          <w:p w:rsidR="007D362D" w:rsidRPr="0086311A" w:rsidRDefault="007D362D" w:rsidP="00D23385">
            <w:pPr>
              <w:pStyle w:val="Default"/>
              <w:jc w:val="center"/>
              <w:rPr>
                <w:rFonts w:ascii="Times New Roman" w:hAnsi="Times New Roman" w:cs="Times New Roman"/>
                <w:b/>
                <w:sz w:val="20"/>
                <w:szCs w:val="20"/>
              </w:rPr>
            </w:pPr>
          </w:p>
        </w:tc>
        <w:tc>
          <w:tcPr>
            <w:tcW w:w="2293" w:type="dxa"/>
            <w:shd w:val="clear" w:color="auto" w:fill="D99594"/>
          </w:tcPr>
          <w:p w:rsidR="007D362D" w:rsidRPr="0086311A" w:rsidRDefault="007D362D" w:rsidP="00D2338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2467" w:type="dxa"/>
            <w:shd w:val="clear" w:color="auto" w:fill="D99594"/>
          </w:tcPr>
          <w:p w:rsidR="007D362D" w:rsidRPr="0086311A" w:rsidRDefault="007D362D" w:rsidP="00CE100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7D362D" w:rsidRPr="0086311A" w:rsidTr="00D23385">
        <w:trPr>
          <w:trHeight w:val="99"/>
          <w:jc w:val="center"/>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1–3 Yıl </w:t>
            </w:r>
          </w:p>
        </w:tc>
        <w:tc>
          <w:tcPr>
            <w:tcW w:w="2293" w:type="dxa"/>
          </w:tcPr>
          <w:p w:rsidR="007D362D" w:rsidRPr="0086311A" w:rsidRDefault="007D362D" w:rsidP="00D66928">
            <w:pPr>
              <w:pStyle w:val="Default"/>
              <w:jc w:val="center"/>
              <w:rPr>
                <w:rFonts w:ascii="Times New Roman" w:hAnsi="Times New Roman" w:cs="Times New Roman"/>
                <w:sz w:val="20"/>
                <w:szCs w:val="20"/>
              </w:rPr>
            </w:pPr>
          </w:p>
        </w:tc>
        <w:tc>
          <w:tcPr>
            <w:tcW w:w="2467" w:type="dxa"/>
          </w:tcPr>
          <w:p w:rsidR="007D362D" w:rsidRPr="0086311A" w:rsidRDefault="007D362D" w:rsidP="00D66928">
            <w:pPr>
              <w:pStyle w:val="Default"/>
              <w:jc w:val="center"/>
              <w:rPr>
                <w:rFonts w:ascii="Times New Roman" w:hAnsi="Times New Roman" w:cs="Times New Roman"/>
                <w:sz w:val="20"/>
                <w:szCs w:val="20"/>
              </w:rPr>
            </w:pPr>
            <w:proofErr w:type="gramStart"/>
            <w:r w:rsidRPr="0086311A">
              <w:rPr>
                <w:rFonts w:ascii="Times New Roman" w:hAnsi="Times New Roman" w:cs="Times New Roman"/>
                <w:sz w:val="20"/>
                <w:szCs w:val="20"/>
              </w:rPr>
              <w:t>….</w:t>
            </w:r>
            <w:proofErr w:type="gramEnd"/>
          </w:p>
        </w:tc>
      </w:tr>
      <w:tr w:rsidR="007D362D" w:rsidRPr="0086311A" w:rsidTr="00D23385">
        <w:trPr>
          <w:trHeight w:val="99"/>
          <w:jc w:val="center"/>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4–6 Yıl </w:t>
            </w:r>
          </w:p>
        </w:tc>
        <w:tc>
          <w:tcPr>
            <w:tcW w:w="2293" w:type="dxa"/>
          </w:tcPr>
          <w:p w:rsidR="007D362D" w:rsidRPr="0086311A" w:rsidRDefault="00040064" w:rsidP="00D66928">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467" w:type="dxa"/>
          </w:tcPr>
          <w:p w:rsidR="007D362D" w:rsidRPr="0086311A" w:rsidRDefault="007D362D" w:rsidP="00D66928">
            <w:pPr>
              <w:pStyle w:val="Default"/>
              <w:jc w:val="center"/>
              <w:rPr>
                <w:rFonts w:ascii="Times New Roman" w:hAnsi="Times New Roman" w:cs="Times New Roman"/>
                <w:sz w:val="20"/>
                <w:szCs w:val="20"/>
              </w:rPr>
            </w:pPr>
          </w:p>
        </w:tc>
      </w:tr>
      <w:tr w:rsidR="007D362D" w:rsidRPr="0086311A" w:rsidTr="00D23385">
        <w:trPr>
          <w:trHeight w:val="99"/>
          <w:jc w:val="center"/>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7–10 Yıl </w:t>
            </w:r>
          </w:p>
        </w:tc>
        <w:tc>
          <w:tcPr>
            <w:tcW w:w="2293" w:type="dxa"/>
          </w:tcPr>
          <w:p w:rsidR="007D362D" w:rsidRPr="0086311A" w:rsidRDefault="0039746D" w:rsidP="0039746D">
            <w:pPr>
              <w:pStyle w:val="Default"/>
              <w:rPr>
                <w:rFonts w:ascii="Times New Roman" w:hAnsi="Times New Roman" w:cs="Times New Roman"/>
                <w:sz w:val="20"/>
                <w:szCs w:val="20"/>
              </w:rPr>
            </w:pPr>
            <w:r>
              <w:rPr>
                <w:rFonts w:ascii="Times New Roman" w:hAnsi="Times New Roman" w:cs="Times New Roman"/>
                <w:sz w:val="20"/>
                <w:szCs w:val="20"/>
              </w:rPr>
              <w:t xml:space="preserve">                   </w:t>
            </w:r>
            <w:r w:rsidR="00040064">
              <w:rPr>
                <w:rFonts w:ascii="Times New Roman" w:hAnsi="Times New Roman" w:cs="Times New Roman"/>
                <w:sz w:val="20"/>
                <w:szCs w:val="20"/>
              </w:rPr>
              <w:t>10</w:t>
            </w:r>
          </w:p>
        </w:tc>
        <w:tc>
          <w:tcPr>
            <w:tcW w:w="2467" w:type="dxa"/>
          </w:tcPr>
          <w:p w:rsidR="007D362D" w:rsidRPr="0086311A" w:rsidRDefault="007D362D" w:rsidP="00D66928">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r>
      <w:tr w:rsidR="007D362D" w:rsidRPr="0086311A" w:rsidTr="00D23385">
        <w:trPr>
          <w:trHeight w:val="99"/>
          <w:jc w:val="center"/>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11–15 Yıl </w:t>
            </w:r>
          </w:p>
        </w:tc>
        <w:tc>
          <w:tcPr>
            <w:tcW w:w="2293" w:type="dxa"/>
          </w:tcPr>
          <w:p w:rsidR="007D362D" w:rsidRPr="0086311A" w:rsidRDefault="00040064" w:rsidP="00D66928">
            <w:pPr>
              <w:pStyle w:val="Default"/>
              <w:jc w:val="center"/>
              <w:rPr>
                <w:rFonts w:ascii="Times New Roman" w:hAnsi="Times New Roman" w:cs="Times New Roman"/>
                <w:sz w:val="20"/>
                <w:szCs w:val="20"/>
              </w:rPr>
            </w:pPr>
            <w:r>
              <w:rPr>
                <w:rFonts w:ascii="Times New Roman" w:hAnsi="Times New Roman" w:cs="Times New Roman"/>
                <w:sz w:val="20"/>
                <w:szCs w:val="20"/>
              </w:rPr>
              <w:t>30</w:t>
            </w:r>
          </w:p>
        </w:tc>
        <w:tc>
          <w:tcPr>
            <w:tcW w:w="2467" w:type="dxa"/>
          </w:tcPr>
          <w:p w:rsidR="007D362D" w:rsidRPr="0086311A" w:rsidRDefault="007D362D" w:rsidP="00D66928">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r>
      <w:tr w:rsidR="007D362D" w:rsidRPr="0086311A" w:rsidTr="00D23385">
        <w:trPr>
          <w:trHeight w:val="99"/>
          <w:jc w:val="center"/>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16–20 Yıl </w:t>
            </w:r>
          </w:p>
        </w:tc>
        <w:tc>
          <w:tcPr>
            <w:tcW w:w="2293" w:type="dxa"/>
          </w:tcPr>
          <w:p w:rsidR="007D362D" w:rsidRPr="0086311A" w:rsidRDefault="00040064" w:rsidP="00D66928">
            <w:pPr>
              <w:pStyle w:val="Default"/>
              <w:jc w:val="center"/>
              <w:rPr>
                <w:rFonts w:ascii="Times New Roman" w:hAnsi="Times New Roman" w:cs="Times New Roman"/>
                <w:sz w:val="20"/>
                <w:szCs w:val="20"/>
              </w:rPr>
            </w:pPr>
            <w:r>
              <w:rPr>
                <w:rFonts w:ascii="Times New Roman" w:hAnsi="Times New Roman" w:cs="Times New Roman"/>
                <w:sz w:val="20"/>
                <w:szCs w:val="20"/>
              </w:rPr>
              <w:t>20</w:t>
            </w:r>
          </w:p>
        </w:tc>
        <w:tc>
          <w:tcPr>
            <w:tcW w:w="2467" w:type="dxa"/>
          </w:tcPr>
          <w:p w:rsidR="007D362D" w:rsidRPr="0086311A" w:rsidRDefault="007D362D" w:rsidP="00D66928">
            <w:pPr>
              <w:pStyle w:val="Default"/>
              <w:jc w:val="center"/>
              <w:rPr>
                <w:rFonts w:ascii="Times New Roman" w:hAnsi="Times New Roman" w:cs="Times New Roman"/>
                <w:sz w:val="20"/>
                <w:szCs w:val="20"/>
              </w:rPr>
            </w:pPr>
            <w:proofErr w:type="gramStart"/>
            <w:r w:rsidRPr="0086311A">
              <w:rPr>
                <w:rFonts w:ascii="Times New Roman" w:hAnsi="Times New Roman" w:cs="Times New Roman"/>
                <w:sz w:val="20"/>
                <w:szCs w:val="20"/>
              </w:rPr>
              <w:t>….</w:t>
            </w:r>
            <w:proofErr w:type="gramEnd"/>
          </w:p>
        </w:tc>
      </w:tr>
      <w:tr w:rsidR="007D362D" w:rsidRPr="0086311A" w:rsidTr="00D23385">
        <w:trPr>
          <w:trHeight w:val="99"/>
          <w:jc w:val="center"/>
        </w:trPr>
        <w:tc>
          <w:tcPr>
            <w:tcW w:w="2210" w:type="dxa"/>
          </w:tcPr>
          <w:p w:rsidR="007D362D" w:rsidRPr="0086311A" w:rsidRDefault="007D362D" w:rsidP="00EA2173">
            <w:pPr>
              <w:pStyle w:val="AralkYok"/>
              <w:rPr>
                <w:rFonts w:ascii="Times New Roman" w:hAnsi="Times New Roman"/>
              </w:rPr>
            </w:pPr>
            <w:r w:rsidRPr="0086311A">
              <w:rPr>
                <w:rFonts w:ascii="Times New Roman" w:hAnsi="Times New Roman"/>
              </w:rPr>
              <w:t>21+</w:t>
            </w:r>
            <w:proofErr w:type="gramStart"/>
            <w:r w:rsidRPr="0086311A">
              <w:rPr>
                <w:rFonts w:ascii="Times New Roman" w:hAnsi="Times New Roman"/>
              </w:rPr>
              <w:t>.......</w:t>
            </w:r>
            <w:proofErr w:type="gramEnd"/>
            <w:r w:rsidRPr="0086311A">
              <w:rPr>
                <w:rFonts w:ascii="Times New Roman" w:hAnsi="Times New Roman"/>
              </w:rPr>
              <w:t>üzeri</w:t>
            </w:r>
          </w:p>
        </w:tc>
        <w:tc>
          <w:tcPr>
            <w:tcW w:w="2293" w:type="dxa"/>
          </w:tcPr>
          <w:p w:rsidR="007D362D" w:rsidRPr="0086311A" w:rsidRDefault="007D362D" w:rsidP="00EA2173">
            <w:pPr>
              <w:pStyle w:val="AralkYok"/>
              <w:rPr>
                <w:rFonts w:ascii="Times New Roman" w:hAnsi="Times New Roman"/>
              </w:rPr>
            </w:pPr>
            <w:proofErr w:type="gramStart"/>
            <w:r w:rsidRPr="0086311A">
              <w:rPr>
                <w:rFonts w:ascii="Times New Roman" w:hAnsi="Times New Roman"/>
              </w:rPr>
              <w:t>…..</w:t>
            </w:r>
            <w:proofErr w:type="gramEnd"/>
          </w:p>
        </w:tc>
        <w:tc>
          <w:tcPr>
            <w:tcW w:w="2467" w:type="dxa"/>
          </w:tcPr>
          <w:p w:rsidR="007D362D" w:rsidRPr="0086311A" w:rsidRDefault="007D362D" w:rsidP="00EA2173">
            <w:pPr>
              <w:pStyle w:val="AralkYok"/>
              <w:rPr>
                <w:rFonts w:ascii="Times New Roman" w:hAnsi="Times New Roman"/>
              </w:rPr>
            </w:pPr>
            <w:r w:rsidRPr="0086311A">
              <w:rPr>
                <w:rFonts w:ascii="Times New Roman" w:hAnsi="Times New Roman"/>
              </w:rPr>
              <w:t>---</w:t>
            </w:r>
          </w:p>
        </w:tc>
      </w:tr>
    </w:tbl>
    <w:p w:rsidR="007D362D" w:rsidRPr="0086311A" w:rsidRDefault="007D362D" w:rsidP="00EA2173">
      <w:pPr>
        <w:pStyle w:val="AralkYok"/>
        <w:rPr>
          <w:rFonts w:ascii="Times New Roman" w:hAnsi="Times New Roman"/>
          <w:b/>
          <w:sz w:val="24"/>
        </w:rPr>
      </w:pPr>
    </w:p>
    <w:p w:rsidR="007D362D" w:rsidRPr="0086311A" w:rsidRDefault="007D362D" w:rsidP="00EA2173">
      <w:pPr>
        <w:pStyle w:val="AralkYok"/>
        <w:rPr>
          <w:rFonts w:ascii="Times New Roman" w:hAnsi="Times New Roman"/>
          <w:b/>
          <w:sz w:val="24"/>
        </w:rPr>
      </w:pPr>
    </w:p>
    <w:p w:rsidR="007D362D" w:rsidRPr="0086311A" w:rsidRDefault="007D362D" w:rsidP="00EA2173">
      <w:pPr>
        <w:pStyle w:val="AralkYok"/>
        <w:rPr>
          <w:rFonts w:ascii="Times New Roman" w:hAnsi="Times New Roman"/>
          <w:b/>
          <w:sz w:val="24"/>
        </w:rPr>
      </w:pPr>
    </w:p>
    <w:p w:rsidR="007D362D" w:rsidRPr="0086311A" w:rsidRDefault="007D362D" w:rsidP="00EA2173">
      <w:pPr>
        <w:pStyle w:val="AralkYok"/>
        <w:rPr>
          <w:rFonts w:ascii="Times New Roman" w:hAnsi="Times New Roman"/>
          <w:b/>
          <w:sz w:val="24"/>
        </w:rPr>
      </w:pPr>
    </w:p>
    <w:p w:rsidR="007D362D" w:rsidRPr="0086311A" w:rsidRDefault="007D362D" w:rsidP="00EA2173">
      <w:pPr>
        <w:pStyle w:val="AralkYok"/>
        <w:rPr>
          <w:rFonts w:ascii="Times New Roman" w:hAnsi="Times New Roman"/>
          <w:b/>
          <w:sz w:val="24"/>
        </w:rPr>
      </w:pPr>
    </w:p>
    <w:p w:rsidR="007D362D" w:rsidRPr="0086311A" w:rsidRDefault="007D362D" w:rsidP="0056383C">
      <w:pPr>
        <w:keepNext/>
        <w:rPr>
          <w:rFonts w:ascii="Times New Roman" w:hAnsi="Times New Roman"/>
          <w:b/>
          <w:sz w:val="24"/>
        </w:rPr>
      </w:pPr>
    </w:p>
    <w:p w:rsidR="002B47D4" w:rsidRDefault="007D362D" w:rsidP="002B47D4">
      <w:pPr>
        <w:keepNext/>
        <w:rPr>
          <w:rFonts w:ascii="Times New Roman" w:hAnsi="Times New Roman"/>
          <w:b/>
          <w:sz w:val="24"/>
        </w:rPr>
      </w:pPr>
      <w:r w:rsidRPr="0086311A">
        <w:rPr>
          <w:rFonts w:ascii="Times New Roman" w:hAnsi="Times New Roman"/>
          <w:b/>
          <w:sz w:val="24"/>
        </w:rPr>
        <w:t>2.5.2.4. Personelin Katıldığı Hizmet-içi Eğitim Programları:</w:t>
      </w:r>
    </w:p>
    <w:p w:rsidR="007D362D" w:rsidRPr="0086311A" w:rsidRDefault="007D362D" w:rsidP="002B47D4">
      <w:pPr>
        <w:keepNext/>
        <w:rPr>
          <w:rFonts w:ascii="Times New Roman" w:hAnsi="Times New Roman"/>
          <w:b/>
          <w:sz w:val="24"/>
        </w:rPr>
      </w:pPr>
      <w:r w:rsidRPr="0086311A">
        <w:rPr>
          <w:rFonts w:ascii="Times New Roman" w:hAnsi="Times New Roman"/>
          <w:b/>
          <w:sz w:val="24"/>
        </w:rPr>
        <w:t xml:space="preserve">Tablo </w:t>
      </w:r>
      <w:r w:rsidR="009A3C23">
        <w:rPr>
          <w:rFonts w:ascii="Times New Roman" w:hAnsi="Times New Roman"/>
          <w:b/>
          <w:sz w:val="24"/>
        </w:rPr>
        <w:t>3</w:t>
      </w:r>
      <w:r w:rsidRPr="0086311A">
        <w:rPr>
          <w:rFonts w:ascii="Times New Roman" w:hAnsi="Times New Roman"/>
          <w:b/>
          <w:sz w:val="24"/>
        </w:rPr>
        <w:t xml:space="preserve"> Personelin Katıldığı Hizmet-içi Eğitim Programları:</w:t>
      </w:r>
    </w:p>
    <w:tbl>
      <w:tblPr>
        <w:tblW w:w="885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92"/>
        <w:gridCol w:w="1875"/>
        <w:gridCol w:w="3281"/>
        <w:gridCol w:w="1405"/>
      </w:tblGrid>
      <w:tr w:rsidR="007D362D" w:rsidRPr="0086311A" w:rsidTr="00D204C2">
        <w:trPr>
          <w:trHeight w:val="228"/>
          <w:jc w:val="center"/>
        </w:trPr>
        <w:tc>
          <w:tcPr>
            <w:tcW w:w="2292" w:type="dxa"/>
            <w:shd w:val="clear" w:color="auto" w:fill="CC99FF"/>
            <w:vAlign w:val="center"/>
          </w:tcPr>
          <w:p w:rsidR="007D362D" w:rsidRPr="0086311A" w:rsidRDefault="007D362D" w:rsidP="005D5A0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Adı ve Soyadı</w:t>
            </w:r>
          </w:p>
        </w:tc>
        <w:tc>
          <w:tcPr>
            <w:tcW w:w="1875" w:type="dxa"/>
            <w:shd w:val="clear" w:color="auto" w:fill="CC99FF"/>
            <w:vAlign w:val="center"/>
          </w:tcPr>
          <w:p w:rsidR="007D362D" w:rsidRPr="0086311A" w:rsidRDefault="007D362D" w:rsidP="005D5A0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3281" w:type="dxa"/>
            <w:shd w:val="clear" w:color="auto" w:fill="CC99FF"/>
            <w:vAlign w:val="center"/>
          </w:tcPr>
          <w:p w:rsidR="007D362D" w:rsidRPr="0086311A" w:rsidRDefault="007D362D" w:rsidP="005D5A0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Katıldığı Çalışmanın Adı</w:t>
            </w:r>
          </w:p>
        </w:tc>
        <w:tc>
          <w:tcPr>
            <w:tcW w:w="1405" w:type="dxa"/>
            <w:shd w:val="clear" w:color="auto" w:fill="CC99FF"/>
            <w:vAlign w:val="center"/>
          </w:tcPr>
          <w:p w:rsidR="007D362D" w:rsidRPr="0086311A" w:rsidRDefault="007D362D" w:rsidP="005D5A0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Katıldığı Yıl</w:t>
            </w:r>
          </w:p>
        </w:tc>
      </w:tr>
      <w:tr w:rsidR="002B47D4" w:rsidRPr="0086311A" w:rsidTr="00D204C2">
        <w:trPr>
          <w:trHeight w:val="314"/>
          <w:jc w:val="center"/>
        </w:trPr>
        <w:tc>
          <w:tcPr>
            <w:tcW w:w="2292" w:type="dxa"/>
            <w:vMerge w:val="restart"/>
          </w:tcPr>
          <w:p w:rsidR="002B47D4" w:rsidRPr="00A34FFD" w:rsidRDefault="002B47D4">
            <w:pPr>
              <w:pStyle w:val="Default"/>
              <w:rPr>
                <w:rFonts w:ascii="Times New Roman" w:hAnsi="Times New Roman" w:cs="Times New Roman"/>
                <w:sz w:val="18"/>
                <w:szCs w:val="18"/>
              </w:rPr>
            </w:pPr>
            <w:r w:rsidRPr="00A34FFD">
              <w:rPr>
                <w:rFonts w:ascii="Times New Roman" w:hAnsi="Times New Roman" w:cs="Times New Roman"/>
                <w:sz w:val="18"/>
                <w:szCs w:val="18"/>
              </w:rPr>
              <w:t>Hüseyin KIZMAZ</w:t>
            </w:r>
          </w:p>
        </w:tc>
        <w:tc>
          <w:tcPr>
            <w:tcW w:w="1875" w:type="dxa"/>
            <w:vMerge w:val="restart"/>
          </w:tcPr>
          <w:p w:rsidR="002B47D4" w:rsidRPr="00A34FFD" w:rsidRDefault="002B47D4">
            <w:pPr>
              <w:pStyle w:val="Default"/>
              <w:rPr>
                <w:rFonts w:ascii="Times New Roman" w:hAnsi="Times New Roman" w:cs="Times New Roman"/>
                <w:sz w:val="18"/>
                <w:szCs w:val="18"/>
              </w:rPr>
            </w:pPr>
            <w:r w:rsidRPr="00A34FFD">
              <w:rPr>
                <w:rFonts w:ascii="Times New Roman" w:hAnsi="Times New Roman" w:cs="Times New Roman"/>
                <w:sz w:val="18"/>
                <w:szCs w:val="18"/>
              </w:rPr>
              <w:t>Müdür</w:t>
            </w:r>
          </w:p>
        </w:tc>
        <w:tc>
          <w:tcPr>
            <w:tcW w:w="3281" w:type="dxa"/>
          </w:tcPr>
          <w:p w:rsidR="002B47D4" w:rsidRPr="00A34FFD" w:rsidRDefault="002B47D4">
            <w:pPr>
              <w:pStyle w:val="Default"/>
              <w:rPr>
                <w:rFonts w:ascii="Times New Roman" w:hAnsi="Times New Roman" w:cs="Times New Roman"/>
                <w:sz w:val="18"/>
                <w:szCs w:val="18"/>
              </w:rPr>
            </w:pPr>
            <w:r w:rsidRPr="00A34FFD">
              <w:rPr>
                <w:rFonts w:ascii="Verdana" w:hAnsi="Verdana"/>
                <w:sz w:val="18"/>
                <w:szCs w:val="18"/>
              </w:rPr>
              <w:t>ZİRVEDEKİLERLE BULUŞMA EĞİTİMİ SEMİNERİ</w:t>
            </w:r>
          </w:p>
        </w:tc>
        <w:tc>
          <w:tcPr>
            <w:tcW w:w="1405" w:type="dxa"/>
          </w:tcPr>
          <w:p w:rsidR="002B47D4" w:rsidRPr="00A34FFD" w:rsidRDefault="002B47D4">
            <w:pPr>
              <w:pStyle w:val="Default"/>
              <w:rPr>
                <w:rFonts w:ascii="Times New Roman" w:hAnsi="Times New Roman" w:cs="Times New Roman"/>
                <w:sz w:val="18"/>
                <w:szCs w:val="18"/>
              </w:rPr>
            </w:pPr>
            <w:r w:rsidRPr="00A34FFD">
              <w:rPr>
                <w:rFonts w:ascii="Times New Roman" w:hAnsi="Times New Roman" w:cs="Times New Roman"/>
                <w:sz w:val="18"/>
                <w:szCs w:val="18"/>
              </w:rPr>
              <w:t>2012</w:t>
            </w:r>
          </w:p>
        </w:tc>
      </w:tr>
      <w:tr w:rsidR="002B47D4" w:rsidRPr="0086311A" w:rsidTr="00D204C2">
        <w:trPr>
          <w:trHeight w:val="100"/>
          <w:jc w:val="center"/>
        </w:trPr>
        <w:tc>
          <w:tcPr>
            <w:tcW w:w="2292" w:type="dxa"/>
            <w:vMerge/>
          </w:tcPr>
          <w:p w:rsidR="002B47D4" w:rsidRPr="00A34FFD" w:rsidRDefault="002B47D4">
            <w:pPr>
              <w:pStyle w:val="Default"/>
              <w:rPr>
                <w:rFonts w:ascii="Times New Roman" w:hAnsi="Times New Roman" w:cs="Times New Roman"/>
                <w:sz w:val="18"/>
                <w:szCs w:val="18"/>
              </w:rPr>
            </w:pPr>
          </w:p>
        </w:tc>
        <w:tc>
          <w:tcPr>
            <w:tcW w:w="1875" w:type="dxa"/>
            <w:vMerge/>
          </w:tcPr>
          <w:p w:rsidR="002B47D4" w:rsidRPr="00A34FFD" w:rsidRDefault="002B47D4">
            <w:pPr>
              <w:pStyle w:val="Default"/>
              <w:rPr>
                <w:rFonts w:ascii="Times New Roman" w:hAnsi="Times New Roman" w:cs="Times New Roman"/>
                <w:sz w:val="18"/>
                <w:szCs w:val="18"/>
              </w:rPr>
            </w:pPr>
          </w:p>
        </w:tc>
        <w:tc>
          <w:tcPr>
            <w:tcW w:w="3281" w:type="dxa"/>
          </w:tcPr>
          <w:p w:rsidR="002B47D4" w:rsidRPr="00A34FFD" w:rsidRDefault="002B47D4">
            <w:pPr>
              <w:pStyle w:val="Default"/>
              <w:rPr>
                <w:rFonts w:ascii="Times New Roman" w:hAnsi="Times New Roman" w:cs="Times New Roman"/>
                <w:sz w:val="18"/>
                <w:szCs w:val="18"/>
              </w:rPr>
            </w:pPr>
            <w:r w:rsidRPr="00A34FFD">
              <w:rPr>
                <w:rFonts w:ascii="Verdana" w:hAnsi="Verdana"/>
                <w:sz w:val="18"/>
                <w:szCs w:val="18"/>
              </w:rPr>
              <w:t>OKUL YÖNETİCİLERİ UZAKTAN EĞİTİM PROGRAMI SEMİNERİ</w:t>
            </w:r>
          </w:p>
        </w:tc>
        <w:tc>
          <w:tcPr>
            <w:tcW w:w="1405" w:type="dxa"/>
          </w:tcPr>
          <w:p w:rsidR="002B47D4" w:rsidRPr="00A34FFD" w:rsidRDefault="002B47D4">
            <w:pPr>
              <w:pStyle w:val="Default"/>
              <w:rPr>
                <w:rFonts w:ascii="Times New Roman" w:hAnsi="Times New Roman" w:cs="Times New Roman"/>
                <w:sz w:val="18"/>
                <w:szCs w:val="18"/>
              </w:rPr>
            </w:pPr>
            <w:r w:rsidRPr="00A34FFD">
              <w:rPr>
                <w:rFonts w:ascii="Times New Roman" w:hAnsi="Times New Roman" w:cs="Times New Roman"/>
                <w:sz w:val="18"/>
                <w:szCs w:val="18"/>
              </w:rPr>
              <w:t>2012</w:t>
            </w:r>
          </w:p>
        </w:tc>
      </w:tr>
      <w:tr w:rsidR="002B47D4" w:rsidRPr="0086311A" w:rsidTr="00D204C2">
        <w:trPr>
          <w:trHeight w:val="146"/>
          <w:jc w:val="center"/>
        </w:trPr>
        <w:tc>
          <w:tcPr>
            <w:tcW w:w="2292" w:type="dxa"/>
            <w:vMerge/>
          </w:tcPr>
          <w:p w:rsidR="002B47D4" w:rsidRPr="00A34FFD" w:rsidRDefault="002B47D4">
            <w:pPr>
              <w:pStyle w:val="Default"/>
              <w:rPr>
                <w:rFonts w:ascii="Times New Roman" w:hAnsi="Times New Roman" w:cs="Times New Roman"/>
                <w:sz w:val="18"/>
                <w:szCs w:val="18"/>
              </w:rPr>
            </w:pPr>
          </w:p>
        </w:tc>
        <w:tc>
          <w:tcPr>
            <w:tcW w:w="1875" w:type="dxa"/>
            <w:vMerge/>
          </w:tcPr>
          <w:p w:rsidR="002B47D4" w:rsidRPr="00A34FFD" w:rsidRDefault="002B47D4">
            <w:pPr>
              <w:pStyle w:val="Default"/>
              <w:rPr>
                <w:rFonts w:ascii="Times New Roman" w:hAnsi="Times New Roman" w:cs="Times New Roman"/>
                <w:sz w:val="18"/>
                <w:szCs w:val="18"/>
              </w:rPr>
            </w:pPr>
          </w:p>
        </w:tc>
        <w:tc>
          <w:tcPr>
            <w:tcW w:w="3281" w:type="dxa"/>
          </w:tcPr>
          <w:p w:rsidR="002B47D4" w:rsidRPr="00A34FFD" w:rsidRDefault="002B47D4">
            <w:pPr>
              <w:pStyle w:val="Default"/>
              <w:rPr>
                <w:rFonts w:ascii="Times New Roman" w:hAnsi="Times New Roman" w:cs="Times New Roman"/>
                <w:sz w:val="18"/>
                <w:szCs w:val="18"/>
              </w:rPr>
            </w:pPr>
            <w:r w:rsidRPr="00A34FFD">
              <w:rPr>
                <w:rFonts w:ascii="Verdana" w:hAnsi="Verdana"/>
                <w:sz w:val="18"/>
                <w:szCs w:val="18"/>
              </w:rPr>
              <w:t>YÖNETİCİLİK FORMASYONU KAZANDIRMA I.KADEME KURSU</w:t>
            </w:r>
          </w:p>
        </w:tc>
        <w:tc>
          <w:tcPr>
            <w:tcW w:w="1405" w:type="dxa"/>
          </w:tcPr>
          <w:p w:rsidR="002B47D4" w:rsidRPr="00A34FFD" w:rsidRDefault="002B47D4">
            <w:pPr>
              <w:pStyle w:val="Default"/>
              <w:rPr>
                <w:rFonts w:ascii="Times New Roman" w:hAnsi="Times New Roman" w:cs="Times New Roman"/>
                <w:sz w:val="18"/>
                <w:szCs w:val="18"/>
              </w:rPr>
            </w:pPr>
            <w:r w:rsidRPr="00A34FFD">
              <w:rPr>
                <w:rFonts w:ascii="Times New Roman" w:hAnsi="Times New Roman" w:cs="Times New Roman"/>
                <w:sz w:val="18"/>
                <w:szCs w:val="18"/>
              </w:rPr>
              <w:t>2015</w:t>
            </w:r>
          </w:p>
        </w:tc>
      </w:tr>
      <w:tr w:rsidR="002B47D4" w:rsidRPr="0086311A" w:rsidTr="00D204C2">
        <w:trPr>
          <w:trHeight w:val="100"/>
          <w:jc w:val="center"/>
        </w:trPr>
        <w:tc>
          <w:tcPr>
            <w:tcW w:w="2292" w:type="dxa"/>
            <w:vMerge/>
          </w:tcPr>
          <w:p w:rsidR="002B47D4" w:rsidRPr="00A34FFD" w:rsidRDefault="002B47D4">
            <w:pPr>
              <w:pStyle w:val="Default"/>
              <w:rPr>
                <w:rFonts w:ascii="Times New Roman" w:hAnsi="Times New Roman" w:cs="Times New Roman"/>
                <w:sz w:val="18"/>
                <w:szCs w:val="18"/>
              </w:rPr>
            </w:pPr>
          </w:p>
        </w:tc>
        <w:tc>
          <w:tcPr>
            <w:tcW w:w="1875" w:type="dxa"/>
            <w:vMerge/>
          </w:tcPr>
          <w:p w:rsidR="002B47D4" w:rsidRPr="00A34FFD" w:rsidRDefault="002B47D4">
            <w:pPr>
              <w:pStyle w:val="Default"/>
              <w:rPr>
                <w:rFonts w:ascii="Times New Roman" w:hAnsi="Times New Roman" w:cs="Times New Roman"/>
                <w:sz w:val="18"/>
                <w:szCs w:val="18"/>
              </w:rPr>
            </w:pPr>
          </w:p>
        </w:tc>
        <w:tc>
          <w:tcPr>
            <w:tcW w:w="3281" w:type="dxa"/>
          </w:tcPr>
          <w:p w:rsidR="002B47D4" w:rsidRPr="00A34FFD" w:rsidRDefault="002B47D4">
            <w:pPr>
              <w:pStyle w:val="Default"/>
              <w:rPr>
                <w:rFonts w:ascii="Times New Roman" w:hAnsi="Times New Roman" w:cs="Times New Roman"/>
                <w:sz w:val="18"/>
                <w:szCs w:val="18"/>
              </w:rPr>
            </w:pPr>
            <w:r w:rsidRPr="00A34FFD">
              <w:rPr>
                <w:rFonts w:ascii="Verdana" w:hAnsi="Verdana"/>
                <w:sz w:val="18"/>
                <w:szCs w:val="18"/>
              </w:rPr>
              <w:t xml:space="preserve">YÖNETİCİLİK FORMASYONU KAZANDIRMA </w:t>
            </w:r>
            <w:proofErr w:type="gramStart"/>
            <w:r w:rsidRPr="00A34FFD">
              <w:rPr>
                <w:rFonts w:ascii="Verdana" w:hAnsi="Verdana"/>
                <w:sz w:val="18"/>
                <w:szCs w:val="18"/>
              </w:rPr>
              <w:t>II.KADEME</w:t>
            </w:r>
            <w:proofErr w:type="gramEnd"/>
            <w:r w:rsidRPr="00A34FFD">
              <w:rPr>
                <w:rFonts w:ascii="Verdana" w:hAnsi="Verdana"/>
                <w:sz w:val="18"/>
                <w:szCs w:val="18"/>
              </w:rPr>
              <w:t xml:space="preserve"> KURSU</w:t>
            </w:r>
          </w:p>
        </w:tc>
        <w:tc>
          <w:tcPr>
            <w:tcW w:w="1405" w:type="dxa"/>
          </w:tcPr>
          <w:p w:rsidR="002B47D4" w:rsidRPr="00A34FFD" w:rsidRDefault="002B47D4">
            <w:pPr>
              <w:pStyle w:val="Default"/>
              <w:rPr>
                <w:rFonts w:ascii="Times New Roman" w:hAnsi="Times New Roman" w:cs="Times New Roman"/>
                <w:sz w:val="18"/>
                <w:szCs w:val="18"/>
              </w:rPr>
            </w:pPr>
            <w:r w:rsidRPr="00A34FFD">
              <w:rPr>
                <w:rFonts w:ascii="Times New Roman" w:hAnsi="Times New Roman" w:cs="Times New Roman"/>
                <w:sz w:val="18"/>
                <w:szCs w:val="18"/>
              </w:rPr>
              <w:t>2015</w:t>
            </w:r>
          </w:p>
        </w:tc>
      </w:tr>
      <w:tr w:rsidR="007D362D" w:rsidRPr="0086311A" w:rsidTr="00D204C2">
        <w:trPr>
          <w:trHeight w:val="196"/>
          <w:jc w:val="center"/>
        </w:trPr>
        <w:tc>
          <w:tcPr>
            <w:tcW w:w="2292" w:type="dxa"/>
          </w:tcPr>
          <w:p w:rsidR="007D362D" w:rsidRPr="00A34FFD" w:rsidRDefault="007D362D">
            <w:pPr>
              <w:pStyle w:val="Default"/>
              <w:rPr>
                <w:rFonts w:ascii="Times New Roman" w:hAnsi="Times New Roman" w:cs="Times New Roman"/>
                <w:sz w:val="18"/>
                <w:szCs w:val="18"/>
              </w:rPr>
            </w:pPr>
          </w:p>
        </w:tc>
        <w:tc>
          <w:tcPr>
            <w:tcW w:w="1875" w:type="dxa"/>
          </w:tcPr>
          <w:p w:rsidR="007D362D" w:rsidRPr="00A34FFD" w:rsidRDefault="007D362D">
            <w:pPr>
              <w:pStyle w:val="Default"/>
              <w:rPr>
                <w:rFonts w:ascii="Times New Roman" w:hAnsi="Times New Roman" w:cs="Times New Roman"/>
                <w:sz w:val="18"/>
                <w:szCs w:val="18"/>
              </w:rPr>
            </w:pPr>
          </w:p>
        </w:tc>
        <w:tc>
          <w:tcPr>
            <w:tcW w:w="3281" w:type="dxa"/>
          </w:tcPr>
          <w:p w:rsidR="007D362D" w:rsidRPr="00A34FFD" w:rsidRDefault="002B47D4">
            <w:pPr>
              <w:pStyle w:val="Default"/>
              <w:rPr>
                <w:rFonts w:ascii="Times New Roman" w:hAnsi="Times New Roman" w:cs="Times New Roman"/>
                <w:sz w:val="18"/>
                <w:szCs w:val="18"/>
              </w:rPr>
            </w:pPr>
            <w:r w:rsidRPr="00A34FFD">
              <w:rPr>
                <w:rFonts w:ascii="Verdana" w:hAnsi="Verdana"/>
                <w:sz w:val="18"/>
                <w:szCs w:val="18"/>
              </w:rPr>
              <w:t xml:space="preserve">YÖNETİCİLİK FORMASYONU KAZANDIRMA </w:t>
            </w:r>
            <w:proofErr w:type="gramStart"/>
            <w:r w:rsidRPr="00A34FFD">
              <w:rPr>
                <w:rFonts w:ascii="Verdana" w:hAnsi="Verdana"/>
                <w:sz w:val="18"/>
                <w:szCs w:val="18"/>
              </w:rPr>
              <w:t>III.KADEME</w:t>
            </w:r>
            <w:proofErr w:type="gramEnd"/>
            <w:r w:rsidRPr="00A34FFD">
              <w:rPr>
                <w:rFonts w:ascii="Verdana" w:hAnsi="Verdana"/>
                <w:sz w:val="18"/>
                <w:szCs w:val="18"/>
              </w:rPr>
              <w:t xml:space="preserve"> KURSU</w:t>
            </w:r>
          </w:p>
        </w:tc>
        <w:tc>
          <w:tcPr>
            <w:tcW w:w="1405" w:type="dxa"/>
          </w:tcPr>
          <w:p w:rsidR="007D362D" w:rsidRPr="00A34FFD" w:rsidRDefault="002B47D4">
            <w:pPr>
              <w:pStyle w:val="Default"/>
              <w:rPr>
                <w:rFonts w:ascii="Times New Roman" w:hAnsi="Times New Roman" w:cs="Times New Roman"/>
                <w:sz w:val="18"/>
                <w:szCs w:val="18"/>
              </w:rPr>
            </w:pPr>
            <w:r w:rsidRPr="00A34FFD">
              <w:rPr>
                <w:rFonts w:ascii="Times New Roman" w:hAnsi="Times New Roman" w:cs="Times New Roman"/>
                <w:sz w:val="18"/>
                <w:szCs w:val="18"/>
              </w:rPr>
              <w:t>2015</w:t>
            </w:r>
          </w:p>
        </w:tc>
      </w:tr>
      <w:tr w:rsidR="00354AFE" w:rsidRPr="0086311A" w:rsidTr="00D204C2">
        <w:trPr>
          <w:trHeight w:val="100"/>
          <w:jc w:val="center"/>
        </w:trPr>
        <w:tc>
          <w:tcPr>
            <w:tcW w:w="2292" w:type="dxa"/>
            <w:vMerge w:val="restart"/>
          </w:tcPr>
          <w:p w:rsidR="00354AFE" w:rsidRPr="00A34FFD" w:rsidRDefault="00354AFE">
            <w:pPr>
              <w:pStyle w:val="Default"/>
              <w:rPr>
                <w:rFonts w:ascii="Times New Roman" w:hAnsi="Times New Roman" w:cs="Times New Roman"/>
                <w:sz w:val="18"/>
                <w:szCs w:val="18"/>
              </w:rPr>
            </w:pPr>
            <w:r w:rsidRPr="00A34FFD">
              <w:rPr>
                <w:rFonts w:ascii="Times New Roman" w:hAnsi="Times New Roman" w:cs="Times New Roman"/>
                <w:sz w:val="18"/>
                <w:szCs w:val="18"/>
              </w:rPr>
              <w:t>Özlem YAĞAN CEYLAN</w:t>
            </w:r>
          </w:p>
        </w:tc>
        <w:tc>
          <w:tcPr>
            <w:tcW w:w="1875" w:type="dxa"/>
            <w:vMerge w:val="restart"/>
          </w:tcPr>
          <w:p w:rsidR="00354AFE" w:rsidRPr="00A34FFD" w:rsidRDefault="00354AFE">
            <w:pPr>
              <w:pStyle w:val="Default"/>
              <w:rPr>
                <w:rFonts w:ascii="Times New Roman" w:hAnsi="Times New Roman" w:cs="Times New Roman"/>
                <w:sz w:val="18"/>
                <w:szCs w:val="18"/>
              </w:rPr>
            </w:pPr>
            <w:r w:rsidRPr="00A34FFD">
              <w:rPr>
                <w:rFonts w:ascii="Times New Roman" w:hAnsi="Times New Roman" w:cs="Times New Roman"/>
                <w:sz w:val="18"/>
                <w:szCs w:val="18"/>
              </w:rPr>
              <w:t>Müdür Yardımcısı</w:t>
            </w:r>
          </w:p>
        </w:tc>
        <w:tc>
          <w:tcPr>
            <w:tcW w:w="3281" w:type="dxa"/>
          </w:tcPr>
          <w:p w:rsidR="00354AFE" w:rsidRPr="00A34FFD" w:rsidRDefault="00354AFE">
            <w:pPr>
              <w:pStyle w:val="Default"/>
              <w:rPr>
                <w:rFonts w:ascii="Times New Roman" w:hAnsi="Times New Roman" w:cs="Times New Roman"/>
                <w:sz w:val="18"/>
                <w:szCs w:val="18"/>
              </w:rPr>
            </w:pPr>
            <w:r w:rsidRPr="00A34FFD">
              <w:rPr>
                <w:rFonts w:ascii="Verdana" w:hAnsi="Verdana"/>
                <w:sz w:val="18"/>
                <w:szCs w:val="18"/>
              </w:rPr>
              <w:t>Başarı odaklı beceri eğitim semineri</w:t>
            </w:r>
          </w:p>
        </w:tc>
        <w:tc>
          <w:tcPr>
            <w:tcW w:w="1405" w:type="dxa"/>
          </w:tcPr>
          <w:p w:rsidR="00354AFE" w:rsidRPr="00A34FFD" w:rsidRDefault="00354AFE">
            <w:pPr>
              <w:pStyle w:val="Default"/>
              <w:rPr>
                <w:rFonts w:ascii="Times New Roman" w:hAnsi="Times New Roman" w:cs="Times New Roman"/>
                <w:sz w:val="18"/>
                <w:szCs w:val="18"/>
              </w:rPr>
            </w:pPr>
            <w:r w:rsidRPr="00A34FFD">
              <w:rPr>
                <w:rFonts w:ascii="Times New Roman" w:hAnsi="Times New Roman" w:cs="Times New Roman"/>
                <w:sz w:val="18"/>
                <w:szCs w:val="18"/>
              </w:rPr>
              <w:t>2009</w:t>
            </w:r>
          </w:p>
        </w:tc>
      </w:tr>
      <w:tr w:rsidR="00354AFE" w:rsidRPr="0086311A" w:rsidTr="00D204C2">
        <w:trPr>
          <w:trHeight w:val="100"/>
          <w:jc w:val="center"/>
        </w:trPr>
        <w:tc>
          <w:tcPr>
            <w:tcW w:w="2292" w:type="dxa"/>
            <w:vMerge/>
          </w:tcPr>
          <w:p w:rsidR="00354AFE" w:rsidRPr="00A34FFD" w:rsidRDefault="00354AFE">
            <w:pPr>
              <w:pStyle w:val="Default"/>
              <w:rPr>
                <w:rFonts w:ascii="Times New Roman" w:hAnsi="Times New Roman" w:cs="Times New Roman"/>
                <w:sz w:val="18"/>
                <w:szCs w:val="18"/>
              </w:rPr>
            </w:pPr>
          </w:p>
        </w:tc>
        <w:tc>
          <w:tcPr>
            <w:tcW w:w="1875" w:type="dxa"/>
            <w:vMerge/>
          </w:tcPr>
          <w:p w:rsidR="00354AFE" w:rsidRPr="00A34FFD" w:rsidRDefault="00354AFE">
            <w:pPr>
              <w:pStyle w:val="Default"/>
              <w:rPr>
                <w:rFonts w:ascii="Times New Roman" w:hAnsi="Times New Roman" w:cs="Times New Roman"/>
                <w:sz w:val="18"/>
                <w:szCs w:val="18"/>
              </w:rPr>
            </w:pPr>
          </w:p>
        </w:tc>
        <w:tc>
          <w:tcPr>
            <w:tcW w:w="3281" w:type="dxa"/>
          </w:tcPr>
          <w:p w:rsidR="00354AFE" w:rsidRPr="00A34FFD" w:rsidRDefault="00354AFE">
            <w:pPr>
              <w:pStyle w:val="Default"/>
              <w:rPr>
                <w:rFonts w:ascii="Times New Roman" w:hAnsi="Times New Roman" w:cs="Times New Roman"/>
                <w:sz w:val="18"/>
                <w:szCs w:val="18"/>
              </w:rPr>
            </w:pPr>
            <w:r w:rsidRPr="00A34FFD">
              <w:rPr>
                <w:rFonts w:ascii="Verdana" w:hAnsi="Verdana"/>
                <w:sz w:val="18"/>
                <w:szCs w:val="18"/>
              </w:rPr>
              <w:t xml:space="preserve">Özel </w:t>
            </w:r>
            <w:proofErr w:type="spellStart"/>
            <w:r w:rsidRPr="00A34FFD">
              <w:rPr>
                <w:rFonts w:ascii="Verdana" w:hAnsi="Verdana"/>
                <w:sz w:val="18"/>
                <w:szCs w:val="18"/>
              </w:rPr>
              <w:t>Gereksinimli</w:t>
            </w:r>
            <w:proofErr w:type="spellEnd"/>
            <w:r w:rsidRPr="00A34FFD">
              <w:rPr>
                <w:rFonts w:ascii="Verdana" w:hAnsi="Verdana"/>
                <w:sz w:val="18"/>
                <w:szCs w:val="18"/>
              </w:rPr>
              <w:t xml:space="preserve"> Çocuklar ve Özel Eğitim Stratejileri Semineri</w:t>
            </w:r>
          </w:p>
        </w:tc>
        <w:tc>
          <w:tcPr>
            <w:tcW w:w="1405" w:type="dxa"/>
          </w:tcPr>
          <w:p w:rsidR="00354AFE" w:rsidRPr="00A34FFD" w:rsidRDefault="00354AFE">
            <w:pPr>
              <w:pStyle w:val="Default"/>
              <w:rPr>
                <w:rFonts w:ascii="Times New Roman" w:hAnsi="Times New Roman" w:cs="Times New Roman"/>
                <w:sz w:val="18"/>
                <w:szCs w:val="18"/>
              </w:rPr>
            </w:pPr>
            <w:r w:rsidRPr="00A34FFD">
              <w:rPr>
                <w:rFonts w:ascii="Times New Roman" w:hAnsi="Times New Roman" w:cs="Times New Roman"/>
                <w:sz w:val="18"/>
                <w:szCs w:val="18"/>
              </w:rPr>
              <w:t>2009</w:t>
            </w:r>
          </w:p>
        </w:tc>
      </w:tr>
      <w:tr w:rsidR="00354AFE" w:rsidRPr="0086311A" w:rsidTr="00D204C2">
        <w:trPr>
          <w:trHeight w:val="100"/>
          <w:jc w:val="center"/>
        </w:trPr>
        <w:tc>
          <w:tcPr>
            <w:tcW w:w="2292" w:type="dxa"/>
            <w:vMerge/>
          </w:tcPr>
          <w:p w:rsidR="00354AFE" w:rsidRPr="00A34FFD" w:rsidRDefault="00354AFE">
            <w:pPr>
              <w:pStyle w:val="Default"/>
              <w:rPr>
                <w:rFonts w:ascii="Times New Roman" w:hAnsi="Times New Roman" w:cs="Times New Roman"/>
                <w:sz w:val="18"/>
                <w:szCs w:val="18"/>
              </w:rPr>
            </w:pPr>
          </w:p>
        </w:tc>
        <w:tc>
          <w:tcPr>
            <w:tcW w:w="1875" w:type="dxa"/>
            <w:vMerge/>
          </w:tcPr>
          <w:p w:rsidR="00354AFE" w:rsidRPr="00A34FFD" w:rsidRDefault="00354AFE">
            <w:pPr>
              <w:pStyle w:val="Default"/>
              <w:rPr>
                <w:rFonts w:ascii="Times New Roman" w:hAnsi="Times New Roman" w:cs="Times New Roman"/>
                <w:sz w:val="18"/>
                <w:szCs w:val="18"/>
              </w:rPr>
            </w:pPr>
          </w:p>
        </w:tc>
        <w:tc>
          <w:tcPr>
            <w:tcW w:w="3281" w:type="dxa"/>
          </w:tcPr>
          <w:p w:rsidR="00354AFE" w:rsidRPr="00A34FFD" w:rsidRDefault="00354AFE">
            <w:pPr>
              <w:pStyle w:val="Default"/>
              <w:rPr>
                <w:rFonts w:ascii="Times New Roman" w:hAnsi="Times New Roman" w:cs="Times New Roman"/>
                <w:sz w:val="18"/>
                <w:szCs w:val="18"/>
              </w:rPr>
            </w:pPr>
            <w:r w:rsidRPr="00A34FFD">
              <w:rPr>
                <w:rFonts w:ascii="Verdana" w:hAnsi="Verdana"/>
                <w:sz w:val="18"/>
                <w:szCs w:val="18"/>
              </w:rPr>
              <w:t>OKUL YÖNETİCİLERİ UZAKTAN EĞİTİM PROGRAMI SEMİNERİ</w:t>
            </w:r>
          </w:p>
        </w:tc>
        <w:tc>
          <w:tcPr>
            <w:tcW w:w="1405" w:type="dxa"/>
          </w:tcPr>
          <w:p w:rsidR="00354AFE" w:rsidRPr="00A34FFD" w:rsidRDefault="00354AFE">
            <w:pPr>
              <w:pStyle w:val="Default"/>
              <w:rPr>
                <w:rFonts w:ascii="Times New Roman" w:hAnsi="Times New Roman" w:cs="Times New Roman"/>
                <w:sz w:val="18"/>
                <w:szCs w:val="18"/>
              </w:rPr>
            </w:pPr>
            <w:r w:rsidRPr="00A34FFD">
              <w:rPr>
                <w:rFonts w:ascii="Times New Roman" w:hAnsi="Times New Roman" w:cs="Times New Roman"/>
                <w:sz w:val="18"/>
                <w:szCs w:val="18"/>
              </w:rPr>
              <w:t>2012</w:t>
            </w:r>
          </w:p>
        </w:tc>
      </w:tr>
      <w:tr w:rsidR="00354AFE" w:rsidRPr="0086311A" w:rsidTr="00D204C2">
        <w:trPr>
          <w:trHeight w:val="100"/>
          <w:jc w:val="center"/>
        </w:trPr>
        <w:tc>
          <w:tcPr>
            <w:tcW w:w="2292" w:type="dxa"/>
            <w:vMerge w:val="restart"/>
          </w:tcPr>
          <w:p w:rsidR="00354AFE" w:rsidRPr="00A34FFD" w:rsidRDefault="00354AFE" w:rsidP="00D204C2">
            <w:pPr>
              <w:pStyle w:val="Default"/>
              <w:rPr>
                <w:rFonts w:ascii="Times New Roman" w:hAnsi="Times New Roman" w:cs="Times New Roman"/>
                <w:sz w:val="18"/>
                <w:szCs w:val="18"/>
              </w:rPr>
            </w:pPr>
            <w:r w:rsidRPr="00A34FFD">
              <w:rPr>
                <w:rFonts w:ascii="Times New Roman" w:hAnsi="Times New Roman" w:cs="Times New Roman"/>
                <w:sz w:val="18"/>
                <w:szCs w:val="18"/>
              </w:rPr>
              <w:t>Osman GÜRSU</w:t>
            </w:r>
          </w:p>
        </w:tc>
        <w:tc>
          <w:tcPr>
            <w:tcW w:w="1875" w:type="dxa"/>
            <w:vMerge w:val="restart"/>
          </w:tcPr>
          <w:p w:rsidR="00354AFE" w:rsidRPr="00A34FFD" w:rsidRDefault="00354AFE" w:rsidP="00D204C2">
            <w:pPr>
              <w:pStyle w:val="Default"/>
              <w:rPr>
                <w:rFonts w:ascii="Times New Roman" w:hAnsi="Times New Roman" w:cs="Times New Roman"/>
                <w:sz w:val="18"/>
                <w:szCs w:val="18"/>
              </w:rPr>
            </w:pPr>
            <w:r w:rsidRPr="00A34FFD">
              <w:rPr>
                <w:rFonts w:ascii="Times New Roman" w:hAnsi="Times New Roman" w:cs="Times New Roman"/>
                <w:sz w:val="18"/>
                <w:szCs w:val="18"/>
              </w:rPr>
              <w:t>Müdür Yardımcısı</w:t>
            </w:r>
          </w:p>
        </w:tc>
        <w:tc>
          <w:tcPr>
            <w:tcW w:w="3281" w:type="dxa"/>
          </w:tcPr>
          <w:p w:rsidR="00354AFE" w:rsidRPr="00A34FFD" w:rsidRDefault="00354AFE" w:rsidP="00D204C2">
            <w:pPr>
              <w:pStyle w:val="Default"/>
              <w:rPr>
                <w:rFonts w:ascii="Times New Roman" w:hAnsi="Times New Roman" w:cs="Times New Roman"/>
                <w:sz w:val="18"/>
                <w:szCs w:val="18"/>
              </w:rPr>
            </w:pPr>
            <w:r w:rsidRPr="00A34FFD">
              <w:rPr>
                <w:rFonts w:ascii="Verdana" w:hAnsi="Verdana"/>
                <w:sz w:val="18"/>
                <w:szCs w:val="18"/>
              </w:rPr>
              <w:t>HIZLI OKUMA TEKNİKLERİ SEMİNERİ</w:t>
            </w:r>
          </w:p>
        </w:tc>
        <w:tc>
          <w:tcPr>
            <w:tcW w:w="1405" w:type="dxa"/>
          </w:tcPr>
          <w:p w:rsidR="00354AFE" w:rsidRPr="00A34FFD" w:rsidRDefault="00354AFE">
            <w:pPr>
              <w:pStyle w:val="Default"/>
              <w:rPr>
                <w:rFonts w:ascii="Times New Roman" w:hAnsi="Times New Roman" w:cs="Times New Roman"/>
                <w:sz w:val="18"/>
                <w:szCs w:val="18"/>
              </w:rPr>
            </w:pPr>
            <w:r w:rsidRPr="00A34FFD">
              <w:rPr>
                <w:rFonts w:ascii="Times New Roman" w:hAnsi="Times New Roman" w:cs="Times New Roman"/>
                <w:sz w:val="18"/>
                <w:szCs w:val="18"/>
              </w:rPr>
              <w:t>2007</w:t>
            </w:r>
          </w:p>
        </w:tc>
      </w:tr>
      <w:tr w:rsidR="00354AFE" w:rsidRPr="0086311A" w:rsidTr="00D204C2">
        <w:trPr>
          <w:trHeight w:val="172"/>
          <w:jc w:val="center"/>
        </w:trPr>
        <w:tc>
          <w:tcPr>
            <w:tcW w:w="2292" w:type="dxa"/>
            <w:vMerge/>
          </w:tcPr>
          <w:p w:rsidR="00354AFE" w:rsidRPr="00A34FFD" w:rsidRDefault="00354AFE" w:rsidP="00D204C2">
            <w:pPr>
              <w:pStyle w:val="Default"/>
              <w:rPr>
                <w:rFonts w:ascii="Times New Roman" w:hAnsi="Times New Roman" w:cs="Times New Roman"/>
                <w:sz w:val="18"/>
                <w:szCs w:val="18"/>
              </w:rPr>
            </w:pPr>
          </w:p>
        </w:tc>
        <w:tc>
          <w:tcPr>
            <w:tcW w:w="1875" w:type="dxa"/>
            <w:vMerge/>
          </w:tcPr>
          <w:p w:rsidR="00354AFE" w:rsidRPr="00A34FFD" w:rsidRDefault="00354AFE" w:rsidP="00D204C2">
            <w:pPr>
              <w:pStyle w:val="Default"/>
              <w:rPr>
                <w:rFonts w:ascii="Times New Roman" w:hAnsi="Times New Roman" w:cs="Times New Roman"/>
                <w:sz w:val="18"/>
                <w:szCs w:val="18"/>
              </w:rPr>
            </w:pPr>
          </w:p>
        </w:tc>
        <w:tc>
          <w:tcPr>
            <w:tcW w:w="3281" w:type="dxa"/>
          </w:tcPr>
          <w:p w:rsidR="00354AFE" w:rsidRPr="00A34FFD" w:rsidRDefault="00354AFE" w:rsidP="00D204C2">
            <w:pPr>
              <w:pStyle w:val="Default"/>
              <w:rPr>
                <w:rFonts w:ascii="Times New Roman" w:hAnsi="Times New Roman" w:cs="Times New Roman"/>
                <w:sz w:val="18"/>
                <w:szCs w:val="18"/>
              </w:rPr>
            </w:pPr>
            <w:r w:rsidRPr="00A34FFD">
              <w:rPr>
                <w:rFonts w:ascii="Verdana" w:hAnsi="Verdana"/>
                <w:sz w:val="18"/>
                <w:szCs w:val="18"/>
              </w:rPr>
              <w:t>ÖLÇME VE DEĞERLENDİRME SEMİNERİ</w:t>
            </w:r>
          </w:p>
        </w:tc>
        <w:tc>
          <w:tcPr>
            <w:tcW w:w="1405" w:type="dxa"/>
          </w:tcPr>
          <w:p w:rsidR="00354AFE" w:rsidRPr="00A34FFD" w:rsidRDefault="00354AFE">
            <w:pPr>
              <w:pStyle w:val="Default"/>
              <w:rPr>
                <w:rFonts w:ascii="Times New Roman" w:hAnsi="Times New Roman" w:cs="Times New Roman"/>
                <w:sz w:val="18"/>
                <w:szCs w:val="18"/>
              </w:rPr>
            </w:pPr>
            <w:r w:rsidRPr="00A34FFD">
              <w:rPr>
                <w:rFonts w:ascii="Times New Roman" w:hAnsi="Times New Roman" w:cs="Times New Roman"/>
                <w:sz w:val="18"/>
                <w:szCs w:val="18"/>
              </w:rPr>
              <w:t>2011</w:t>
            </w:r>
          </w:p>
        </w:tc>
      </w:tr>
      <w:tr w:rsidR="00D204C2" w:rsidRPr="0086311A" w:rsidTr="00D204C2">
        <w:trPr>
          <w:trHeight w:val="172"/>
          <w:jc w:val="center"/>
        </w:trPr>
        <w:tc>
          <w:tcPr>
            <w:tcW w:w="2292" w:type="dxa"/>
            <w:vMerge/>
          </w:tcPr>
          <w:p w:rsidR="00D204C2" w:rsidRPr="00A34FFD" w:rsidRDefault="00D204C2" w:rsidP="00D204C2">
            <w:pPr>
              <w:pStyle w:val="Default"/>
              <w:rPr>
                <w:rFonts w:ascii="Times New Roman" w:hAnsi="Times New Roman" w:cs="Times New Roman"/>
                <w:sz w:val="18"/>
                <w:szCs w:val="18"/>
              </w:rPr>
            </w:pPr>
          </w:p>
        </w:tc>
        <w:tc>
          <w:tcPr>
            <w:tcW w:w="1875" w:type="dxa"/>
            <w:vMerge/>
          </w:tcPr>
          <w:p w:rsidR="00D204C2" w:rsidRPr="00A34FFD" w:rsidRDefault="00D204C2" w:rsidP="00D204C2">
            <w:pPr>
              <w:pStyle w:val="Default"/>
              <w:rPr>
                <w:rFonts w:ascii="Times New Roman" w:hAnsi="Times New Roman" w:cs="Times New Roman"/>
                <w:sz w:val="18"/>
                <w:szCs w:val="18"/>
              </w:rPr>
            </w:pPr>
          </w:p>
        </w:tc>
        <w:tc>
          <w:tcPr>
            <w:tcW w:w="3281" w:type="dxa"/>
          </w:tcPr>
          <w:p w:rsidR="00D204C2" w:rsidRPr="00A34FFD" w:rsidRDefault="00D204C2" w:rsidP="00D204C2">
            <w:pPr>
              <w:pStyle w:val="Default"/>
              <w:rPr>
                <w:rFonts w:ascii="Times New Roman" w:hAnsi="Times New Roman" w:cs="Times New Roman"/>
                <w:sz w:val="18"/>
                <w:szCs w:val="18"/>
              </w:rPr>
            </w:pPr>
            <w:r w:rsidRPr="00A34FFD">
              <w:rPr>
                <w:rFonts w:ascii="Verdana" w:hAnsi="Verdana"/>
                <w:sz w:val="18"/>
                <w:szCs w:val="18"/>
              </w:rPr>
              <w:t>OKUL YÖNETİCİLERİ UZAKTAN EĞİTİM PROGRAMI SEMİNERİ</w:t>
            </w:r>
          </w:p>
        </w:tc>
        <w:tc>
          <w:tcPr>
            <w:tcW w:w="1405" w:type="dxa"/>
          </w:tcPr>
          <w:p w:rsidR="00D204C2" w:rsidRPr="00A34FFD" w:rsidRDefault="00D204C2">
            <w:pPr>
              <w:pStyle w:val="Default"/>
              <w:rPr>
                <w:rFonts w:ascii="Times New Roman" w:hAnsi="Times New Roman" w:cs="Times New Roman"/>
                <w:sz w:val="18"/>
                <w:szCs w:val="18"/>
              </w:rPr>
            </w:pPr>
            <w:r w:rsidRPr="00A34FFD">
              <w:rPr>
                <w:rFonts w:ascii="Times New Roman" w:hAnsi="Times New Roman" w:cs="Times New Roman"/>
                <w:sz w:val="18"/>
                <w:szCs w:val="18"/>
              </w:rPr>
              <w:t>2012</w:t>
            </w:r>
          </w:p>
        </w:tc>
      </w:tr>
      <w:tr w:rsidR="00D204C2" w:rsidRPr="0086311A" w:rsidTr="00D204C2">
        <w:trPr>
          <w:trHeight w:val="172"/>
          <w:jc w:val="center"/>
        </w:trPr>
        <w:tc>
          <w:tcPr>
            <w:tcW w:w="2292" w:type="dxa"/>
          </w:tcPr>
          <w:p w:rsidR="00D204C2" w:rsidRPr="00A34FFD" w:rsidRDefault="00D204C2" w:rsidP="00D204C2">
            <w:pPr>
              <w:pStyle w:val="Default"/>
              <w:rPr>
                <w:rFonts w:cs="Times New Roman"/>
                <w:caps/>
                <w:color w:val="auto"/>
                <w:sz w:val="18"/>
                <w:szCs w:val="18"/>
              </w:rPr>
            </w:pPr>
            <w:r w:rsidRPr="00A34FFD">
              <w:rPr>
                <w:bCs/>
                <w:iCs/>
                <w:caps/>
                <w:color w:val="auto"/>
                <w:sz w:val="18"/>
                <w:szCs w:val="18"/>
              </w:rPr>
              <w:t>ABDURRAHMAN UCUZOĞLU</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ÖZEL EĞİTİM HİZMETLERİNİN GELİŞTİRİLMESİ VE YAYGINLAŞTIRILMASI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2006</w:t>
            </w:r>
          </w:p>
        </w:tc>
      </w:tr>
      <w:tr w:rsidR="00D204C2" w:rsidRPr="0086311A" w:rsidTr="00D204C2">
        <w:trPr>
          <w:trHeight w:val="172"/>
          <w:jc w:val="center"/>
        </w:trPr>
        <w:tc>
          <w:tcPr>
            <w:tcW w:w="2292" w:type="dxa"/>
          </w:tcPr>
          <w:p w:rsidR="00D204C2" w:rsidRPr="00A34FFD" w:rsidRDefault="00D204C2" w:rsidP="00D204C2">
            <w:pPr>
              <w:pStyle w:val="Default"/>
              <w:rPr>
                <w:rFonts w:cs="Times New Roman"/>
                <w:caps/>
                <w:color w:val="auto"/>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pStyle w:val="Default"/>
              <w:rPr>
                <w:rFonts w:cs="Times New Roman"/>
                <w:caps/>
                <w:color w:val="auto"/>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 xml:space="preserve">TEMEL EĞİTİM ÖĞRETMENLERİNİN </w:t>
            </w:r>
            <w:r w:rsidRPr="00A34FFD">
              <w:rPr>
                <w:rFonts w:cs="Tahoma"/>
                <w:caps/>
                <w:color w:val="auto"/>
                <w:sz w:val="18"/>
                <w:szCs w:val="18"/>
              </w:rPr>
              <w:lastRenderedPageBreak/>
              <w:t>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lastRenderedPageBreak/>
              <w:t>2012</w:t>
            </w:r>
          </w:p>
        </w:tc>
      </w:tr>
      <w:tr w:rsidR="00D204C2" w:rsidRPr="0086311A" w:rsidTr="00D204C2">
        <w:trPr>
          <w:trHeight w:val="172"/>
          <w:jc w:val="center"/>
        </w:trPr>
        <w:tc>
          <w:tcPr>
            <w:tcW w:w="2292" w:type="dxa"/>
          </w:tcPr>
          <w:p w:rsidR="00D204C2" w:rsidRPr="00A34FFD" w:rsidRDefault="00D204C2" w:rsidP="00D204C2">
            <w:pPr>
              <w:pStyle w:val="Default"/>
              <w:rPr>
                <w:rFonts w:cs="Times New Roman"/>
                <w:caps/>
                <w:color w:val="auto"/>
                <w:sz w:val="18"/>
                <w:szCs w:val="18"/>
              </w:rPr>
            </w:pPr>
            <w:r w:rsidRPr="00A34FFD">
              <w:rPr>
                <w:bCs/>
                <w:iCs/>
                <w:caps/>
                <w:color w:val="auto"/>
                <w:sz w:val="18"/>
                <w:szCs w:val="18"/>
              </w:rPr>
              <w:lastRenderedPageBreak/>
              <w:t>ALİ EREL</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BEDEN EĞİTİMİ DERSİNİN UYGULAMA VE İŞLENİŞİ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2006</w:t>
            </w:r>
          </w:p>
        </w:tc>
      </w:tr>
      <w:tr w:rsidR="00D204C2" w:rsidRPr="0086311A" w:rsidTr="00D204C2">
        <w:trPr>
          <w:trHeight w:val="172"/>
          <w:jc w:val="center"/>
        </w:trPr>
        <w:tc>
          <w:tcPr>
            <w:tcW w:w="2292" w:type="dxa"/>
          </w:tcPr>
          <w:p w:rsidR="00D204C2" w:rsidRPr="00A34FFD" w:rsidRDefault="00D204C2" w:rsidP="00D204C2">
            <w:pPr>
              <w:pStyle w:val="Default"/>
              <w:rPr>
                <w:rFonts w:cs="Times New Roman"/>
                <w:caps/>
                <w:color w:val="auto"/>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Okullarda İlk Yardım ve İlk Müdahale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pStyle w:val="Default"/>
              <w:rPr>
                <w:rFonts w:cs="Times New Roman"/>
                <w:caps/>
                <w:color w:val="auto"/>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Temel Eğitim Öğretmenlerinin Mesleki Gelişim Eğitimi Programı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pStyle w:val="Default"/>
              <w:rPr>
                <w:rFonts w:cs="Times New Roman"/>
                <w:caps/>
                <w:color w:val="auto"/>
                <w:sz w:val="18"/>
                <w:szCs w:val="18"/>
              </w:rPr>
            </w:pPr>
            <w:r w:rsidRPr="00A34FFD">
              <w:rPr>
                <w:bCs/>
                <w:iCs/>
                <w:caps/>
                <w:color w:val="auto"/>
                <w:sz w:val="18"/>
                <w:szCs w:val="18"/>
              </w:rPr>
              <w:t>ASIM CEYLAN</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Başarı Odaklı Beceri Eğitim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pStyle w:val="Default"/>
              <w:rPr>
                <w:rFonts w:cs="Times New Roman"/>
                <w:caps/>
                <w:color w:val="auto"/>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pStyle w:val="Default"/>
              <w:rPr>
                <w:rFonts w:cs="Times New Roman"/>
                <w:caps/>
                <w:color w:val="auto"/>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pStyle w:val="Default"/>
              <w:rPr>
                <w:rFonts w:cs="Times New Roman"/>
                <w:caps/>
                <w:color w:val="auto"/>
                <w:sz w:val="18"/>
                <w:szCs w:val="18"/>
              </w:rPr>
            </w:pPr>
            <w:r w:rsidRPr="00A34FFD">
              <w:rPr>
                <w:bCs/>
                <w:iCs/>
                <w:caps/>
                <w:color w:val="auto"/>
                <w:sz w:val="18"/>
                <w:szCs w:val="18"/>
              </w:rPr>
              <w:t>ASUMAN CIKCIK</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İLKYARDIM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2008</w:t>
            </w:r>
          </w:p>
        </w:tc>
      </w:tr>
      <w:tr w:rsidR="00D204C2" w:rsidRPr="0086311A" w:rsidTr="00D204C2">
        <w:trPr>
          <w:trHeight w:val="172"/>
          <w:jc w:val="center"/>
        </w:trPr>
        <w:tc>
          <w:tcPr>
            <w:tcW w:w="2292" w:type="dxa"/>
          </w:tcPr>
          <w:p w:rsidR="00D204C2" w:rsidRPr="00A34FFD" w:rsidRDefault="00D204C2" w:rsidP="00D204C2">
            <w:pPr>
              <w:pStyle w:val="Default"/>
              <w:rPr>
                <w:rFonts w:cs="Times New Roman"/>
                <w:caps/>
                <w:color w:val="auto"/>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pStyle w:val="Default"/>
              <w:rPr>
                <w:rFonts w:cs="Times New Roman"/>
                <w:caps/>
                <w:color w:val="auto"/>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pStyle w:val="Default"/>
              <w:rPr>
                <w:rFonts w:cs="Times New Roman"/>
                <w:caps/>
                <w:color w:val="auto"/>
                <w:sz w:val="18"/>
                <w:szCs w:val="18"/>
              </w:rPr>
            </w:pPr>
            <w:r w:rsidRPr="00A34FFD">
              <w:rPr>
                <w:bCs/>
                <w:iCs/>
                <w:caps/>
                <w:color w:val="auto"/>
                <w:sz w:val="18"/>
                <w:szCs w:val="18"/>
              </w:rPr>
              <w:t>AYLA AKPINAR</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İNGİLİZCE ÖĞRETMENLERİ ÖĞRETİM YÖNTEM VE TEKNİKLERİ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2010</w:t>
            </w:r>
          </w:p>
        </w:tc>
      </w:tr>
      <w:tr w:rsidR="00D204C2" w:rsidRPr="0086311A" w:rsidTr="00D204C2">
        <w:trPr>
          <w:trHeight w:val="172"/>
          <w:jc w:val="center"/>
        </w:trPr>
        <w:tc>
          <w:tcPr>
            <w:tcW w:w="2292" w:type="dxa"/>
          </w:tcPr>
          <w:p w:rsidR="00D204C2" w:rsidRPr="00A34FFD" w:rsidRDefault="00D204C2" w:rsidP="00D204C2">
            <w:pPr>
              <w:pStyle w:val="Default"/>
              <w:rPr>
                <w:rFonts w:cs="Times New Roman"/>
                <w:caps/>
                <w:color w:val="auto"/>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ÖLÇME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pStyle w:val="Default"/>
              <w:rPr>
                <w:rFonts w:cs="Times New Roman"/>
                <w:caps/>
                <w:color w:val="auto"/>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 xml:space="preserve">DYNED İNGİLİZCE DİL EĞİTİMİ SEMİNERİ </w:t>
            </w:r>
            <w:proofErr w:type="gramStart"/>
            <w:r w:rsidRPr="00A34FFD">
              <w:rPr>
                <w:rFonts w:cs="Tahoma"/>
                <w:caps/>
                <w:color w:val="auto"/>
                <w:sz w:val="18"/>
                <w:szCs w:val="18"/>
              </w:rPr>
              <w:t>09:00</w:t>
            </w:r>
            <w:proofErr w:type="gramEnd"/>
            <w:r w:rsidRPr="00A34FFD">
              <w:rPr>
                <w:rFonts w:cs="Tahoma"/>
                <w:caps/>
                <w:color w:val="auto"/>
                <w:sz w:val="18"/>
                <w:szCs w:val="18"/>
              </w:rPr>
              <w:t>-15:00</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pStyle w:val="Default"/>
              <w:rPr>
                <w:rFonts w:cs="Times New Roman"/>
                <w:caps/>
                <w:color w:val="auto"/>
                <w:sz w:val="18"/>
                <w:szCs w:val="18"/>
              </w:rPr>
            </w:pPr>
            <w:r w:rsidRPr="00A34FFD">
              <w:rPr>
                <w:bCs/>
                <w:iCs/>
                <w:caps/>
                <w:color w:val="auto"/>
                <w:sz w:val="18"/>
                <w:szCs w:val="18"/>
              </w:rPr>
              <w:t>AYLA GÜLER</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imes New Roman"/>
                <w:caps/>
                <w:color w:val="auto"/>
                <w:sz w:val="18"/>
                <w:szCs w:val="18"/>
              </w:rPr>
            </w:pPr>
            <w:r w:rsidRPr="00A34FFD">
              <w:rPr>
                <w:rFonts w:cs="Tahoma"/>
                <w:caps/>
                <w:color w:val="auto"/>
                <w:sz w:val="18"/>
                <w:szCs w:val="18"/>
              </w:rPr>
              <w:t>ÖZEL EĞİTİM HİZMETLERİNİN GELİŞTİRİLMESİ VE YAYGINLAŞTIRILMASI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2006</w:t>
            </w:r>
          </w:p>
        </w:tc>
      </w:tr>
      <w:tr w:rsidR="00D204C2" w:rsidRPr="0086311A" w:rsidTr="00D204C2">
        <w:trPr>
          <w:trHeight w:val="172"/>
          <w:jc w:val="center"/>
        </w:trPr>
        <w:tc>
          <w:tcPr>
            <w:tcW w:w="2292" w:type="dxa"/>
          </w:tcPr>
          <w:p w:rsidR="00D204C2" w:rsidRPr="00A34FFD" w:rsidRDefault="00D204C2" w:rsidP="00D204C2">
            <w:pPr>
              <w:pStyle w:val="Default"/>
              <w:rPr>
                <w:bCs/>
                <w:iCs/>
                <w:caps/>
                <w:color w:val="auto"/>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PROJE HAZIRLAMA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2008</w:t>
            </w:r>
          </w:p>
        </w:tc>
      </w:tr>
      <w:tr w:rsidR="00D204C2" w:rsidRPr="0086311A" w:rsidTr="00D204C2">
        <w:trPr>
          <w:trHeight w:val="172"/>
          <w:jc w:val="center"/>
        </w:trPr>
        <w:tc>
          <w:tcPr>
            <w:tcW w:w="2292" w:type="dxa"/>
          </w:tcPr>
          <w:p w:rsidR="00D204C2" w:rsidRPr="00A34FFD" w:rsidRDefault="00D204C2" w:rsidP="00D204C2">
            <w:pPr>
              <w:pStyle w:val="Default"/>
              <w:rPr>
                <w:bCs/>
                <w:iCs/>
                <w:caps/>
                <w:color w:val="auto"/>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pStyle w:val="Default"/>
              <w:rPr>
                <w:bCs/>
                <w:iCs/>
                <w:caps/>
                <w:color w:val="auto"/>
                <w:sz w:val="18"/>
                <w:szCs w:val="18"/>
              </w:rPr>
            </w:pPr>
            <w:r w:rsidRPr="00A34FFD">
              <w:rPr>
                <w:bCs/>
                <w:iCs/>
                <w:caps/>
                <w:color w:val="auto"/>
                <w:sz w:val="18"/>
                <w:szCs w:val="18"/>
              </w:rPr>
              <w:t>AYŞE BAŞSÜSLÜ</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İNGİLİZCE ÖĞRETMENLERİ ÖĞRETİM YÖNTEM VE TEKNİKLERİ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2010</w:t>
            </w:r>
          </w:p>
        </w:tc>
      </w:tr>
      <w:tr w:rsidR="00D204C2" w:rsidRPr="0086311A" w:rsidTr="00D204C2">
        <w:trPr>
          <w:trHeight w:val="172"/>
          <w:jc w:val="center"/>
        </w:trPr>
        <w:tc>
          <w:tcPr>
            <w:tcW w:w="2292" w:type="dxa"/>
          </w:tcPr>
          <w:p w:rsidR="00D204C2" w:rsidRPr="00A34FFD" w:rsidRDefault="00D204C2" w:rsidP="00D204C2">
            <w:pPr>
              <w:pStyle w:val="Default"/>
              <w:rPr>
                <w:bCs/>
                <w:iCs/>
                <w:caps/>
                <w:color w:val="auto"/>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pStyle w:val="Default"/>
              <w:rPr>
                <w:bCs/>
                <w:iCs/>
                <w:caps/>
                <w:color w:val="auto"/>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 xml:space="preserve">DYNED İNGİLİZCE DİL EĞİTİMİ SEMİNERİ </w:t>
            </w:r>
            <w:proofErr w:type="gramStart"/>
            <w:r w:rsidRPr="00A34FFD">
              <w:rPr>
                <w:rFonts w:cs="Tahoma"/>
                <w:caps/>
                <w:color w:val="auto"/>
                <w:sz w:val="18"/>
                <w:szCs w:val="18"/>
              </w:rPr>
              <w:t>09:00</w:t>
            </w:r>
            <w:proofErr w:type="gramEnd"/>
            <w:r w:rsidRPr="00A34FFD">
              <w:rPr>
                <w:rFonts w:cs="Tahoma"/>
                <w:caps/>
                <w:color w:val="auto"/>
                <w:sz w:val="18"/>
                <w:szCs w:val="18"/>
              </w:rPr>
              <w:t>-15:00</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pStyle w:val="Default"/>
              <w:rPr>
                <w:bCs/>
                <w:iCs/>
                <w:caps/>
                <w:color w:val="auto"/>
                <w:sz w:val="18"/>
                <w:szCs w:val="18"/>
              </w:rPr>
            </w:pPr>
            <w:r w:rsidRPr="00A34FFD">
              <w:rPr>
                <w:bCs/>
                <w:iCs/>
                <w:caps/>
                <w:color w:val="auto"/>
                <w:sz w:val="18"/>
                <w:szCs w:val="18"/>
              </w:rPr>
              <w:t>AZRA BİCAV</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ÖZEL GEREKSİNİMLİ ÇOCUKLAR VE ÖZEL EĞİTİM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pStyle w:val="Default"/>
              <w:rPr>
                <w:bCs/>
                <w:iCs/>
                <w:caps/>
                <w:color w:val="auto"/>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pStyle w:val="Default"/>
              <w:rPr>
                <w:bCs/>
                <w:iCs/>
                <w:caps/>
                <w:color w:val="auto"/>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p w:rsidR="00D204C2" w:rsidRPr="00A34FFD" w:rsidRDefault="00D204C2" w:rsidP="00D204C2">
            <w:pPr>
              <w:pStyle w:val="Default"/>
              <w:rPr>
                <w:rFonts w:cs="Tahoma"/>
                <w:caps/>
                <w:color w:val="auto"/>
                <w:sz w:val="18"/>
                <w:szCs w:val="18"/>
              </w:rPr>
            </w:pP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BERNA AKSOY</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 xml:space="preserve">AB Eğitim Programları Tanıtım ve Proje Hazırlama Semineri COMENIUS PROGRAMI </w:t>
            </w:r>
            <w:proofErr w:type="gramStart"/>
            <w:r w:rsidRPr="00A34FFD">
              <w:rPr>
                <w:rFonts w:cs="Tahoma"/>
                <w:caps/>
                <w:color w:val="auto"/>
                <w:sz w:val="18"/>
                <w:szCs w:val="18"/>
              </w:rPr>
              <w:t>09:30</w:t>
            </w:r>
            <w:proofErr w:type="gramEnd"/>
            <w:r w:rsidRPr="00A34FFD">
              <w:rPr>
                <w:rFonts w:cs="Tahoma"/>
                <w:caps/>
                <w:color w:val="auto"/>
                <w:sz w:val="18"/>
                <w:szCs w:val="18"/>
              </w:rPr>
              <w:t>-13:30</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BERRİN BARIŞ</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İLKÖĞRETİM KURUMLARI STANDARTLARI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BİRGÜL DEMİRKAN</w:t>
            </w:r>
          </w:p>
        </w:tc>
        <w:tc>
          <w:tcPr>
            <w:tcW w:w="1875" w:type="dxa"/>
          </w:tcPr>
          <w:p w:rsidR="00D204C2" w:rsidRPr="00A34FFD" w:rsidRDefault="00D204C2" w:rsidP="00D204C2">
            <w:pPr>
              <w:jc w:val="center"/>
              <w:rPr>
                <w:caps/>
                <w:sz w:val="18"/>
                <w:szCs w:val="18"/>
              </w:rPr>
            </w:pPr>
            <w:r w:rsidRPr="00A34FFD">
              <w:rPr>
                <w:caps/>
                <w:sz w:val="18"/>
                <w:szCs w:val="18"/>
              </w:rPr>
              <w:t xml:space="preserve">Öğretmen </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SINIF REHBERLİK PROGRAMI TANITIM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2007</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BURCU ÇOBAN</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Çevreye Uyum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Özel Eğitim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EBRU ARIBAŞAK</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AKILLI ADIMLAR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2006</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 xml:space="preserve">İLKÖĞRETİM VE ORTAÖĞRETİM </w:t>
            </w:r>
            <w:r w:rsidRPr="00A34FFD">
              <w:rPr>
                <w:rFonts w:cs="Tahoma"/>
                <w:caps/>
                <w:color w:val="auto"/>
                <w:sz w:val="18"/>
                <w:szCs w:val="18"/>
              </w:rPr>
              <w:lastRenderedPageBreak/>
              <w:t>KURUMLARI SINIF REHBERLİK PROGRAMI TANITIM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lastRenderedPageBreak/>
              <w:t>2006</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STRATEJİK PLANLAMA VE YÖNETİM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2007</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ELİF SIRÇANCI</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p w:rsidR="00D204C2" w:rsidRPr="00A34FFD" w:rsidRDefault="00D204C2" w:rsidP="00D204C2">
            <w:pPr>
              <w:pStyle w:val="Default"/>
              <w:rPr>
                <w:rFonts w:cs="Tahoma"/>
                <w:caps/>
                <w:color w:val="auto"/>
                <w:sz w:val="18"/>
                <w:szCs w:val="18"/>
              </w:rPr>
            </w:pP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EMEL SAĞIT</w:t>
            </w:r>
          </w:p>
        </w:tc>
        <w:tc>
          <w:tcPr>
            <w:tcW w:w="1875" w:type="dxa"/>
          </w:tcPr>
          <w:p w:rsidR="00D204C2" w:rsidRPr="00A34FFD" w:rsidRDefault="00D204C2" w:rsidP="00D204C2">
            <w:pPr>
              <w:pStyle w:val="Default"/>
              <w:rPr>
                <w:rFonts w:cs="Tahoma"/>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İlk Yardım ve İlk Müdahale 13:00:17.00</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 xml:space="preserve">DYNED İNGİLİZCE DİL EĞİTİMİ SİSTEMİ SEMİNERİ </w:t>
            </w:r>
            <w:proofErr w:type="gramStart"/>
            <w:r w:rsidRPr="00A34FFD">
              <w:rPr>
                <w:rFonts w:cs="Tahoma"/>
                <w:caps/>
                <w:color w:val="auto"/>
                <w:sz w:val="18"/>
                <w:szCs w:val="18"/>
              </w:rPr>
              <w:t>09:00</w:t>
            </w:r>
            <w:proofErr w:type="gramEnd"/>
            <w:r w:rsidRPr="00A34FFD">
              <w:rPr>
                <w:rFonts w:cs="Tahoma"/>
                <w:caps/>
                <w:color w:val="auto"/>
                <w:sz w:val="18"/>
                <w:szCs w:val="18"/>
              </w:rPr>
              <w:t>-15:00</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EMEL YILDIRIM ATİNEL</w:t>
            </w:r>
          </w:p>
        </w:tc>
        <w:tc>
          <w:tcPr>
            <w:tcW w:w="1875" w:type="dxa"/>
          </w:tcPr>
          <w:p w:rsidR="00D204C2" w:rsidRPr="00A34FFD" w:rsidRDefault="00D204C2" w:rsidP="00D204C2">
            <w:pPr>
              <w:jc w:val="center"/>
              <w:rPr>
                <w:caps/>
                <w:sz w:val="18"/>
                <w:szCs w:val="18"/>
              </w:rPr>
            </w:pPr>
            <w:r w:rsidRPr="00A34FFD">
              <w:rPr>
                <w:caps/>
                <w:sz w:val="18"/>
                <w:szCs w:val="18"/>
              </w:rPr>
              <w:t xml:space="preserve">Öğretmen </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ÖZEL GEREKSİNİMLİ ÇOCUKLAR VE ÖZEL EĞİTİM STRATEJİLERİ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 xml:space="preserve">DYNED İNGİLİZCE DİL EĞİTİMİ SİSTEMİ SEMİNERİ </w:t>
            </w:r>
            <w:proofErr w:type="gramStart"/>
            <w:r w:rsidRPr="00A34FFD">
              <w:rPr>
                <w:rFonts w:cs="Tahoma"/>
                <w:caps/>
                <w:color w:val="auto"/>
                <w:sz w:val="18"/>
                <w:szCs w:val="18"/>
              </w:rPr>
              <w:t>09:00</w:t>
            </w:r>
            <w:proofErr w:type="gramEnd"/>
            <w:r w:rsidRPr="00A34FFD">
              <w:rPr>
                <w:rFonts w:cs="Tahoma"/>
                <w:caps/>
                <w:color w:val="auto"/>
                <w:sz w:val="18"/>
                <w:szCs w:val="18"/>
              </w:rPr>
              <w:t>-15:00</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EMRE GÜRCAN</w:t>
            </w:r>
          </w:p>
        </w:tc>
        <w:tc>
          <w:tcPr>
            <w:tcW w:w="1875" w:type="dxa"/>
          </w:tcPr>
          <w:p w:rsidR="00D204C2" w:rsidRPr="00A34FFD" w:rsidRDefault="00D204C2" w:rsidP="00D204C2">
            <w:pPr>
              <w:jc w:val="center"/>
              <w:rPr>
                <w:caps/>
                <w:sz w:val="18"/>
                <w:szCs w:val="18"/>
              </w:rPr>
            </w:pPr>
            <w:r w:rsidRPr="00A34FFD">
              <w:rPr>
                <w:caps/>
                <w:sz w:val="18"/>
                <w:szCs w:val="18"/>
              </w:rPr>
              <w:t xml:space="preserve">Öğretmen </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Çevre Uyum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2013</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Fatih Projesi Bilişim Teknolojilerinin ve İnternetin Bilinçli, Güvenli Kullanımı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2013</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FADİME AKAR</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İlk Yardım ve İlk Müdahale 13:00:17.00</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FATMA KUTLU</w:t>
            </w:r>
          </w:p>
        </w:tc>
        <w:tc>
          <w:tcPr>
            <w:tcW w:w="1875" w:type="dxa"/>
          </w:tcPr>
          <w:p w:rsidR="00D204C2" w:rsidRPr="00A34FFD" w:rsidRDefault="00D204C2" w:rsidP="00D204C2">
            <w:pPr>
              <w:jc w:val="center"/>
              <w:rPr>
                <w:caps/>
                <w:sz w:val="18"/>
                <w:szCs w:val="18"/>
              </w:rPr>
            </w:pPr>
            <w:r w:rsidRPr="00A34FFD">
              <w:rPr>
                <w:caps/>
                <w:sz w:val="18"/>
                <w:szCs w:val="18"/>
              </w:rPr>
              <w:t xml:space="preserve">Öğretmen </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İlk Yardım ve İlk Müdahale</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FERHAN ERALP</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İlk Yardım ve İlk Müdahale 13:00:17.00</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FUNDA ŞENSEZ</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İlk Yardım ve İlk Müdahale</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GÖNÜL GÜR</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İlk Yardım ve İlk Müdahale</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GÜLCAN ILGAR</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Öğrenci Merkezli Eğitim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GÜREL ÜSTÜNDAĞ</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HALİL AYGÜN</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Başarı Odaklı Beceri Eğitim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2010</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p w:rsidR="00D204C2" w:rsidRPr="00A34FFD" w:rsidRDefault="00D204C2" w:rsidP="00D204C2">
            <w:pPr>
              <w:pStyle w:val="Default"/>
              <w:rPr>
                <w:rFonts w:cs="Tahoma"/>
                <w:caps/>
                <w:color w:val="auto"/>
                <w:sz w:val="18"/>
                <w:szCs w:val="18"/>
              </w:rPr>
            </w:pP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HATİCE ONAY</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ZİHİNSEL ENGELLİLERİN EĞİTİMİ KURSU</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 xml:space="preserve">TEMEL EĞİTİM ÖĞRETMENLERİNİN </w:t>
            </w:r>
            <w:r w:rsidRPr="00A34FFD">
              <w:rPr>
                <w:rFonts w:cs="Tahoma"/>
                <w:caps/>
                <w:color w:val="auto"/>
                <w:sz w:val="18"/>
                <w:szCs w:val="18"/>
              </w:rPr>
              <w:lastRenderedPageBreak/>
              <w:t>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lastRenderedPageBreak/>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lastRenderedPageBreak/>
              <w:t>HÜLYA ALTINTAŞ</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Okul Sağlığı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2008</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Özel Eğitim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2008</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HÜLYA KURT ŞENGÜL</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SINIIF REHBERLİK PROGRAMI TANITIM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2007</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İLKİM ESMER</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ÖZEL GEREKSİNİMLİ ÇOCUKLAR VE ÖZEL EĞİTİM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KÜBRA BEŞOK</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ÖZEL GEREKSİNİMLİ ÇOCUKLAR VE ÖZEL EĞİTİM STRATEJİLERİ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LEYLA AKGÜL</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İNTEL GELECEK İÇİN EĞİTİM KURSU</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2006</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YENİ İLKÖĞRETİM PROĞRAMI TANITIM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2006</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MEHMET TAŞCI</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Teknoloji ve tasarım dersi program tanıtım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2007</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Özel Eğitim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2008</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MELİKE UTKU</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ADAY MEMURLAR TEMEL EĞİTİMİ KURSU</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MESLEKİ EĞİTİM-ADAY MEMURLAR HAZIRLAYICI EĞİTİM KURSU</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MERYEM ÇAVUŞOĞLU</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040064" w:rsidP="00D204C2">
            <w:pPr>
              <w:pStyle w:val="Default"/>
              <w:rPr>
                <w:rFonts w:cs="Tahoma"/>
                <w:caps/>
                <w:color w:val="auto"/>
                <w:sz w:val="18"/>
                <w:szCs w:val="18"/>
              </w:rPr>
            </w:pPr>
            <w:r w:rsidRPr="00A34FFD">
              <w:rPr>
                <w:rFonts w:cs="Tahoma"/>
                <w:caps/>
                <w:color w:val="auto"/>
                <w:sz w:val="18"/>
                <w:szCs w:val="18"/>
              </w:rPr>
              <w:t>SINI</w:t>
            </w:r>
            <w:r w:rsidR="00D204C2" w:rsidRPr="00A34FFD">
              <w:rPr>
                <w:rFonts w:cs="Tahoma"/>
                <w:caps/>
                <w:color w:val="auto"/>
                <w:sz w:val="18"/>
                <w:szCs w:val="18"/>
              </w:rPr>
              <w:t>F REHBERLİK PROGRAMI TANITIM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2007</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MEYNUR DEMİR</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Okullarda İlk Yardım-İlk Müdahale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2008</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ÖĞRENEN LİDER ÖĞRETMEN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MUAZZEZ KORKMAZ</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 xml:space="preserve">Web Tabanlı İçerik geliştirme Kursu </w:t>
            </w:r>
            <w:proofErr w:type="gramStart"/>
            <w:r w:rsidRPr="00A34FFD">
              <w:rPr>
                <w:rFonts w:cs="Tahoma"/>
                <w:caps/>
                <w:color w:val="auto"/>
                <w:sz w:val="18"/>
                <w:szCs w:val="18"/>
              </w:rPr>
              <w:t>08:30</w:t>
            </w:r>
            <w:proofErr w:type="gramEnd"/>
            <w:r w:rsidRPr="00A34FFD">
              <w:rPr>
                <w:rFonts w:cs="Tahoma"/>
                <w:caps/>
                <w:color w:val="auto"/>
                <w:sz w:val="18"/>
                <w:szCs w:val="18"/>
              </w:rPr>
              <w:t>-13:00</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NECATİ ÇELİK</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İlk Yardım ve İlk Müdahale</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NEVİN PARLAK</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SINIF REHBERLİK TANITIM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2007</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NUSRET GÜNER</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ilk yardım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2008</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ÖZLEM METİN</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OKUL SAĞLIĞI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2007</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İlk Yardım ve İlk Müdahale</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PERVİL ATALAY</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İlk Yardım ve İlk Müdahale 13:00:17.00</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SEÇİL ÇATIK</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20 Saatlik Çevreye Uyum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60 Saatlik Temel Eğitim Kursu</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120 SAATLİK HAZIRLAYICI EĞİTİM KURSU</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SEVGİ ÖCEK</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Özel Eğitim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2008</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Okullarda İlk Yardım-İlk Müdahale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Okul Sağlığı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SEVİ ÇENGEL</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Erozyonla Mücadele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2003</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OKUL SAĞLIĞI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2007</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İlk Yardım ve İlk Müdahale</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SIDIKA ÖZTÜRK</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SINIIF REHBERLİK PROGRAMI TANITIM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2007</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SIDIKA AYDAN GÜLER</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ÖZEL GEREKSİNİMLİ ÇOCUKLAR VE ÖZEL EĞİTİM STRATEJİLERİ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2009</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ŞİRİN EVREN</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İlköğretim Kurumlarında Uygulanacak Olan Yeni Ders Programlarının Tanıtımı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2005</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ÖLÇME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ŞÜKRÜNAZ GÜLER</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BTS Etkin Kullanım Kursu</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2008</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TUĞBA ÇELİK</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Uyum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Temel Kabiliyetler Testi 7-11 (TKT 7-11) Uygulayıcı Yetiştirme Kursu</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2013</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TÜLAY EKER</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ÖZEL EĞİTİM HİZMETLERİNİN GELİŞTİRİLMESİ VE YAYGINLAŞTIRILMASI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2006</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ÜRKİYE ATASEVEN</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ÖZEL EĞİTİM HİZMETLERİNİN GELİŞTİRLMESİ VE YAYGINLAŞTIRILMASI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2006</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YEZDAN CANCAN</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GELECEKİÇİN EĞİTİM PROGRAMI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2004</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ÖLÇME VE DEĞERLENDİRME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TEMEL EĞİTİM ÖĞRETMENLERİNİN MESLEKİ GELİŞİM EĞİTİMİ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YÜCEL OKUŞ</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 xml:space="preserve">İlköğretim </w:t>
            </w:r>
            <w:proofErr w:type="gramStart"/>
            <w:r w:rsidRPr="00A34FFD">
              <w:rPr>
                <w:rFonts w:cs="Tahoma"/>
                <w:caps/>
                <w:color w:val="auto"/>
                <w:sz w:val="18"/>
                <w:szCs w:val="18"/>
              </w:rPr>
              <w:t>Prog.Tanıtım</w:t>
            </w:r>
            <w:proofErr w:type="gramEnd"/>
            <w:r w:rsidRPr="00A34FFD">
              <w:rPr>
                <w:rFonts w:cs="Tahoma"/>
                <w:caps/>
                <w:color w:val="auto"/>
                <w:sz w:val="18"/>
                <w:szCs w:val="18"/>
              </w:rPr>
              <w:t xml:space="preserv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2005</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Okullarda İlk Yardım ve İlk Müdahale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2011</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Temel Eğitim Öğretmenlerinin Mesleki Gelişim Eğitimi Programı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2012</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r w:rsidRPr="00A34FFD">
              <w:rPr>
                <w:bCs/>
                <w:iCs/>
                <w:caps/>
                <w:sz w:val="18"/>
                <w:szCs w:val="18"/>
              </w:rPr>
              <w:t>ZELİHA AKÇAKAYA</w:t>
            </w:r>
          </w:p>
        </w:tc>
        <w:tc>
          <w:tcPr>
            <w:tcW w:w="187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Öğretmen</w:t>
            </w: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Ölçme ve Değerlendirme Semineri (Öğlenci Grup)</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2006</w:t>
            </w:r>
          </w:p>
        </w:tc>
      </w:tr>
      <w:tr w:rsidR="00D204C2" w:rsidRPr="0086311A" w:rsidTr="00D204C2">
        <w:trPr>
          <w:trHeight w:val="172"/>
          <w:jc w:val="center"/>
        </w:trPr>
        <w:tc>
          <w:tcPr>
            <w:tcW w:w="2292" w:type="dxa"/>
          </w:tcPr>
          <w:p w:rsidR="00D204C2" w:rsidRPr="00A34FFD" w:rsidRDefault="00D204C2" w:rsidP="00D204C2">
            <w:pPr>
              <w:spacing w:after="0" w:line="240" w:lineRule="auto"/>
              <w:rPr>
                <w:bCs/>
                <w:iCs/>
                <w:caps/>
                <w:sz w:val="18"/>
                <w:szCs w:val="18"/>
              </w:rPr>
            </w:pPr>
          </w:p>
        </w:tc>
        <w:tc>
          <w:tcPr>
            <w:tcW w:w="1875" w:type="dxa"/>
          </w:tcPr>
          <w:p w:rsidR="00D204C2" w:rsidRPr="00A34FFD" w:rsidRDefault="00D204C2" w:rsidP="00D204C2">
            <w:pPr>
              <w:pStyle w:val="Default"/>
              <w:rPr>
                <w:rFonts w:cs="Times New Roman"/>
                <w:caps/>
                <w:color w:val="auto"/>
                <w:sz w:val="18"/>
                <w:szCs w:val="18"/>
              </w:rPr>
            </w:pPr>
          </w:p>
        </w:tc>
        <w:tc>
          <w:tcPr>
            <w:tcW w:w="3281" w:type="dxa"/>
          </w:tcPr>
          <w:p w:rsidR="00D204C2" w:rsidRPr="00A34FFD" w:rsidRDefault="00D204C2" w:rsidP="00D204C2">
            <w:pPr>
              <w:pStyle w:val="Default"/>
              <w:tabs>
                <w:tab w:val="left" w:pos="915"/>
              </w:tabs>
              <w:rPr>
                <w:rFonts w:cs="Tahoma"/>
                <w:caps/>
                <w:color w:val="auto"/>
                <w:sz w:val="18"/>
                <w:szCs w:val="18"/>
              </w:rPr>
            </w:pPr>
            <w:r w:rsidRPr="00A34FFD">
              <w:rPr>
                <w:rFonts w:cs="Tahoma"/>
                <w:caps/>
                <w:color w:val="auto"/>
                <w:sz w:val="18"/>
                <w:szCs w:val="18"/>
              </w:rPr>
              <w:t>ÖZEL ÖĞRETİM SEMİNERİ</w:t>
            </w:r>
          </w:p>
        </w:tc>
        <w:tc>
          <w:tcPr>
            <w:tcW w:w="1405" w:type="dxa"/>
          </w:tcPr>
          <w:p w:rsidR="00D204C2" w:rsidRPr="00A34FFD" w:rsidRDefault="00D204C2" w:rsidP="00D204C2">
            <w:pPr>
              <w:pStyle w:val="Default"/>
              <w:rPr>
                <w:rFonts w:cs="Times New Roman"/>
                <w:caps/>
                <w:color w:val="auto"/>
                <w:sz w:val="18"/>
                <w:szCs w:val="18"/>
              </w:rPr>
            </w:pPr>
            <w:r w:rsidRPr="00A34FFD">
              <w:rPr>
                <w:rFonts w:cs="Times New Roman"/>
                <w:caps/>
                <w:color w:val="auto"/>
                <w:sz w:val="18"/>
                <w:szCs w:val="18"/>
              </w:rPr>
              <w:t>2008</w:t>
            </w:r>
          </w:p>
        </w:tc>
      </w:tr>
    </w:tbl>
    <w:p w:rsidR="007D362D" w:rsidRPr="0086311A" w:rsidRDefault="007D362D" w:rsidP="0049615D">
      <w:pPr>
        <w:pStyle w:val="Default"/>
        <w:rPr>
          <w:rFonts w:ascii="Times New Roman" w:hAnsi="Times New Roman" w:cs="Times New Roman"/>
          <w:b/>
          <w:sz w:val="22"/>
          <w:szCs w:val="22"/>
        </w:rPr>
      </w:pPr>
    </w:p>
    <w:p w:rsidR="007D362D" w:rsidRPr="0086311A" w:rsidRDefault="007D362D" w:rsidP="0049615D">
      <w:pPr>
        <w:pStyle w:val="Default"/>
        <w:rPr>
          <w:rFonts w:ascii="Times New Roman" w:hAnsi="Times New Roman" w:cs="Times New Roman"/>
          <w:b/>
          <w:szCs w:val="22"/>
        </w:rPr>
      </w:pPr>
    </w:p>
    <w:p w:rsidR="007D362D" w:rsidRDefault="007D362D" w:rsidP="0049615D">
      <w:pPr>
        <w:keepNext/>
        <w:rPr>
          <w:rFonts w:ascii="Times New Roman" w:hAnsi="Times New Roman"/>
        </w:rPr>
      </w:pPr>
    </w:p>
    <w:p w:rsidR="00B31053" w:rsidRDefault="00B31053" w:rsidP="0049615D">
      <w:pPr>
        <w:keepNext/>
        <w:rPr>
          <w:rFonts w:ascii="Times New Roman" w:hAnsi="Times New Roman"/>
        </w:rPr>
      </w:pPr>
    </w:p>
    <w:p w:rsidR="007665DC" w:rsidRDefault="007665DC" w:rsidP="0049615D">
      <w:pPr>
        <w:keepNext/>
        <w:rPr>
          <w:rFonts w:ascii="Times New Roman" w:hAnsi="Times New Roman"/>
        </w:rPr>
      </w:pPr>
    </w:p>
    <w:p w:rsidR="007D362D" w:rsidRPr="0086311A" w:rsidRDefault="007D362D" w:rsidP="0049615D">
      <w:pPr>
        <w:keepNext/>
        <w:rPr>
          <w:rFonts w:ascii="Times New Roman" w:hAnsi="Times New Roman"/>
          <w:b/>
          <w:sz w:val="24"/>
          <w:szCs w:val="24"/>
        </w:rPr>
      </w:pPr>
      <w:r w:rsidRPr="0086311A">
        <w:rPr>
          <w:rFonts w:ascii="Times New Roman" w:hAnsi="Times New Roman"/>
          <w:b/>
          <w:sz w:val="24"/>
          <w:szCs w:val="24"/>
        </w:rPr>
        <w:t>2.5.2.5. Destek Personele (Hizmetli- Memur) İlişkin Bilgiler:</w:t>
      </w:r>
    </w:p>
    <w:p w:rsidR="007D362D" w:rsidRPr="0086311A" w:rsidRDefault="007D362D" w:rsidP="0049615D">
      <w:pPr>
        <w:keepNext/>
        <w:rPr>
          <w:rFonts w:ascii="Times New Roman" w:hAnsi="Times New Roman"/>
          <w:sz w:val="24"/>
          <w:szCs w:val="24"/>
        </w:rPr>
      </w:pPr>
      <w:r w:rsidRPr="0086311A">
        <w:rPr>
          <w:rFonts w:ascii="Times New Roman" w:hAnsi="Times New Roman"/>
          <w:sz w:val="24"/>
          <w:szCs w:val="24"/>
        </w:rPr>
        <w:t>2014 Yılı Kurumdaki Mevcut Hizmetli/Memur Sayısı: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1"/>
        <w:gridCol w:w="1275"/>
        <w:gridCol w:w="6"/>
        <w:gridCol w:w="1270"/>
        <w:gridCol w:w="1134"/>
        <w:gridCol w:w="1276"/>
        <w:gridCol w:w="1134"/>
        <w:gridCol w:w="1141"/>
      </w:tblGrid>
      <w:tr w:rsidR="007D362D" w:rsidRPr="0086311A" w:rsidTr="00415BEC">
        <w:trPr>
          <w:trHeight w:val="99"/>
        </w:trPr>
        <w:tc>
          <w:tcPr>
            <w:tcW w:w="1101"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p>
        </w:tc>
        <w:tc>
          <w:tcPr>
            <w:tcW w:w="1275"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276" w:type="dxa"/>
            <w:gridSpan w:val="2"/>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13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276"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13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141"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7D362D" w:rsidRPr="0086311A" w:rsidTr="00883168">
        <w:trPr>
          <w:trHeight w:val="99"/>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281" w:type="dxa"/>
            <w:gridSpan w:val="2"/>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270"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r w:rsidR="00D204C2" w:rsidRPr="0086311A" w:rsidTr="00883168">
        <w:trPr>
          <w:trHeight w:val="99"/>
        </w:trPr>
        <w:tc>
          <w:tcPr>
            <w:tcW w:w="1101" w:type="dxa"/>
          </w:tcPr>
          <w:p w:rsidR="00D204C2" w:rsidRPr="0086311A" w:rsidRDefault="00D204C2">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281" w:type="dxa"/>
            <w:gridSpan w:val="2"/>
          </w:tcPr>
          <w:p w:rsidR="00D204C2" w:rsidRPr="0086311A" w:rsidRDefault="00D204C2">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270" w:type="dxa"/>
          </w:tcPr>
          <w:p w:rsidR="00D204C2" w:rsidRPr="00E7762B" w:rsidRDefault="00453331" w:rsidP="00D204C2">
            <w:pPr>
              <w:pStyle w:val="Default"/>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D204C2" w:rsidRPr="00E7762B" w:rsidRDefault="00D204C2" w:rsidP="00D204C2">
            <w:pPr>
              <w:pStyle w:val="Default"/>
              <w:rPr>
                <w:rFonts w:ascii="Times New Roman" w:hAnsi="Times New Roman" w:cs="Times New Roman"/>
                <w:sz w:val="20"/>
                <w:szCs w:val="20"/>
              </w:rPr>
            </w:pPr>
            <w:r>
              <w:rPr>
                <w:rFonts w:ascii="Times New Roman" w:hAnsi="Times New Roman" w:cs="Times New Roman"/>
                <w:sz w:val="20"/>
                <w:szCs w:val="20"/>
              </w:rPr>
              <w:t>4</w:t>
            </w:r>
          </w:p>
        </w:tc>
        <w:tc>
          <w:tcPr>
            <w:tcW w:w="1276" w:type="dxa"/>
          </w:tcPr>
          <w:p w:rsidR="00D204C2" w:rsidRPr="00E7762B" w:rsidRDefault="00D204C2" w:rsidP="00D204C2">
            <w:pPr>
              <w:pStyle w:val="Default"/>
              <w:rPr>
                <w:rFonts w:ascii="Times New Roman" w:hAnsi="Times New Roman" w:cs="Times New Roman"/>
                <w:sz w:val="20"/>
                <w:szCs w:val="20"/>
              </w:rPr>
            </w:pPr>
            <w:r>
              <w:rPr>
                <w:rFonts w:ascii="Times New Roman" w:hAnsi="Times New Roman" w:cs="Times New Roman"/>
                <w:sz w:val="20"/>
                <w:szCs w:val="20"/>
              </w:rPr>
              <w:t>İLKOKUL</w:t>
            </w:r>
          </w:p>
        </w:tc>
        <w:tc>
          <w:tcPr>
            <w:tcW w:w="1134" w:type="dxa"/>
          </w:tcPr>
          <w:p w:rsidR="00D204C2" w:rsidRPr="0086311A" w:rsidRDefault="00D204C2">
            <w:pPr>
              <w:pStyle w:val="Default"/>
              <w:rPr>
                <w:rFonts w:ascii="Times New Roman" w:hAnsi="Times New Roman" w:cs="Times New Roman"/>
                <w:sz w:val="20"/>
                <w:szCs w:val="20"/>
              </w:rPr>
            </w:pPr>
          </w:p>
        </w:tc>
        <w:tc>
          <w:tcPr>
            <w:tcW w:w="1141" w:type="dxa"/>
          </w:tcPr>
          <w:p w:rsidR="00D204C2" w:rsidRPr="0086311A" w:rsidRDefault="00D204C2">
            <w:pPr>
              <w:pStyle w:val="Default"/>
              <w:rPr>
                <w:rFonts w:ascii="Times New Roman" w:hAnsi="Times New Roman" w:cs="Times New Roman"/>
                <w:sz w:val="20"/>
                <w:szCs w:val="20"/>
              </w:rPr>
            </w:pPr>
          </w:p>
        </w:tc>
      </w:tr>
    </w:tbl>
    <w:p w:rsidR="007D362D" w:rsidRPr="0086311A" w:rsidRDefault="007D362D" w:rsidP="0049615D">
      <w:pPr>
        <w:keepNext/>
        <w:rPr>
          <w:rFonts w:ascii="Times New Roman" w:hAnsi="Times New Roman"/>
        </w:rPr>
      </w:pPr>
    </w:p>
    <w:p w:rsidR="007D362D" w:rsidRPr="0086311A" w:rsidRDefault="007D362D" w:rsidP="00803444">
      <w:pPr>
        <w:keepNext/>
        <w:rPr>
          <w:rFonts w:ascii="Times New Roman" w:hAnsi="Times New Roman"/>
          <w:b/>
          <w:sz w:val="24"/>
        </w:rPr>
      </w:pPr>
      <w:r w:rsidRPr="0086311A">
        <w:rPr>
          <w:rFonts w:ascii="Times New Roman" w:hAnsi="Times New Roman"/>
          <w:b/>
          <w:sz w:val="24"/>
        </w:rPr>
        <w:t xml:space="preserve">2.5.2.6. Okul Rehberlik Hizmetleri Mevcut Kapasite </w:t>
      </w:r>
    </w:p>
    <w:p w:rsidR="007D362D" w:rsidRPr="0086311A" w:rsidRDefault="007D362D" w:rsidP="00803444">
      <w:pPr>
        <w:keepNext/>
        <w:rPr>
          <w:rFonts w:ascii="Times New Roman" w:hAnsi="Times New Roman"/>
          <w:b/>
          <w:sz w:val="24"/>
        </w:rPr>
      </w:pPr>
      <w:r w:rsidRPr="0086311A">
        <w:rPr>
          <w:rFonts w:ascii="Times New Roman" w:hAnsi="Times New Roman"/>
          <w:b/>
          <w:sz w:val="24"/>
        </w:rPr>
        <w:t>2014 yılı itibariyle;</w:t>
      </w:r>
    </w:p>
    <w:tbl>
      <w:tblPr>
        <w:tblW w:w="9825" w:type="dxa"/>
        <w:jc w:val="center"/>
        <w:tblInd w:w="-9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5"/>
        <w:gridCol w:w="1274"/>
        <w:gridCol w:w="848"/>
        <w:gridCol w:w="680"/>
        <w:gridCol w:w="918"/>
        <w:gridCol w:w="997"/>
        <w:gridCol w:w="726"/>
        <w:gridCol w:w="1338"/>
        <w:gridCol w:w="1232"/>
        <w:gridCol w:w="997"/>
      </w:tblGrid>
      <w:tr w:rsidR="007D362D" w:rsidRPr="0086311A" w:rsidTr="00860FF9">
        <w:trPr>
          <w:trHeight w:val="481"/>
          <w:jc w:val="center"/>
        </w:trPr>
        <w:tc>
          <w:tcPr>
            <w:tcW w:w="3617" w:type="dxa"/>
            <w:gridSpan w:val="4"/>
            <w:shd w:val="clear" w:color="auto" w:fill="CCFFFF"/>
            <w:vAlign w:val="center"/>
          </w:tcPr>
          <w:p w:rsidR="007D362D" w:rsidRPr="0086311A" w:rsidRDefault="007D362D" w:rsidP="00860FF9">
            <w:pPr>
              <w:pStyle w:val="Default"/>
              <w:jc w:val="center"/>
              <w:rPr>
                <w:rFonts w:ascii="Times New Roman" w:hAnsi="Times New Roman" w:cs="Times New Roman"/>
                <w:b/>
              </w:rPr>
            </w:pPr>
            <w:r w:rsidRPr="0086311A">
              <w:rPr>
                <w:rFonts w:ascii="Times New Roman" w:hAnsi="Times New Roman" w:cs="Times New Roman"/>
                <w:b/>
              </w:rPr>
              <w:t>Mevcut Kapasite</w:t>
            </w:r>
          </w:p>
        </w:tc>
        <w:tc>
          <w:tcPr>
            <w:tcW w:w="6208" w:type="dxa"/>
            <w:gridSpan w:val="6"/>
            <w:shd w:val="clear" w:color="auto" w:fill="D99594"/>
            <w:vAlign w:val="center"/>
          </w:tcPr>
          <w:p w:rsidR="007D362D" w:rsidRPr="0086311A" w:rsidRDefault="007D362D" w:rsidP="00860FF9">
            <w:pPr>
              <w:pStyle w:val="Default"/>
              <w:jc w:val="center"/>
              <w:rPr>
                <w:rFonts w:ascii="Times New Roman" w:hAnsi="Times New Roman" w:cs="Times New Roman"/>
                <w:b/>
              </w:rPr>
            </w:pPr>
            <w:r w:rsidRPr="0086311A">
              <w:rPr>
                <w:rFonts w:ascii="Times New Roman" w:hAnsi="Times New Roman" w:cs="Times New Roman"/>
                <w:b/>
              </w:rPr>
              <w:t>Kullanımı ve Performans</w:t>
            </w:r>
          </w:p>
        </w:tc>
      </w:tr>
      <w:tr w:rsidR="007D362D" w:rsidRPr="0086311A" w:rsidTr="00860FF9">
        <w:trPr>
          <w:cantSplit/>
          <w:trHeight w:val="2664"/>
          <w:jc w:val="center"/>
        </w:trPr>
        <w:tc>
          <w:tcPr>
            <w:tcW w:w="815" w:type="dxa"/>
            <w:vMerge w:val="restart"/>
            <w:shd w:val="clear" w:color="auto" w:fill="CCFFFF"/>
            <w:textDirection w:val="btLr"/>
          </w:tcPr>
          <w:p w:rsidR="007D362D" w:rsidRPr="0086311A" w:rsidRDefault="007D362D"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Psikolojik Danışman Norm Sayısı </w:t>
            </w:r>
          </w:p>
        </w:tc>
        <w:tc>
          <w:tcPr>
            <w:tcW w:w="1274" w:type="dxa"/>
            <w:vMerge w:val="restart"/>
            <w:shd w:val="clear" w:color="auto" w:fill="CCFFFF"/>
            <w:textDirection w:val="btLr"/>
          </w:tcPr>
          <w:p w:rsidR="007D362D" w:rsidRPr="0086311A" w:rsidRDefault="007D362D"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Görev Yapan Psikolojik Danışman Sayısı </w:t>
            </w:r>
          </w:p>
        </w:tc>
        <w:tc>
          <w:tcPr>
            <w:tcW w:w="848" w:type="dxa"/>
            <w:vMerge w:val="restart"/>
            <w:shd w:val="clear" w:color="auto" w:fill="CCFFFF"/>
            <w:textDirection w:val="btLr"/>
          </w:tcPr>
          <w:p w:rsidR="007D362D" w:rsidRPr="0086311A" w:rsidRDefault="007D362D"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İhtiyaç Duyulan Psikolojik Danışman Sayısı </w:t>
            </w:r>
          </w:p>
        </w:tc>
        <w:tc>
          <w:tcPr>
            <w:tcW w:w="680" w:type="dxa"/>
            <w:vMerge w:val="restart"/>
            <w:shd w:val="clear" w:color="auto" w:fill="CCFFFF"/>
            <w:textDirection w:val="btLr"/>
          </w:tcPr>
          <w:p w:rsidR="007D362D" w:rsidRPr="0086311A" w:rsidRDefault="007D362D"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Görüşme Odası Sayısı </w:t>
            </w:r>
          </w:p>
        </w:tc>
        <w:tc>
          <w:tcPr>
            <w:tcW w:w="2641" w:type="dxa"/>
            <w:gridSpan w:val="3"/>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Danışmanlık Hizmeti Alan</w:t>
            </w:r>
          </w:p>
        </w:tc>
        <w:tc>
          <w:tcPr>
            <w:tcW w:w="3567" w:type="dxa"/>
            <w:gridSpan w:val="3"/>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Rehberlik Hizmetleri İle İlgili Düzenlenen Eğitim/Paylaşım Toplantısı Vb. Faaliyet Sayısı</w:t>
            </w:r>
          </w:p>
        </w:tc>
      </w:tr>
      <w:tr w:rsidR="007D362D" w:rsidRPr="0086311A" w:rsidTr="00860FF9">
        <w:trPr>
          <w:trHeight w:val="640"/>
          <w:jc w:val="center"/>
        </w:trPr>
        <w:tc>
          <w:tcPr>
            <w:tcW w:w="815" w:type="dxa"/>
            <w:vMerge/>
            <w:shd w:val="clear" w:color="auto" w:fill="CCFFFF"/>
          </w:tcPr>
          <w:p w:rsidR="007D362D" w:rsidRPr="0086311A" w:rsidRDefault="007D362D" w:rsidP="00860FF9">
            <w:pPr>
              <w:pStyle w:val="Default"/>
              <w:rPr>
                <w:rFonts w:ascii="Times New Roman" w:hAnsi="Times New Roman" w:cs="Times New Roman"/>
                <w:sz w:val="18"/>
                <w:szCs w:val="18"/>
              </w:rPr>
            </w:pPr>
          </w:p>
        </w:tc>
        <w:tc>
          <w:tcPr>
            <w:tcW w:w="1274" w:type="dxa"/>
            <w:vMerge/>
            <w:shd w:val="clear" w:color="auto" w:fill="CCFFFF"/>
          </w:tcPr>
          <w:p w:rsidR="007D362D" w:rsidRPr="0086311A" w:rsidRDefault="007D362D" w:rsidP="00860FF9">
            <w:pPr>
              <w:pStyle w:val="Default"/>
              <w:rPr>
                <w:rFonts w:ascii="Times New Roman" w:hAnsi="Times New Roman" w:cs="Times New Roman"/>
                <w:sz w:val="18"/>
                <w:szCs w:val="18"/>
              </w:rPr>
            </w:pPr>
          </w:p>
        </w:tc>
        <w:tc>
          <w:tcPr>
            <w:tcW w:w="848" w:type="dxa"/>
            <w:vMerge/>
            <w:shd w:val="clear" w:color="auto" w:fill="CCFFFF"/>
          </w:tcPr>
          <w:p w:rsidR="007D362D" w:rsidRPr="0086311A" w:rsidRDefault="007D362D" w:rsidP="00860FF9">
            <w:pPr>
              <w:pStyle w:val="Default"/>
              <w:rPr>
                <w:rFonts w:ascii="Times New Roman" w:hAnsi="Times New Roman" w:cs="Times New Roman"/>
                <w:sz w:val="18"/>
                <w:szCs w:val="18"/>
              </w:rPr>
            </w:pPr>
          </w:p>
        </w:tc>
        <w:tc>
          <w:tcPr>
            <w:tcW w:w="680" w:type="dxa"/>
            <w:vMerge/>
            <w:shd w:val="clear" w:color="auto" w:fill="CCFFFF"/>
          </w:tcPr>
          <w:p w:rsidR="007D362D" w:rsidRPr="0086311A" w:rsidRDefault="007D362D" w:rsidP="00860FF9">
            <w:pPr>
              <w:pStyle w:val="Default"/>
              <w:rPr>
                <w:rFonts w:ascii="Times New Roman" w:hAnsi="Times New Roman" w:cs="Times New Roman"/>
                <w:sz w:val="18"/>
                <w:szCs w:val="18"/>
              </w:rPr>
            </w:pPr>
          </w:p>
        </w:tc>
        <w:tc>
          <w:tcPr>
            <w:tcW w:w="918"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Öğrenci</w:t>
            </w:r>
          </w:p>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997"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Öğretmen</w:t>
            </w:r>
          </w:p>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726"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Veli</w:t>
            </w:r>
          </w:p>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1338"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Öğretmenlere Yönelik</w:t>
            </w:r>
          </w:p>
        </w:tc>
        <w:tc>
          <w:tcPr>
            <w:tcW w:w="1232"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Öğrencilere Yönelik</w:t>
            </w:r>
          </w:p>
        </w:tc>
        <w:tc>
          <w:tcPr>
            <w:tcW w:w="997" w:type="dxa"/>
            <w:shd w:val="clear" w:color="auto" w:fill="D99594"/>
            <w:vAlign w:val="center"/>
          </w:tcPr>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Velilere</w:t>
            </w:r>
          </w:p>
          <w:p w:rsidR="007D362D" w:rsidRPr="0086311A" w:rsidRDefault="007D362D"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Yönelik</w:t>
            </w:r>
          </w:p>
        </w:tc>
      </w:tr>
      <w:tr w:rsidR="00D204C2" w:rsidRPr="0086311A" w:rsidTr="00860FF9">
        <w:trPr>
          <w:trHeight w:val="596"/>
          <w:jc w:val="center"/>
        </w:trPr>
        <w:tc>
          <w:tcPr>
            <w:tcW w:w="815" w:type="dxa"/>
          </w:tcPr>
          <w:p w:rsidR="00D204C2" w:rsidRPr="00E7762B" w:rsidRDefault="00D204C2" w:rsidP="00D204C2">
            <w:pPr>
              <w:pStyle w:val="Default"/>
              <w:rPr>
                <w:rFonts w:ascii="Times New Roman" w:hAnsi="Times New Roman" w:cs="Times New Roman"/>
                <w:sz w:val="18"/>
                <w:szCs w:val="18"/>
              </w:rPr>
            </w:pPr>
            <w:r>
              <w:rPr>
                <w:rFonts w:ascii="Times New Roman" w:hAnsi="Times New Roman" w:cs="Times New Roman"/>
                <w:sz w:val="18"/>
                <w:szCs w:val="18"/>
              </w:rPr>
              <w:t>4</w:t>
            </w:r>
          </w:p>
        </w:tc>
        <w:tc>
          <w:tcPr>
            <w:tcW w:w="1274" w:type="dxa"/>
          </w:tcPr>
          <w:p w:rsidR="00D204C2" w:rsidRPr="00E7762B" w:rsidRDefault="00D204C2" w:rsidP="00D204C2">
            <w:pPr>
              <w:pStyle w:val="Default"/>
              <w:rPr>
                <w:rFonts w:ascii="Times New Roman" w:hAnsi="Times New Roman" w:cs="Times New Roman"/>
                <w:sz w:val="18"/>
                <w:szCs w:val="18"/>
              </w:rPr>
            </w:pPr>
            <w:r>
              <w:rPr>
                <w:rFonts w:ascii="Times New Roman" w:hAnsi="Times New Roman" w:cs="Times New Roman"/>
                <w:sz w:val="18"/>
                <w:szCs w:val="18"/>
              </w:rPr>
              <w:t>4</w:t>
            </w:r>
          </w:p>
        </w:tc>
        <w:tc>
          <w:tcPr>
            <w:tcW w:w="848" w:type="dxa"/>
          </w:tcPr>
          <w:p w:rsidR="00D204C2" w:rsidRPr="00E7762B" w:rsidRDefault="00D204C2" w:rsidP="00D204C2">
            <w:pPr>
              <w:pStyle w:val="Default"/>
              <w:rPr>
                <w:rFonts w:ascii="Times New Roman" w:hAnsi="Times New Roman" w:cs="Times New Roman"/>
                <w:sz w:val="18"/>
                <w:szCs w:val="18"/>
              </w:rPr>
            </w:pPr>
            <w:r>
              <w:rPr>
                <w:rFonts w:ascii="Times New Roman" w:hAnsi="Times New Roman" w:cs="Times New Roman"/>
                <w:sz w:val="18"/>
                <w:szCs w:val="18"/>
              </w:rPr>
              <w:t>0</w:t>
            </w:r>
          </w:p>
        </w:tc>
        <w:tc>
          <w:tcPr>
            <w:tcW w:w="680" w:type="dxa"/>
          </w:tcPr>
          <w:p w:rsidR="00D204C2" w:rsidRPr="00E7762B" w:rsidRDefault="00D204C2" w:rsidP="00D204C2">
            <w:pPr>
              <w:pStyle w:val="Default"/>
              <w:rPr>
                <w:rFonts w:ascii="Times New Roman" w:hAnsi="Times New Roman" w:cs="Times New Roman"/>
                <w:sz w:val="18"/>
                <w:szCs w:val="18"/>
              </w:rPr>
            </w:pPr>
            <w:r>
              <w:rPr>
                <w:rFonts w:ascii="Times New Roman" w:hAnsi="Times New Roman" w:cs="Times New Roman"/>
                <w:sz w:val="18"/>
                <w:szCs w:val="18"/>
              </w:rPr>
              <w:t>2</w:t>
            </w:r>
          </w:p>
        </w:tc>
        <w:tc>
          <w:tcPr>
            <w:tcW w:w="918" w:type="dxa"/>
          </w:tcPr>
          <w:p w:rsidR="00D204C2" w:rsidRPr="00E7762B" w:rsidRDefault="00D204C2" w:rsidP="00D204C2">
            <w:pPr>
              <w:pStyle w:val="Default"/>
              <w:rPr>
                <w:rFonts w:ascii="Times New Roman" w:hAnsi="Times New Roman" w:cs="Times New Roman"/>
                <w:sz w:val="18"/>
                <w:szCs w:val="18"/>
              </w:rPr>
            </w:pPr>
            <w:r>
              <w:rPr>
                <w:rFonts w:ascii="Times New Roman" w:hAnsi="Times New Roman" w:cs="Times New Roman"/>
                <w:sz w:val="18"/>
                <w:szCs w:val="18"/>
              </w:rPr>
              <w:t>400</w:t>
            </w:r>
          </w:p>
        </w:tc>
        <w:tc>
          <w:tcPr>
            <w:tcW w:w="997" w:type="dxa"/>
          </w:tcPr>
          <w:p w:rsidR="00D204C2" w:rsidRPr="00E7762B" w:rsidRDefault="00D204C2" w:rsidP="00D204C2">
            <w:pPr>
              <w:pStyle w:val="Default"/>
              <w:rPr>
                <w:rFonts w:ascii="Times New Roman" w:hAnsi="Times New Roman" w:cs="Times New Roman"/>
                <w:sz w:val="18"/>
                <w:szCs w:val="18"/>
              </w:rPr>
            </w:pPr>
          </w:p>
        </w:tc>
        <w:tc>
          <w:tcPr>
            <w:tcW w:w="726" w:type="dxa"/>
          </w:tcPr>
          <w:p w:rsidR="00D204C2" w:rsidRPr="00E7762B" w:rsidRDefault="00D204C2" w:rsidP="00D204C2">
            <w:pPr>
              <w:pStyle w:val="Default"/>
              <w:rPr>
                <w:rFonts w:ascii="Times New Roman" w:hAnsi="Times New Roman" w:cs="Times New Roman"/>
                <w:sz w:val="18"/>
                <w:szCs w:val="18"/>
              </w:rPr>
            </w:pPr>
            <w:r>
              <w:rPr>
                <w:rFonts w:ascii="Times New Roman" w:hAnsi="Times New Roman" w:cs="Times New Roman"/>
                <w:sz w:val="18"/>
                <w:szCs w:val="18"/>
              </w:rPr>
              <w:t>200</w:t>
            </w:r>
          </w:p>
        </w:tc>
        <w:tc>
          <w:tcPr>
            <w:tcW w:w="1338" w:type="dxa"/>
          </w:tcPr>
          <w:p w:rsidR="00D204C2" w:rsidRPr="00E7762B" w:rsidRDefault="00D204C2" w:rsidP="00D204C2">
            <w:pPr>
              <w:pStyle w:val="Default"/>
              <w:rPr>
                <w:rFonts w:ascii="Times New Roman" w:hAnsi="Times New Roman" w:cs="Times New Roman"/>
                <w:sz w:val="18"/>
                <w:szCs w:val="18"/>
              </w:rPr>
            </w:pPr>
            <w:r>
              <w:rPr>
                <w:rFonts w:ascii="Times New Roman" w:hAnsi="Times New Roman" w:cs="Times New Roman"/>
                <w:sz w:val="18"/>
                <w:szCs w:val="18"/>
              </w:rPr>
              <w:t>2</w:t>
            </w:r>
          </w:p>
        </w:tc>
        <w:tc>
          <w:tcPr>
            <w:tcW w:w="1232" w:type="dxa"/>
          </w:tcPr>
          <w:p w:rsidR="00D204C2" w:rsidRPr="00E7762B" w:rsidRDefault="00D204C2" w:rsidP="00D204C2">
            <w:pPr>
              <w:pStyle w:val="Default"/>
              <w:rPr>
                <w:rFonts w:ascii="Times New Roman" w:hAnsi="Times New Roman" w:cs="Times New Roman"/>
                <w:sz w:val="18"/>
                <w:szCs w:val="18"/>
              </w:rPr>
            </w:pPr>
            <w:r>
              <w:rPr>
                <w:rFonts w:ascii="Times New Roman" w:hAnsi="Times New Roman" w:cs="Times New Roman"/>
                <w:sz w:val="18"/>
                <w:szCs w:val="18"/>
              </w:rPr>
              <w:t>6</w:t>
            </w:r>
          </w:p>
        </w:tc>
        <w:tc>
          <w:tcPr>
            <w:tcW w:w="997" w:type="dxa"/>
          </w:tcPr>
          <w:p w:rsidR="00D204C2" w:rsidRPr="00E7762B" w:rsidRDefault="00D204C2" w:rsidP="00D204C2">
            <w:pPr>
              <w:pStyle w:val="Default"/>
              <w:rPr>
                <w:rFonts w:ascii="Times New Roman" w:hAnsi="Times New Roman" w:cs="Times New Roman"/>
                <w:sz w:val="18"/>
                <w:szCs w:val="18"/>
              </w:rPr>
            </w:pPr>
            <w:r>
              <w:rPr>
                <w:rFonts w:ascii="Times New Roman" w:hAnsi="Times New Roman" w:cs="Times New Roman"/>
                <w:sz w:val="18"/>
                <w:szCs w:val="18"/>
              </w:rPr>
              <w:t>4</w:t>
            </w:r>
          </w:p>
        </w:tc>
      </w:tr>
    </w:tbl>
    <w:p w:rsidR="007D362D" w:rsidRPr="0086311A" w:rsidRDefault="007D362D" w:rsidP="0049615D">
      <w:pPr>
        <w:keepNext/>
        <w:rPr>
          <w:rFonts w:ascii="Times New Roman" w:hAnsi="Times New Roman"/>
        </w:rPr>
      </w:pPr>
    </w:p>
    <w:p w:rsidR="007D362D" w:rsidRDefault="007D362D" w:rsidP="00FC7EB7">
      <w:pPr>
        <w:rPr>
          <w:rFonts w:ascii="Times New Roman" w:hAnsi="Times New Roman"/>
        </w:rPr>
      </w:pPr>
    </w:p>
    <w:p w:rsidR="007665DC" w:rsidRDefault="007665DC" w:rsidP="00FC7EB7">
      <w:pPr>
        <w:rPr>
          <w:rFonts w:ascii="Times New Roman" w:hAnsi="Times New Roman"/>
        </w:rPr>
      </w:pPr>
    </w:p>
    <w:p w:rsidR="007665DC" w:rsidRDefault="007665DC" w:rsidP="00FC7EB7">
      <w:pPr>
        <w:rPr>
          <w:rFonts w:ascii="Times New Roman" w:hAnsi="Times New Roman"/>
        </w:rPr>
      </w:pPr>
    </w:p>
    <w:p w:rsidR="007665DC" w:rsidRDefault="007665DC" w:rsidP="00FC7EB7">
      <w:pPr>
        <w:rPr>
          <w:rFonts w:ascii="Times New Roman" w:hAnsi="Times New Roman"/>
        </w:rPr>
      </w:pPr>
    </w:p>
    <w:p w:rsidR="002C7928" w:rsidRDefault="002C7928" w:rsidP="00FC7EB7">
      <w:pPr>
        <w:rPr>
          <w:rFonts w:ascii="Times New Roman" w:hAnsi="Times New Roman"/>
        </w:rPr>
      </w:pPr>
    </w:p>
    <w:p w:rsidR="002C7928" w:rsidRDefault="002C7928" w:rsidP="00FC7EB7">
      <w:pPr>
        <w:rPr>
          <w:rFonts w:ascii="Times New Roman" w:hAnsi="Times New Roman"/>
        </w:rPr>
      </w:pPr>
    </w:p>
    <w:p w:rsidR="002C7928" w:rsidRDefault="002C7928" w:rsidP="00FC7EB7">
      <w:pPr>
        <w:rPr>
          <w:rFonts w:ascii="Times New Roman" w:hAnsi="Times New Roman"/>
        </w:rPr>
      </w:pPr>
    </w:p>
    <w:p w:rsidR="007665DC" w:rsidRPr="0086311A" w:rsidRDefault="007665DC" w:rsidP="00FC7EB7">
      <w:pPr>
        <w:rPr>
          <w:rFonts w:ascii="Times New Roman" w:hAnsi="Times New Roman"/>
        </w:rPr>
      </w:pPr>
    </w:p>
    <w:p w:rsidR="007D362D" w:rsidRPr="0086311A" w:rsidRDefault="007D362D" w:rsidP="00FC7EB7">
      <w:pPr>
        <w:pStyle w:val="Default"/>
        <w:rPr>
          <w:rFonts w:ascii="Times New Roman" w:hAnsi="Times New Roman" w:cs="Times New Roman"/>
          <w:b/>
          <w:bCs/>
          <w:color w:val="1F497D"/>
          <w:sz w:val="28"/>
          <w:szCs w:val="28"/>
        </w:rPr>
      </w:pPr>
      <w:r w:rsidRPr="0086311A">
        <w:rPr>
          <w:rFonts w:ascii="Times New Roman" w:hAnsi="Times New Roman" w:cs="Times New Roman"/>
          <w:b/>
          <w:color w:val="1F497D"/>
          <w:sz w:val="28"/>
          <w:szCs w:val="28"/>
        </w:rPr>
        <w:t xml:space="preserve">2.5.2.7. </w:t>
      </w:r>
      <w:r w:rsidRPr="0086311A">
        <w:rPr>
          <w:rFonts w:ascii="Times New Roman" w:hAnsi="Times New Roman" w:cs="Times New Roman"/>
          <w:b/>
          <w:bCs/>
          <w:color w:val="1F497D"/>
          <w:sz w:val="28"/>
          <w:szCs w:val="28"/>
        </w:rPr>
        <w:t>İç İletişim ve Karar Alma Süreci</w:t>
      </w:r>
    </w:p>
    <w:p w:rsidR="007D362D" w:rsidRPr="0086311A" w:rsidRDefault="007D362D" w:rsidP="00FC7EB7">
      <w:pPr>
        <w:pStyle w:val="Default"/>
        <w:ind w:firstLine="708"/>
        <w:rPr>
          <w:rFonts w:ascii="Times New Roman" w:hAnsi="Times New Roman" w:cs="Times New Roman"/>
          <w:b/>
          <w:bCs/>
          <w:color w:val="003366"/>
          <w:sz w:val="28"/>
          <w:szCs w:val="28"/>
        </w:rPr>
      </w:pPr>
    </w:p>
    <w:p w:rsidR="007D362D" w:rsidRPr="0086311A" w:rsidRDefault="007D362D" w:rsidP="00FC7EB7">
      <w:pPr>
        <w:pStyle w:val="Default"/>
        <w:rPr>
          <w:rFonts w:ascii="Times New Roman" w:hAnsi="Times New Roman" w:cs="Times New Roman"/>
          <w:b/>
          <w:bCs/>
          <w:color w:val="003366"/>
          <w:sz w:val="28"/>
          <w:szCs w:val="28"/>
        </w:rPr>
      </w:pPr>
    </w:p>
    <w:p w:rsidR="007D362D" w:rsidRPr="0086311A" w:rsidRDefault="007D362D" w:rsidP="00FC7EB7">
      <w:pPr>
        <w:pStyle w:val="Default"/>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ab/>
        <w:t>2.5.2.7.1. İç İletişim</w:t>
      </w:r>
    </w:p>
    <w:p w:rsidR="00B31053" w:rsidRPr="00A85B85" w:rsidRDefault="00B31053" w:rsidP="00B31053">
      <w:pPr>
        <w:pStyle w:val="Default"/>
        <w:ind w:firstLine="708"/>
        <w:jc w:val="both"/>
        <w:rPr>
          <w:rFonts w:ascii="Times New Roman" w:hAnsi="Times New Roman" w:cs="Times New Roman"/>
          <w:bCs/>
          <w:color w:val="auto"/>
        </w:rPr>
      </w:pPr>
      <w:r w:rsidRPr="00A85B85">
        <w:rPr>
          <w:rFonts w:ascii="Times New Roman" w:hAnsi="Times New Roman" w:cs="Times New Roman"/>
          <w:bCs/>
          <w:color w:val="auto"/>
        </w:rPr>
        <w:t xml:space="preserve">Okulda çalışanlar ve öğrenciler arasında iletişimi en üst düzeye çıkarmak okulumuzun </w:t>
      </w:r>
    </w:p>
    <w:p w:rsidR="00B31053" w:rsidRPr="00E7762B" w:rsidRDefault="00B31053" w:rsidP="00B31053">
      <w:pPr>
        <w:pStyle w:val="Default"/>
        <w:jc w:val="both"/>
        <w:rPr>
          <w:rFonts w:ascii="Times New Roman" w:hAnsi="Times New Roman" w:cs="Times New Roman"/>
          <w:b/>
          <w:bCs/>
          <w:color w:val="auto"/>
          <w:sz w:val="22"/>
          <w:szCs w:val="22"/>
        </w:rPr>
      </w:pPr>
      <w:r w:rsidRPr="00A85B85">
        <w:rPr>
          <w:rFonts w:ascii="Times New Roman" w:hAnsi="Times New Roman" w:cs="Times New Roman"/>
          <w:bCs/>
          <w:color w:val="auto"/>
        </w:rPr>
        <w:t>Hedeflerinden birisidir. Öğrenciler; öğretmenler ve yardımcı personel ile olan iletişimlerinde sürekli geri bildirimler vermektedir. Bunlar toplanıp değerlendirmeye alınmaktadır.</w:t>
      </w:r>
      <w:r>
        <w:rPr>
          <w:rFonts w:ascii="Times New Roman" w:hAnsi="Times New Roman" w:cs="Times New Roman"/>
          <w:bCs/>
          <w:color w:val="auto"/>
        </w:rPr>
        <w:t xml:space="preserve"> </w:t>
      </w:r>
      <w:r w:rsidRPr="00A85B85">
        <w:rPr>
          <w:rFonts w:ascii="Times New Roman" w:hAnsi="Times New Roman" w:cs="Times New Roman"/>
          <w:bCs/>
          <w:color w:val="auto"/>
        </w:rPr>
        <w:t>Okul yönetimine tüm çalışanlar; görüşmeler, internet, telefon vb. araçları kullanarak istedikleri zaman ulaşabilmektedir</w:t>
      </w:r>
    </w:p>
    <w:p w:rsidR="007D362D" w:rsidRPr="0086311A" w:rsidRDefault="007D362D" w:rsidP="00FC7EB7">
      <w:pPr>
        <w:pStyle w:val="Default"/>
        <w:rPr>
          <w:rFonts w:ascii="Times New Roman" w:hAnsi="Times New Roman" w:cs="Times New Roman"/>
          <w:b/>
          <w:bCs/>
          <w:color w:val="auto"/>
          <w:sz w:val="22"/>
          <w:szCs w:val="22"/>
        </w:rPr>
      </w:pPr>
    </w:p>
    <w:p w:rsidR="007D362D" w:rsidRPr="0086311A" w:rsidRDefault="007D362D" w:rsidP="00FC7EB7">
      <w:pPr>
        <w:pStyle w:val="Default"/>
        <w:rPr>
          <w:rFonts w:ascii="Times New Roman" w:hAnsi="Times New Roman" w:cs="Times New Roman"/>
          <w:b/>
          <w:bCs/>
          <w:color w:val="auto"/>
          <w:sz w:val="22"/>
          <w:szCs w:val="22"/>
        </w:rPr>
      </w:pPr>
    </w:p>
    <w:p w:rsidR="007D362D" w:rsidRPr="0086311A" w:rsidRDefault="007D362D" w:rsidP="00FC7EB7">
      <w:pPr>
        <w:pStyle w:val="Default"/>
        <w:rPr>
          <w:rFonts w:ascii="Times New Roman" w:hAnsi="Times New Roman" w:cs="Times New Roman"/>
          <w:b/>
          <w:bCs/>
          <w:color w:val="1F497D"/>
          <w:sz w:val="28"/>
          <w:szCs w:val="28"/>
        </w:rPr>
      </w:pPr>
      <w:r w:rsidRPr="0086311A">
        <w:rPr>
          <w:rFonts w:ascii="Times New Roman" w:hAnsi="Times New Roman" w:cs="Times New Roman"/>
          <w:b/>
          <w:bCs/>
          <w:color w:val="auto"/>
          <w:sz w:val="22"/>
          <w:szCs w:val="22"/>
        </w:rPr>
        <w:tab/>
      </w:r>
      <w:r w:rsidRPr="0086311A">
        <w:rPr>
          <w:rFonts w:ascii="Times New Roman" w:hAnsi="Times New Roman" w:cs="Times New Roman"/>
          <w:b/>
          <w:bCs/>
          <w:color w:val="1F497D"/>
          <w:sz w:val="28"/>
          <w:szCs w:val="28"/>
        </w:rPr>
        <w:t>2.5.2.7.2. Karar Alma Süreci</w:t>
      </w:r>
    </w:p>
    <w:p w:rsidR="00B31053" w:rsidRDefault="00B31053" w:rsidP="00B31053">
      <w:pPr>
        <w:ind w:firstLine="708"/>
        <w:jc w:val="both"/>
        <w:rPr>
          <w:rFonts w:ascii="Times New Roman" w:hAnsi="Times New Roman"/>
          <w:bCs/>
          <w:sz w:val="24"/>
          <w:szCs w:val="24"/>
        </w:rPr>
      </w:pPr>
      <w:r w:rsidRPr="00922AF8">
        <w:rPr>
          <w:rFonts w:ascii="Times New Roman" w:hAnsi="Times New Roman"/>
          <w:bCs/>
          <w:sz w:val="24"/>
          <w:szCs w:val="24"/>
        </w:rPr>
        <w:t xml:space="preserve">Okulumuzda Eğitim-Öğretim adına alınan her türlü kararlar kurul-komisyon-çalışma </w:t>
      </w:r>
      <w:r>
        <w:rPr>
          <w:rFonts w:ascii="Times New Roman" w:hAnsi="Times New Roman"/>
          <w:bCs/>
          <w:sz w:val="24"/>
          <w:szCs w:val="24"/>
        </w:rPr>
        <w:t>ekipleri</w:t>
      </w:r>
      <w:r w:rsidRPr="00922AF8">
        <w:rPr>
          <w:rFonts w:ascii="Times New Roman" w:hAnsi="Times New Roman"/>
          <w:bCs/>
          <w:sz w:val="24"/>
          <w:szCs w:val="24"/>
        </w:rPr>
        <w:t xml:space="preserve"> içinde yer alan görevlilerce alınmakta, uygulanmaktadır. </w:t>
      </w:r>
      <w:r w:rsidRPr="00922AF8">
        <w:rPr>
          <w:rFonts w:ascii="Times New Roman" w:hAnsi="Times New Roman"/>
          <w:bCs/>
          <w:sz w:val="24"/>
          <w:szCs w:val="24"/>
        </w:rPr>
        <w:cr/>
      </w:r>
    </w:p>
    <w:p w:rsidR="007D362D" w:rsidRPr="0086311A" w:rsidRDefault="007D362D"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2.5.3 Teknolojik Düzey</w:t>
      </w: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2.5.3.1 Okul/Kurumun Teknolojik Altyapısı: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3"/>
        <w:gridCol w:w="1453"/>
        <w:gridCol w:w="1773"/>
        <w:gridCol w:w="1773"/>
        <w:gridCol w:w="1773"/>
      </w:tblGrid>
      <w:tr w:rsidR="007D362D" w:rsidRPr="0086311A" w:rsidTr="00415BEC">
        <w:trPr>
          <w:trHeight w:val="110"/>
        </w:trPr>
        <w:tc>
          <w:tcPr>
            <w:tcW w:w="2093" w:type="dxa"/>
            <w:shd w:val="clear" w:color="auto" w:fill="CC99FF"/>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1453" w:type="dxa"/>
            <w:shd w:val="clear" w:color="auto" w:fill="CC99FF"/>
          </w:tcPr>
          <w:p w:rsidR="007D362D" w:rsidRPr="0086311A" w:rsidRDefault="007D362D"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1773" w:type="dxa"/>
            <w:shd w:val="clear" w:color="auto" w:fill="CC99FF"/>
          </w:tcPr>
          <w:p w:rsidR="007D362D" w:rsidRPr="0086311A" w:rsidRDefault="007D362D"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1773" w:type="dxa"/>
            <w:shd w:val="clear" w:color="auto" w:fill="CC99FF"/>
          </w:tcPr>
          <w:p w:rsidR="007D362D" w:rsidRPr="0086311A" w:rsidRDefault="007D362D"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c>
          <w:tcPr>
            <w:tcW w:w="1773" w:type="dxa"/>
            <w:shd w:val="clear" w:color="auto" w:fill="CC99FF"/>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B31053" w:rsidRPr="0086311A" w:rsidTr="001613BB">
        <w:trPr>
          <w:trHeight w:val="110"/>
        </w:trPr>
        <w:tc>
          <w:tcPr>
            <w:tcW w:w="2093" w:type="dxa"/>
          </w:tcPr>
          <w:p w:rsidR="00B31053" w:rsidRPr="0086311A" w:rsidRDefault="00B31053">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1453" w:type="dxa"/>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64</w:t>
            </w:r>
          </w:p>
        </w:tc>
        <w:tc>
          <w:tcPr>
            <w:tcW w:w="1773" w:type="dxa"/>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64</w:t>
            </w:r>
          </w:p>
        </w:tc>
        <w:tc>
          <w:tcPr>
            <w:tcW w:w="1773" w:type="dxa"/>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64</w:t>
            </w:r>
          </w:p>
        </w:tc>
        <w:tc>
          <w:tcPr>
            <w:tcW w:w="1773" w:type="dxa"/>
          </w:tcPr>
          <w:p w:rsidR="00B31053" w:rsidRPr="0086311A" w:rsidRDefault="00B31053">
            <w:pPr>
              <w:pStyle w:val="Default"/>
              <w:rPr>
                <w:rFonts w:ascii="Times New Roman" w:hAnsi="Times New Roman" w:cs="Times New Roman"/>
                <w:sz w:val="22"/>
                <w:szCs w:val="22"/>
              </w:rPr>
            </w:pPr>
          </w:p>
        </w:tc>
      </w:tr>
      <w:tr w:rsidR="00B31053" w:rsidRPr="0086311A" w:rsidTr="001613BB">
        <w:trPr>
          <w:trHeight w:val="110"/>
        </w:trPr>
        <w:tc>
          <w:tcPr>
            <w:tcW w:w="2093" w:type="dxa"/>
          </w:tcPr>
          <w:p w:rsidR="00B31053" w:rsidRPr="0086311A" w:rsidRDefault="00B31053">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1453" w:type="dxa"/>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4</w:t>
            </w:r>
          </w:p>
        </w:tc>
        <w:tc>
          <w:tcPr>
            <w:tcW w:w="1773" w:type="dxa"/>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5</w:t>
            </w:r>
          </w:p>
        </w:tc>
        <w:tc>
          <w:tcPr>
            <w:tcW w:w="1773" w:type="dxa"/>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7</w:t>
            </w:r>
          </w:p>
        </w:tc>
        <w:tc>
          <w:tcPr>
            <w:tcW w:w="1773" w:type="dxa"/>
          </w:tcPr>
          <w:p w:rsidR="00B31053" w:rsidRPr="0086311A" w:rsidRDefault="00B31053">
            <w:pPr>
              <w:pStyle w:val="Default"/>
              <w:rPr>
                <w:rFonts w:ascii="Times New Roman" w:hAnsi="Times New Roman" w:cs="Times New Roman"/>
                <w:sz w:val="22"/>
                <w:szCs w:val="22"/>
              </w:rPr>
            </w:pPr>
          </w:p>
        </w:tc>
      </w:tr>
      <w:tr w:rsidR="00B31053" w:rsidRPr="0086311A" w:rsidTr="001613BB">
        <w:trPr>
          <w:trHeight w:val="110"/>
        </w:trPr>
        <w:tc>
          <w:tcPr>
            <w:tcW w:w="2093" w:type="dxa"/>
          </w:tcPr>
          <w:p w:rsidR="00B31053" w:rsidRPr="0086311A" w:rsidRDefault="00B31053">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1453" w:type="dxa"/>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3</w:t>
            </w:r>
          </w:p>
        </w:tc>
        <w:tc>
          <w:tcPr>
            <w:tcW w:w="1773" w:type="dxa"/>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3</w:t>
            </w:r>
          </w:p>
        </w:tc>
        <w:tc>
          <w:tcPr>
            <w:tcW w:w="1773" w:type="dxa"/>
          </w:tcPr>
          <w:p w:rsidR="00B31053" w:rsidRPr="0086311A" w:rsidRDefault="00B31053">
            <w:pPr>
              <w:pStyle w:val="Default"/>
              <w:rPr>
                <w:rFonts w:ascii="Times New Roman" w:hAnsi="Times New Roman" w:cs="Times New Roman"/>
                <w:sz w:val="22"/>
                <w:szCs w:val="22"/>
              </w:rPr>
            </w:pPr>
          </w:p>
        </w:tc>
      </w:tr>
      <w:tr w:rsidR="00B31053" w:rsidRPr="0086311A" w:rsidTr="001613BB">
        <w:trPr>
          <w:trHeight w:val="110"/>
        </w:trPr>
        <w:tc>
          <w:tcPr>
            <w:tcW w:w="2093" w:type="dxa"/>
          </w:tcPr>
          <w:p w:rsidR="00B31053" w:rsidRPr="0086311A" w:rsidRDefault="00B31053">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1453" w:type="dxa"/>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30</w:t>
            </w:r>
          </w:p>
        </w:tc>
        <w:tc>
          <w:tcPr>
            <w:tcW w:w="1773" w:type="dxa"/>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30</w:t>
            </w:r>
          </w:p>
        </w:tc>
        <w:tc>
          <w:tcPr>
            <w:tcW w:w="1773" w:type="dxa"/>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30</w:t>
            </w:r>
          </w:p>
        </w:tc>
        <w:tc>
          <w:tcPr>
            <w:tcW w:w="1773" w:type="dxa"/>
          </w:tcPr>
          <w:p w:rsidR="00B31053" w:rsidRPr="0086311A" w:rsidRDefault="00B31053">
            <w:pPr>
              <w:pStyle w:val="Default"/>
              <w:rPr>
                <w:rFonts w:ascii="Times New Roman" w:hAnsi="Times New Roman" w:cs="Times New Roman"/>
                <w:sz w:val="22"/>
                <w:szCs w:val="22"/>
              </w:rPr>
            </w:pPr>
          </w:p>
        </w:tc>
      </w:tr>
      <w:tr w:rsidR="00B31053" w:rsidRPr="0086311A" w:rsidTr="001613BB">
        <w:trPr>
          <w:trHeight w:val="332"/>
        </w:trPr>
        <w:tc>
          <w:tcPr>
            <w:tcW w:w="2093" w:type="dxa"/>
          </w:tcPr>
          <w:p w:rsidR="00B31053" w:rsidRPr="0086311A" w:rsidRDefault="00B31053">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1453" w:type="dxa"/>
          </w:tcPr>
          <w:p w:rsidR="00B31053" w:rsidRPr="00E7762B" w:rsidRDefault="002C7928" w:rsidP="00453331">
            <w:pPr>
              <w:pStyle w:val="Default"/>
              <w:rPr>
                <w:rFonts w:ascii="Times New Roman" w:hAnsi="Times New Roman" w:cs="Times New Roman"/>
                <w:sz w:val="22"/>
                <w:szCs w:val="22"/>
              </w:rPr>
            </w:pPr>
            <w:r>
              <w:rPr>
                <w:rFonts w:ascii="Times New Roman" w:hAnsi="Times New Roman" w:cs="Times New Roman"/>
                <w:sz w:val="22"/>
                <w:szCs w:val="22"/>
              </w:rPr>
              <w:t>2</w:t>
            </w:r>
          </w:p>
        </w:tc>
        <w:tc>
          <w:tcPr>
            <w:tcW w:w="1773" w:type="dxa"/>
          </w:tcPr>
          <w:p w:rsidR="00B31053" w:rsidRPr="00E7762B" w:rsidRDefault="002C7928" w:rsidP="00453331">
            <w:pPr>
              <w:pStyle w:val="Default"/>
              <w:rPr>
                <w:rFonts w:ascii="Times New Roman" w:hAnsi="Times New Roman" w:cs="Times New Roman"/>
                <w:sz w:val="22"/>
                <w:szCs w:val="22"/>
              </w:rPr>
            </w:pPr>
            <w:r>
              <w:rPr>
                <w:rFonts w:ascii="Times New Roman" w:hAnsi="Times New Roman" w:cs="Times New Roman"/>
                <w:sz w:val="22"/>
                <w:szCs w:val="22"/>
              </w:rPr>
              <w:t>2</w:t>
            </w:r>
          </w:p>
        </w:tc>
        <w:tc>
          <w:tcPr>
            <w:tcW w:w="1773" w:type="dxa"/>
          </w:tcPr>
          <w:p w:rsidR="00B31053" w:rsidRPr="00E7762B" w:rsidRDefault="002C7928" w:rsidP="00453331">
            <w:pPr>
              <w:pStyle w:val="Default"/>
              <w:rPr>
                <w:rFonts w:ascii="Times New Roman" w:hAnsi="Times New Roman" w:cs="Times New Roman"/>
                <w:sz w:val="22"/>
                <w:szCs w:val="22"/>
              </w:rPr>
            </w:pPr>
            <w:r>
              <w:rPr>
                <w:rFonts w:ascii="Times New Roman" w:hAnsi="Times New Roman" w:cs="Times New Roman"/>
                <w:sz w:val="22"/>
                <w:szCs w:val="22"/>
              </w:rPr>
              <w:t>2</w:t>
            </w:r>
          </w:p>
        </w:tc>
        <w:tc>
          <w:tcPr>
            <w:tcW w:w="1773" w:type="dxa"/>
          </w:tcPr>
          <w:p w:rsidR="00B31053" w:rsidRPr="0086311A" w:rsidRDefault="00B31053">
            <w:pPr>
              <w:pStyle w:val="Default"/>
              <w:rPr>
                <w:rFonts w:ascii="Times New Roman" w:hAnsi="Times New Roman" w:cs="Times New Roman"/>
                <w:sz w:val="22"/>
                <w:szCs w:val="22"/>
              </w:rPr>
            </w:pPr>
          </w:p>
        </w:tc>
      </w:tr>
      <w:tr w:rsidR="00B31053" w:rsidRPr="0086311A" w:rsidTr="001613BB">
        <w:trPr>
          <w:trHeight w:val="110"/>
        </w:trPr>
        <w:tc>
          <w:tcPr>
            <w:tcW w:w="2093" w:type="dxa"/>
          </w:tcPr>
          <w:p w:rsidR="00B31053" w:rsidRPr="0086311A" w:rsidRDefault="00B31053">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Fen </w:t>
            </w:r>
            <w:proofErr w:type="spellStart"/>
            <w:r w:rsidRPr="0086311A">
              <w:rPr>
                <w:rFonts w:ascii="Times New Roman" w:hAnsi="Times New Roman" w:cs="Times New Roman"/>
                <w:sz w:val="22"/>
                <w:szCs w:val="22"/>
              </w:rPr>
              <w:t>Lab</w:t>
            </w:r>
            <w:proofErr w:type="spellEnd"/>
            <w:r w:rsidRPr="0086311A">
              <w:rPr>
                <w:rFonts w:ascii="Times New Roman" w:hAnsi="Times New Roman" w:cs="Times New Roman"/>
                <w:sz w:val="22"/>
                <w:szCs w:val="22"/>
              </w:rPr>
              <w:t>.</w:t>
            </w:r>
          </w:p>
        </w:tc>
        <w:tc>
          <w:tcPr>
            <w:tcW w:w="1453" w:type="dxa"/>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B31053" w:rsidRPr="0086311A" w:rsidRDefault="00B31053">
            <w:pPr>
              <w:pStyle w:val="Default"/>
              <w:rPr>
                <w:rFonts w:ascii="Times New Roman" w:hAnsi="Times New Roman" w:cs="Times New Roman"/>
                <w:sz w:val="22"/>
                <w:szCs w:val="22"/>
              </w:rPr>
            </w:pPr>
          </w:p>
        </w:tc>
      </w:tr>
    </w:tbl>
    <w:p w:rsidR="007D362D" w:rsidRPr="0086311A" w:rsidRDefault="007D362D" w:rsidP="0049615D">
      <w:pPr>
        <w:keepNext/>
        <w:rPr>
          <w:rFonts w:ascii="Times New Roman" w:hAnsi="Times New Roman"/>
          <w:b/>
          <w:sz w:val="24"/>
          <w:szCs w:val="24"/>
        </w:rPr>
      </w:pP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2.5.4. Okulun Fiziki Altyapısı:     </w:t>
      </w: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2.5.4.1.  Okulun Fiziki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1034"/>
        <w:gridCol w:w="1163"/>
        <w:gridCol w:w="1962"/>
      </w:tblGrid>
      <w:tr w:rsidR="007D362D" w:rsidRPr="0086311A" w:rsidTr="00415BEC">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B31053" w:rsidRPr="0086311A" w:rsidTr="00C46E32">
        <w:trPr>
          <w:trHeight w:hRule="exact" w:val="397"/>
          <w:jc w:val="center"/>
        </w:trPr>
        <w:tc>
          <w:tcPr>
            <w:tcW w:w="4069" w:type="dxa"/>
            <w:vAlign w:val="center"/>
          </w:tcPr>
          <w:p w:rsidR="00B31053" w:rsidRPr="0086311A" w:rsidRDefault="00B31053"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B31053" w:rsidRPr="00E7762B" w:rsidRDefault="00B31053" w:rsidP="00453331">
            <w:pPr>
              <w:pStyle w:val="stbilgi"/>
              <w:rPr>
                <w:rFonts w:ascii="Times New Roman" w:hAnsi="Times New Roman"/>
                <w:color w:val="000000"/>
              </w:rPr>
            </w:pPr>
            <w:r>
              <w:rPr>
                <w:rFonts w:ascii="Times New Roman" w:hAnsi="Times New Roman"/>
                <w:color w:val="000000"/>
              </w:rPr>
              <w:t>1</w:t>
            </w:r>
          </w:p>
        </w:tc>
        <w:tc>
          <w:tcPr>
            <w:tcW w:w="1163" w:type="dxa"/>
            <w:vAlign w:val="center"/>
          </w:tcPr>
          <w:p w:rsidR="00B31053" w:rsidRPr="00E7762B" w:rsidRDefault="00B31053" w:rsidP="00453331">
            <w:pPr>
              <w:pStyle w:val="stbilgi"/>
              <w:rPr>
                <w:rFonts w:ascii="Times New Roman" w:hAnsi="Times New Roman"/>
                <w:color w:val="000000"/>
              </w:rPr>
            </w:pPr>
            <w:r>
              <w:rPr>
                <w:rFonts w:ascii="Times New Roman" w:hAnsi="Times New Roman"/>
                <w:color w:val="000000"/>
              </w:rPr>
              <w:t>0</w:t>
            </w:r>
          </w:p>
        </w:tc>
        <w:tc>
          <w:tcPr>
            <w:tcW w:w="1962" w:type="dxa"/>
            <w:vAlign w:val="center"/>
          </w:tcPr>
          <w:p w:rsidR="00B31053" w:rsidRPr="0086311A" w:rsidRDefault="00B31053" w:rsidP="006C2AAC">
            <w:pPr>
              <w:pStyle w:val="stbilgi"/>
              <w:rPr>
                <w:rFonts w:ascii="Times New Roman" w:hAnsi="Times New Roman"/>
                <w:color w:val="000000"/>
              </w:rPr>
            </w:pPr>
          </w:p>
        </w:tc>
      </w:tr>
      <w:tr w:rsidR="00B31053" w:rsidRPr="0086311A" w:rsidTr="00C46E32">
        <w:trPr>
          <w:trHeight w:hRule="exact" w:val="397"/>
          <w:jc w:val="center"/>
        </w:trPr>
        <w:tc>
          <w:tcPr>
            <w:tcW w:w="4069" w:type="dxa"/>
            <w:vAlign w:val="center"/>
          </w:tcPr>
          <w:p w:rsidR="00B31053" w:rsidRPr="0086311A" w:rsidRDefault="00B31053" w:rsidP="00453331">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B31053" w:rsidRPr="00E7762B" w:rsidRDefault="00B31053" w:rsidP="00453331">
            <w:pPr>
              <w:pStyle w:val="stbilgi"/>
              <w:rPr>
                <w:rFonts w:ascii="Times New Roman" w:hAnsi="Times New Roman"/>
                <w:color w:val="000000"/>
              </w:rPr>
            </w:pPr>
            <w:r>
              <w:rPr>
                <w:rFonts w:ascii="Times New Roman" w:hAnsi="Times New Roman"/>
                <w:color w:val="000000"/>
              </w:rPr>
              <w:t>2</w:t>
            </w:r>
          </w:p>
        </w:tc>
        <w:tc>
          <w:tcPr>
            <w:tcW w:w="1163" w:type="dxa"/>
            <w:vAlign w:val="center"/>
          </w:tcPr>
          <w:p w:rsidR="00B31053" w:rsidRPr="00E7762B" w:rsidRDefault="00B31053" w:rsidP="00453331">
            <w:pPr>
              <w:pStyle w:val="stbilgi"/>
              <w:rPr>
                <w:rFonts w:ascii="Times New Roman" w:hAnsi="Times New Roman"/>
                <w:color w:val="000000"/>
              </w:rPr>
            </w:pPr>
            <w:r>
              <w:rPr>
                <w:rFonts w:ascii="Times New Roman" w:hAnsi="Times New Roman"/>
                <w:color w:val="000000"/>
              </w:rPr>
              <w:t>1</w:t>
            </w:r>
          </w:p>
        </w:tc>
        <w:tc>
          <w:tcPr>
            <w:tcW w:w="1962" w:type="dxa"/>
            <w:vAlign w:val="center"/>
          </w:tcPr>
          <w:p w:rsidR="00B31053" w:rsidRPr="0086311A" w:rsidRDefault="00B31053" w:rsidP="006C2AAC">
            <w:pPr>
              <w:pStyle w:val="stbilgi"/>
              <w:rPr>
                <w:rFonts w:ascii="Times New Roman" w:hAnsi="Times New Roman"/>
                <w:color w:val="000000"/>
              </w:rPr>
            </w:pPr>
          </w:p>
        </w:tc>
      </w:tr>
      <w:tr w:rsidR="00B31053" w:rsidRPr="0086311A" w:rsidTr="00C46E32">
        <w:trPr>
          <w:trHeight w:hRule="exact" w:val="397"/>
          <w:jc w:val="center"/>
        </w:trPr>
        <w:tc>
          <w:tcPr>
            <w:tcW w:w="4069" w:type="dxa"/>
            <w:vAlign w:val="center"/>
          </w:tcPr>
          <w:p w:rsidR="00B31053" w:rsidRPr="0086311A" w:rsidRDefault="00B31053" w:rsidP="00453331">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B31053" w:rsidRPr="00E7762B" w:rsidRDefault="00B31053" w:rsidP="00453331">
            <w:pPr>
              <w:pStyle w:val="stbilgi"/>
              <w:rPr>
                <w:rFonts w:ascii="Times New Roman" w:hAnsi="Times New Roman"/>
                <w:color w:val="000000"/>
              </w:rPr>
            </w:pPr>
            <w:r>
              <w:rPr>
                <w:rFonts w:ascii="Times New Roman" w:hAnsi="Times New Roman"/>
                <w:color w:val="000000"/>
              </w:rPr>
              <w:t>1</w:t>
            </w:r>
          </w:p>
        </w:tc>
        <w:tc>
          <w:tcPr>
            <w:tcW w:w="1163" w:type="dxa"/>
            <w:vAlign w:val="center"/>
          </w:tcPr>
          <w:p w:rsidR="00B31053" w:rsidRPr="00E7762B" w:rsidRDefault="00B31053" w:rsidP="00453331">
            <w:pPr>
              <w:pStyle w:val="stbilgi"/>
              <w:rPr>
                <w:rFonts w:ascii="Times New Roman" w:hAnsi="Times New Roman"/>
                <w:color w:val="000000"/>
              </w:rPr>
            </w:pPr>
            <w:r>
              <w:rPr>
                <w:rFonts w:ascii="Times New Roman" w:hAnsi="Times New Roman"/>
                <w:color w:val="000000"/>
              </w:rPr>
              <w:t>0</w:t>
            </w:r>
          </w:p>
        </w:tc>
        <w:tc>
          <w:tcPr>
            <w:tcW w:w="1962" w:type="dxa"/>
            <w:vAlign w:val="center"/>
          </w:tcPr>
          <w:p w:rsidR="00B31053" w:rsidRPr="0086311A" w:rsidRDefault="00B31053" w:rsidP="009928B9">
            <w:pPr>
              <w:pStyle w:val="stbilgi"/>
              <w:jc w:val="center"/>
              <w:rPr>
                <w:rFonts w:ascii="Times New Roman" w:hAnsi="Times New Roman"/>
                <w:color w:val="000000"/>
              </w:rPr>
            </w:pPr>
          </w:p>
        </w:tc>
      </w:tr>
      <w:tr w:rsidR="00B31053" w:rsidRPr="0086311A" w:rsidTr="00C46E32">
        <w:trPr>
          <w:trHeight w:hRule="exact" w:val="397"/>
          <w:jc w:val="center"/>
        </w:trPr>
        <w:tc>
          <w:tcPr>
            <w:tcW w:w="4069" w:type="dxa"/>
            <w:vAlign w:val="center"/>
          </w:tcPr>
          <w:p w:rsidR="00B31053" w:rsidRPr="0086311A" w:rsidRDefault="00B31053" w:rsidP="00453331">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B31053" w:rsidRPr="00E7762B" w:rsidRDefault="00B31053" w:rsidP="00453331">
            <w:pPr>
              <w:pStyle w:val="Default"/>
              <w:rPr>
                <w:rFonts w:ascii="Times New Roman" w:hAnsi="Times New Roman" w:cs="Times New Roman"/>
                <w:sz w:val="20"/>
                <w:szCs w:val="20"/>
              </w:rPr>
            </w:pPr>
            <w:r>
              <w:rPr>
                <w:rFonts w:ascii="Times New Roman" w:hAnsi="Times New Roman" w:cs="Times New Roman"/>
                <w:sz w:val="20"/>
                <w:szCs w:val="20"/>
              </w:rPr>
              <w:t>2</w:t>
            </w:r>
          </w:p>
        </w:tc>
        <w:tc>
          <w:tcPr>
            <w:tcW w:w="1163" w:type="dxa"/>
            <w:vAlign w:val="center"/>
          </w:tcPr>
          <w:p w:rsidR="00B31053" w:rsidRPr="00E7762B" w:rsidRDefault="00B31053" w:rsidP="00453331">
            <w:pPr>
              <w:pStyle w:val="Default"/>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B31053" w:rsidRPr="0086311A" w:rsidRDefault="00B31053" w:rsidP="009928B9">
            <w:pPr>
              <w:pStyle w:val="stbilgi"/>
              <w:jc w:val="center"/>
              <w:rPr>
                <w:rFonts w:ascii="Times New Roman" w:hAnsi="Times New Roman"/>
                <w:color w:val="000000"/>
              </w:rPr>
            </w:pPr>
          </w:p>
        </w:tc>
      </w:tr>
      <w:tr w:rsidR="00B31053" w:rsidRPr="0086311A" w:rsidTr="00453331">
        <w:trPr>
          <w:trHeight w:hRule="exact" w:val="397"/>
          <w:jc w:val="center"/>
        </w:trPr>
        <w:tc>
          <w:tcPr>
            <w:tcW w:w="4069" w:type="dxa"/>
          </w:tcPr>
          <w:p w:rsidR="00B31053" w:rsidRPr="0086311A" w:rsidRDefault="00B31053" w:rsidP="00453331">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B31053" w:rsidRPr="00E7762B" w:rsidRDefault="00B31053" w:rsidP="00453331">
            <w:pPr>
              <w:pStyle w:val="Default"/>
              <w:rPr>
                <w:rFonts w:ascii="Times New Roman" w:hAnsi="Times New Roman" w:cs="Times New Roman"/>
                <w:sz w:val="20"/>
                <w:szCs w:val="20"/>
              </w:rPr>
            </w:pPr>
            <w:r>
              <w:rPr>
                <w:rFonts w:ascii="Times New Roman" w:hAnsi="Times New Roman" w:cs="Times New Roman"/>
                <w:sz w:val="20"/>
                <w:szCs w:val="20"/>
              </w:rPr>
              <w:t>26</w:t>
            </w:r>
          </w:p>
        </w:tc>
        <w:tc>
          <w:tcPr>
            <w:tcW w:w="1163" w:type="dxa"/>
            <w:vAlign w:val="center"/>
          </w:tcPr>
          <w:p w:rsidR="00B31053" w:rsidRPr="00E7762B" w:rsidRDefault="00B31053" w:rsidP="00453331">
            <w:pPr>
              <w:pStyle w:val="Default"/>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B31053" w:rsidRPr="0086311A" w:rsidRDefault="00B31053" w:rsidP="009928B9">
            <w:pPr>
              <w:pStyle w:val="Default"/>
              <w:jc w:val="center"/>
              <w:rPr>
                <w:rFonts w:ascii="Times New Roman" w:hAnsi="Times New Roman" w:cs="Times New Roman"/>
                <w:sz w:val="20"/>
                <w:szCs w:val="20"/>
              </w:rPr>
            </w:pPr>
          </w:p>
        </w:tc>
      </w:tr>
      <w:tr w:rsidR="00B31053" w:rsidRPr="0086311A" w:rsidTr="00C46E32">
        <w:trPr>
          <w:trHeight w:hRule="exact" w:val="397"/>
          <w:jc w:val="center"/>
        </w:trPr>
        <w:tc>
          <w:tcPr>
            <w:tcW w:w="4069" w:type="dxa"/>
          </w:tcPr>
          <w:p w:rsidR="00B31053" w:rsidRPr="0086311A" w:rsidRDefault="00B31053" w:rsidP="00453331">
            <w:pPr>
              <w:ind w:right="503"/>
              <w:rPr>
                <w:rFonts w:ascii="Times New Roman" w:hAnsi="Times New Roman"/>
                <w:bCs/>
                <w:color w:val="000000"/>
                <w:sz w:val="20"/>
                <w:szCs w:val="20"/>
              </w:rPr>
            </w:pPr>
            <w:r w:rsidRPr="0086311A">
              <w:rPr>
                <w:rFonts w:ascii="Times New Roman" w:hAnsi="Times New Roman"/>
                <w:bCs/>
                <w:color w:val="000000"/>
                <w:sz w:val="20"/>
                <w:szCs w:val="20"/>
              </w:rPr>
              <w:t xml:space="preserve">Bilişim </w:t>
            </w:r>
            <w:proofErr w:type="spellStart"/>
            <w:r w:rsidRPr="0086311A">
              <w:rPr>
                <w:rFonts w:ascii="Times New Roman" w:hAnsi="Times New Roman"/>
                <w:bCs/>
                <w:color w:val="000000"/>
                <w:sz w:val="20"/>
                <w:szCs w:val="20"/>
              </w:rPr>
              <w:t>Laboratuarı</w:t>
            </w:r>
            <w:proofErr w:type="spellEnd"/>
          </w:p>
        </w:tc>
        <w:tc>
          <w:tcPr>
            <w:tcW w:w="1034" w:type="dxa"/>
            <w:vAlign w:val="center"/>
          </w:tcPr>
          <w:p w:rsidR="00B31053" w:rsidRPr="00E7762B" w:rsidRDefault="00B31053" w:rsidP="00453331">
            <w:pPr>
              <w:pStyle w:val="stbilgi"/>
              <w:rPr>
                <w:rFonts w:ascii="Times New Roman" w:hAnsi="Times New Roman"/>
                <w:color w:val="000000"/>
              </w:rPr>
            </w:pPr>
            <w:r>
              <w:rPr>
                <w:rFonts w:ascii="Times New Roman" w:hAnsi="Times New Roman"/>
                <w:color w:val="000000"/>
              </w:rPr>
              <w:t>1</w:t>
            </w:r>
          </w:p>
        </w:tc>
        <w:tc>
          <w:tcPr>
            <w:tcW w:w="1163" w:type="dxa"/>
            <w:vAlign w:val="center"/>
          </w:tcPr>
          <w:p w:rsidR="00B31053" w:rsidRPr="00E7762B" w:rsidRDefault="00B31053" w:rsidP="00453331">
            <w:pPr>
              <w:pStyle w:val="stbilgi"/>
              <w:rPr>
                <w:rFonts w:ascii="Times New Roman" w:hAnsi="Times New Roman"/>
                <w:color w:val="000000"/>
              </w:rPr>
            </w:pPr>
            <w:r>
              <w:rPr>
                <w:rFonts w:ascii="Times New Roman" w:hAnsi="Times New Roman"/>
                <w:color w:val="000000"/>
              </w:rPr>
              <w:t>0</w:t>
            </w:r>
          </w:p>
        </w:tc>
        <w:tc>
          <w:tcPr>
            <w:tcW w:w="1962" w:type="dxa"/>
            <w:vAlign w:val="center"/>
          </w:tcPr>
          <w:p w:rsidR="00B31053" w:rsidRPr="0086311A" w:rsidRDefault="00B31053" w:rsidP="009928B9">
            <w:pPr>
              <w:pStyle w:val="Default"/>
              <w:jc w:val="center"/>
              <w:rPr>
                <w:rFonts w:ascii="Times New Roman" w:hAnsi="Times New Roman" w:cs="Times New Roman"/>
                <w:sz w:val="20"/>
                <w:szCs w:val="20"/>
              </w:rPr>
            </w:pPr>
          </w:p>
        </w:tc>
      </w:tr>
      <w:tr w:rsidR="00B31053" w:rsidRPr="0086311A" w:rsidTr="00C46E32">
        <w:trPr>
          <w:trHeight w:hRule="exact" w:val="397"/>
          <w:jc w:val="center"/>
        </w:trPr>
        <w:tc>
          <w:tcPr>
            <w:tcW w:w="4069" w:type="dxa"/>
          </w:tcPr>
          <w:p w:rsidR="00B31053" w:rsidRPr="0086311A" w:rsidRDefault="00B31053" w:rsidP="00453331">
            <w:pPr>
              <w:ind w:right="503"/>
              <w:rPr>
                <w:rFonts w:ascii="Times New Roman" w:hAnsi="Times New Roman"/>
                <w:bCs/>
                <w:color w:val="000000"/>
                <w:sz w:val="20"/>
                <w:szCs w:val="20"/>
              </w:rPr>
            </w:pPr>
            <w:r w:rsidRPr="0086311A">
              <w:rPr>
                <w:rFonts w:ascii="Times New Roman" w:hAnsi="Times New Roman"/>
                <w:bCs/>
                <w:color w:val="000000"/>
                <w:sz w:val="20"/>
                <w:szCs w:val="20"/>
              </w:rPr>
              <w:t xml:space="preserve">Fen Bilimleri </w:t>
            </w:r>
            <w:proofErr w:type="spellStart"/>
            <w:r w:rsidRPr="0086311A">
              <w:rPr>
                <w:rFonts w:ascii="Times New Roman" w:hAnsi="Times New Roman"/>
                <w:bCs/>
                <w:color w:val="000000"/>
                <w:sz w:val="20"/>
                <w:szCs w:val="20"/>
              </w:rPr>
              <w:t>Laboratuarı</w:t>
            </w:r>
            <w:proofErr w:type="spellEnd"/>
          </w:p>
        </w:tc>
        <w:tc>
          <w:tcPr>
            <w:tcW w:w="1034" w:type="dxa"/>
            <w:vAlign w:val="center"/>
          </w:tcPr>
          <w:p w:rsidR="00B31053" w:rsidRPr="00E7762B" w:rsidRDefault="00B31053" w:rsidP="00453331">
            <w:pPr>
              <w:pStyle w:val="stbilgi"/>
              <w:rPr>
                <w:rFonts w:ascii="Times New Roman" w:hAnsi="Times New Roman"/>
                <w:color w:val="000000"/>
              </w:rPr>
            </w:pPr>
            <w:r>
              <w:rPr>
                <w:rFonts w:ascii="Times New Roman" w:hAnsi="Times New Roman"/>
                <w:color w:val="000000"/>
              </w:rPr>
              <w:t>1</w:t>
            </w:r>
          </w:p>
        </w:tc>
        <w:tc>
          <w:tcPr>
            <w:tcW w:w="1163" w:type="dxa"/>
            <w:vAlign w:val="center"/>
          </w:tcPr>
          <w:p w:rsidR="00B31053" w:rsidRPr="00E7762B" w:rsidRDefault="00B31053" w:rsidP="00453331">
            <w:pPr>
              <w:pStyle w:val="stbilgi"/>
              <w:rPr>
                <w:rFonts w:ascii="Times New Roman" w:hAnsi="Times New Roman"/>
                <w:color w:val="000000"/>
              </w:rPr>
            </w:pPr>
            <w:r>
              <w:rPr>
                <w:rFonts w:ascii="Times New Roman" w:hAnsi="Times New Roman"/>
                <w:color w:val="000000"/>
              </w:rPr>
              <w:t>0</w:t>
            </w:r>
          </w:p>
        </w:tc>
        <w:tc>
          <w:tcPr>
            <w:tcW w:w="1962" w:type="dxa"/>
            <w:vAlign w:val="center"/>
          </w:tcPr>
          <w:p w:rsidR="00B31053" w:rsidRPr="0086311A" w:rsidRDefault="00B31053" w:rsidP="009928B9">
            <w:pPr>
              <w:pStyle w:val="stbilgi"/>
              <w:jc w:val="center"/>
              <w:rPr>
                <w:rFonts w:ascii="Times New Roman" w:hAnsi="Times New Roman"/>
                <w:color w:val="000000"/>
              </w:rPr>
            </w:pPr>
          </w:p>
        </w:tc>
      </w:tr>
    </w:tbl>
    <w:p w:rsidR="007D362D" w:rsidRPr="0086311A" w:rsidRDefault="007D362D" w:rsidP="00FC1C21">
      <w:pPr>
        <w:keepNext/>
        <w:rPr>
          <w:rFonts w:ascii="Times New Roman" w:hAnsi="Times New Roman"/>
          <w:b/>
          <w:bCs/>
          <w:sz w:val="18"/>
          <w:szCs w:val="18"/>
        </w:rPr>
      </w:pPr>
    </w:p>
    <w:p w:rsidR="007D362D" w:rsidRPr="0086311A" w:rsidRDefault="007D362D" w:rsidP="00FC1C21">
      <w:pPr>
        <w:keepNext/>
        <w:ind w:firstLine="708"/>
        <w:rPr>
          <w:rFonts w:ascii="Times New Roman" w:hAnsi="Times New Roman"/>
          <w:color w:val="003366"/>
          <w:sz w:val="28"/>
          <w:szCs w:val="28"/>
        </w:rPr>
      </w:pPr>
      <w:r w:rsidRPr="0086311A">
        <w:rPr>
          <w:rFonts w:ascii="Times New Roman" w:hAnsi="Times New Roman"/>
          <w:b/>
          <w:color w:val="003366"/>
          <w:sz w:val="28"/>
          <w:szCs w:val="28"/>
        </w:rPr>
        <w:t>2.5.4.2. Yerleşim Alanı</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2961"/>
        <w:gridCol w:w="3043"/>
      </w:tblGrid>
      <w:tr w:rsidR="007D362D" w:rsidRPr="0086311A" w:rsidTr="00736343">
        <w:trPr>
          <w:trHeight w:val="214"/>
          <w:jc w:val="center"/>
        </w:trPr>
        <w:tc>
          <w:tcPr>
            <w:tcW w:w="2554"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sz w:val="20"/>
                <w:szCs w:val="20"/>
              </w:rPr>
            </w:pPr>
            <w:r w:rsidRPr="0086311A">
              <w:rPr>
                <w:rFonts w:ascii="Times New Roman" w:hAnsi="Times New Roman" w:cs="Times New Roman"/>
                <w:sz w:val="20"/>
                <w:szCs w:val="20"/>
              </w:rPr>
              <w:t>Toplam Alan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2961"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sz w:val="20"/>
                <w:szCs w:val="20"/>
              </w:rPr>
            </w:pPr>
            <w:r w:rsidRPr="0086311A">
              <w:rPr>
                <w:rFonts w:ascii="Times New Roman" w:hAnsi="Times New Roman" w:cs="Times New Roman"/>
                <w:sz w:val="20"/>
                <w:szCs w:val="20"/>
              </w:rPr>
              <w:t>Bina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304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sz w:val="20"/>
                <w:szCs w:val="20"/>
              </w:rPr>
            </w:pPr>
            <w:r w:rsidRPr="0086311A">
              <w:rPr>
                <w:rFonts w:ascii="Times New Roman" w:hAnsi="Times New Roman" w:cs="Times New Roman"/>
                <w:sz w:val="20"/>
                <w:szCs w:val="20"/>
              </w:rPr>
              <w:t>Bahçe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r>
      <w:tr w:rsidR="00B31053" w:rsidRPr="0086311A" w:rsidTr="00736343">
        <w:trPr>
          <w:trHeight w:val="334"/>
          <w:jc w:val="center"/>
        </w:trPr>
        <w:tc>
          <w:tcPr>
            <w:tcW w:w="2554" w:type="dxa"/>
            <w:tcBorders>
              <w:top w:val="single" w:sz="8" w:space="0" w:color="auto"/>
            </w:tcBorders>
          </w:tcPr>
          <w:p w:rsidR="00B31053" w:rsidRPr="00E7762B" w:rsidRDefault="00B31053" w:rsidP="00453331">
            <w:pPr>
              <w:pStyle w:val="Default"/>
              <w:rPr>
                <w:rFonts w:ascii="Times New Roman" w:hAnsi="Times New Roman" w:cs="Times New Roman"/>
                <w:sz w:val="20"/>
                <w:szCs w:val="20"/>
              </w:rPr>
            </w:pPr>
            <w:r>
              <w:rPr>
                <w:rFonts w:ascii="Times New Roman" w:hAnsi="Times New Roman" w:cs="Times New Roman"/>
                <w:sz w:val="20"/>
                <w:szCs w:val="20"/>
              </w:rPr>
              <w:t>4400</w:t>
            </w:r>
            <w:r w:rsidRPr="00E7762B">
              <w:rPr>
                <w:rFonts w:ascii="Times New Roman" w:hAnsi="Times New Roman" w:cs="Times New Roman"/>
                <w:sz w:val="20"/>
                <w:szCs w:val="20"/>
              </w:rPr>
              <w:t xml:space="preserve"> m</w:t>
            </w:r>
            <w:r w:rsidRPr="00E7762B">
              <w:rPr>
                <w:rFonts w:ascii="Times New Roman" w:hAnsi="Times New Roman" w:cs="Times New Roman"/>
                <w:sz w:val="20"/>
                <w:szCs w:val="20"/>
                <w:vertAlign w:val="superscript"/>
              </w:rPr>
              <w:t>2</w:t>
            </w:r>
            <w:r w:rsidRPr="00E7762B">
              <w:rPr>
                <w:rFonts w:ascii="Times New Roman" w:hAnsi="Times New Roman" w:cs="Times New Roman"/>
                <w:sz w:val="20"/>
                <w:szCs w:val="20"/>
              </w:rPr>
              <w:t xml:space="preserve"> </w:t>
            </w:r>
          </w:p>
        </w:tc>
        <w:tc>
          <w:tcPr>
            <w:tcW w:w="2961" w:type="dxa"/>
            <w:tcBorders>
              <w:top w:val="single" w:sz="8" w:space="0" w:color="auto"/>
            </w:tcBorders>
          </w:tcPr>
          <w:p w:rsidR="00B31053" w:rsidRPr="00E7762B" w:rsidRDefault="00B31053" w:rsidP="00453331">
            <w:pPr>
              <w:pStyle w:val="Default"/>
              <w:rPr>
                <w:rFonts w:ascii="Times New Roman" w:hAnsi="Times New Roman" w:cs="Times New Roman"/>
                <w:sz w:val="20"/>
                <w:szCs w:val="20"/>
              </w:rPr>
            </w:pPr>
            <w:r>
              <w:rPr>
                <w:rFonts w:ascii="Times New Roman" w:hAnsi="Times New Roman" w:cs="Times New Roman"/>
                <w:sz w:val="20"/>
                <w:szCs w:val="20"/>
              </w:rPr>
              <w:t>1300</w:t>
            </w:r>
            <w:r w:rsidRPr="00E7762B">
              <w:rPr>
                <w:rFonts w:ascii="Times New Roman" w:hAnsi="Times New Roman" w:cs="Times New Roman"/>
                <w:sz w:val="20"/>
                <w:szCs w:val="20"/>
              </w:rPr>
              <w:t xml:space="preserve"> m</w:t>
            </w:r>
            <w:r w:rsidRPr="00E7762B">
              <w:rPr>
                <w:rFonts w:ascii="Times New Roman" w:hAnsi="Times New Roman" w:cs="Times New Roman"/>
                <w:sz w:val="20"/>
                <w:szCs w:val="20"/>
                <w:vertAlign w:val="superscript"/>
              </w:rPr>
              <w:t xml:space="preserve">2 </w:t>
            </w:r>
          </w:p>
        </w:tc>
        <w:tc>
          <w:tcPr>
            <w:tcW w:w="3043" w:type="dxa"/>
            <w:tcBorders>
              <w:top w:val="single" w:sz="8" w:space="0" w:color="auto"/>
            </w:tcBorders>
          </w:tcPr>
          <w:p w:rsidR="00B31053" w:rsidRPr="00E7762B" w:rsidRDefault="00B31053" w:rsidP="00453331">
            <w:pPr>
              <w:pStyle w:val="Default"/>
              <w:rPr>
                <w:rFonts w:ascii="Times New Roman" w:hAnsi="Times New Roman" w:cs="Times New Roman"/>
                <w:sz w:val="20"/>
                <w:szCs w:val="20"/>
              </w:rPr>
            </w:pPr>
            <w:r>
              <w:rPr>
                <w:rFonts w:ascii="Times New Roman" w:hAnsi="Times New Roman" w:cs="Times New Roman"/>
                <w:sz w:val="20"/>
                <w:szCs w:val="20"/>
              </w:rPr>
              <w:t>3100</w:t>
            </w:r>
            <w:r w:rsidRPr="00E7762B">
              <w:rPr>
                <w:rFonts w:ascii="Times New Roman" w:hAnsi="Times New Roman" w:cs="Times New Roman"/>
                <w:sz w:val="20"/>
                <w:szCs w:val="20"/>
              </w:rPr>
              <w:t xml:space="preserve"> m</w:t>
            </w:r>
            <w:r w:rsidRPr="00E7762B">
              <w:rPr>
                <w:rFonts w:ascii="Times New Roman" w:hAnsi="Times New Roman" w:cs="Times New Roman"/>
                <w:sz w:val="20"/>
                <w:szCs w:val="20"/>
                <w:vertAlign w:val="superscript"/>
              </w:rPr>
              <w:t xml:space="preserve">2 </w:t>
            </w:r>
          </w:p>
        </w:tc>
      </w:tr>
    </w:tbl>
    <w:p w:rsidR="007D362D" w:rsidRPr="0086311A" w:rsidRDefault="007D362D" w:rsidP="00FC1C21">
      <w:pPr>
        <w:keepNext/>
        <w:ind w:firstLine="708"/>
        <w:rPr>
          <w:rFonts w:ascii="Times New Roman" w:hAnsi="Times New Roman"/>
          <w:b/>
          <w:color w:val="003366"/>
          <w:sz w:val="28"/>
          <w:szCs w:val="28"/>
        </w:rPr>
      </w:pPr>
      <w:r w:rsidRPr="0086311A">
        <w:rPr>
          <w:rFonts w:ascii="Times New Roman" w:hAnsi="Times New Roman"/>
          <w:b/>
          <w:color w:val="003366"/>
          <w:sz w:val="28"/>
          <w:szCs w:val="28"/>
        </w:rPr>
        <w:t>2.5.4.3. Sosyal Alanlar;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830"/>
        <w:gridCol w:w="9"/>
        <w:gridCol w:w="2808"/>
      </w:tblGrid>
      <w:tr w:rsidR="007D362D" w:rsidRPr="0086311A" w:rsidTr="00736343">
        <w:trPr>
          <w:trHeight w:val="123"/>
          <w:jc w:val="center"/>
        </w:trPr>
        <w:tc>
          <w:tcPr>
            <w:tcW w:w="281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Tesisin adı </w:t>
            </w:r>
          </w:p>
        </w:tc>
        <w:tc>
          <w:tcPr>
            <w:tcW w:w="2839"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Kapasitesi (Kişi Sayısı) </w:t>
            </w:r>
          </w:p>
        </w:tc>
        <w:tc>
          <w:tcPr>
            <w:tcW w:w="2808"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Alanı (m</w:t>
            </w:r>
            <w:r w:rsidRPr="0086311A">
              <w:rPr>
                <w:rFonts w:ascii="Times New Roman" w:hAnsi="Times New Roman" w:cs="Times New Roman"/>
                <w:b/>
                <w:sz w:val="13"/>
                <w:szCs w:val="13"/>
              </w:rPr>
              <w:t>2</w:t>
            </w:r>
            <w:r w:rsidRPr="0086311A">
              <w:rPr>
                <w:rFonts w:ascii="Times New Roman" w:hAnsi="Times New Roman" w:cs="Times New Roman"/>
                <w:b/>
                <w:sz w:val="20"/>
                <w:szCs w:val="20"/>
              </w:rPr>
              <w:t xml:space="preserve">) </w:t>
            </w:r>
          </w:p>
        </w:tc>
      </w:tr>
      <w:tr w:rsidR="00B31053" w:rsidRPr="0086311A" w:rsidTr="00453331">
        <w:trPr>
          <w:trHeight w:val="123"/>
          <w:jc w:val="center"/>
        </w:trPr>
        <w:tc>
          <w:tcPr>
            <w:tcW w:w="2813" w:type="dxa"/>
            <w:tcBorders>
              <w:top w:val="single" w:sz="8" w:space="0" w:color="auto"/>
            </w:tcBorders>
          </w:tcPr>
          <w:p w:rsidR="00B31053" w:rsidRPr="0086311A" w:rsidRDefault="00B31053" w:rsidP="0073634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Kantin </w:t>
            </w:r>
          </w:p>
        </w:tc>
        <w:tc>
          <w:tcPr>
            <w:tcW w:w="2830" w:type="dxa"/>
            <w:tcBorders>
              <w:top w:val="single" w:sz="8" w:space="0" w:color="auto"/>
            </w:tcBorders>
            <w:vAlign w:val="center"/>
          </w:tcPr>
          <w:p w:rsidR="00B31053" w:rsidRPr="00E7762B" w:rsidRDefault="00B31053" w:rsidP="00453331">
            <w:pPr>
              <w:pStyle w:val="Default"/>
              <w:rPr>
                <w:rFonts w:ascii="Times New Roman" w:hAnsi="Times New Roman" w:cs="Times New Roman"/>
                <w:sz w:val="20"/>
                <w:szCs w:val="20"/>
              </w:rPr>
            </w:pPr>
            <w:r>
              <w:rPr>
                <w:rFonts w:ascii="Times New Roman" w:hAnsi="Times New Roman" w:cs="Times New Roman"/>
                <w:sz w:val="20"/>
                <w:szCs w:val="20"/>
              </w:rPr>
              <w:t>-------</w:t>
            </w:r>
          </w:p>
        </w:tc>
        <w:tc>
          <w:tcPr>
            <w:tcW w:w="2817" w:type="dxa"/>
            <w:gridSpan w:val="2"/>
            <w:tcBorders>
              <w:top w:val="single" w:sz="8" w:space="0" w:color="auto"/>
            </w:tcBorders>
            <w:vAlign w:val="center"/>
          </w:tcPr>
          <w:p w:rsidR="00B31053" w:rsidRPr="00E7762B" w:rsidRDefault="00B31053" w:rsidP="00453331">
            <w:pPr>
              <w:pStyle w:val="Default"/>
              <w:rPr>
                <w:rFonts w:ascii="Times New Roman" w:hAnsi="Times New Roman" w:cs="Times New Roman"/>
                <w:sz w:val="20"/>
                <w:szCs w:val="20"/>
              </w:rPr>
            </w:pPr>
            <w:r>
              <w:rPr>
                <w:rFonts w:ascii="Times New Roman" w:hAnsi="Times New Roman" w:cs="Times New Roman"/>
                <w:sz w:val="20"/>
                <w:szCs w:val="20"/>
              </w:rPr>
              <w:t>15</w:t>
            </w:r>
            <w:r w:rsidRPr="00E7762B">
              <w:rPr>
                <w:rFonts w:ascii="Times New Roman" w:hAnsi="Times New Roman" w:cs="Times New Roman"/>
                <w:sz w:val="20"/>
                <w:szCs w:val="20"/>
              </w:rPr>
              <w:t xml:space="preserve"> m</w:t>
            </w:r>
            <w:r w:rsidRPr="00E7762B">
              <w:rPr>
                <w:rFonts w:ascii="Times New Roman" w:hAnsi="Times New Roman" w:cs="Times New Roman"/>
                <w:sz w:val="20"/>
                <w:szCs w:val="20"/>
                <w:vertAlign w:val="superscript"/>
              </w:rPr>
              <w:t>2</w:t>
            </w:r>
            <w:r w:rsidRPr="00E7762B">
              <w:rPr>
                <w:rFonts w:ascii="Times New Roman" w:hAnsi="Times New Roman" w:cs="Times New Roman"/>
                <w:sz w:val="20"/>
                <w:szCs w:val="20"/>
              </w:rPr>
              <w:t xml:space="preserve"> </w:t>
            </w:r>
          </w:p>
        </w:tc>
      </w:tr>
      <w:tr w:rsidR="00B31053" w:rsidRPr="0086311A" w:rsidTr="00453331">
        <w:trPr>
          <w:trHeight w:val="123"/>
          <w:jc w:val="center"/>
        </w:trPr>
        <w:tc>
          <w:tcPr>
            <w:tcW w:w="2813" w:type="dxa"/>
          </w:tcPr>
          <w:p w:rsidR="00B31053" w:rsidRPr="0086311A" w:rsidRDefault="00B31053" w:rsidP="00736343">
            <w:pPr>
              <w:pStyle w:val="Default"/>
              <w:rPr>
                <w:rFonts w:ascii="Times New Roman" w:hAnsi="Times New Roman" w:cs="Times New Roman"/>
                <w:sz w:val="20"/>
                <w:szCs w:val="20"/>
              </w:rPr>
            </w:pPr>
            <w:r w:rsidRPr="0086311A">
              <w:rPr>
                <w:rFonts w:ascii="Times New Roman" w:hAnsi="Times New Roman" w:cs="Times New Roman"/>
                <w:sz w:val="20"/>
                <w:szCs w:val="20"/>
              </w:rPr>
              <w:t>Toplantı Salonu</w:t>
            </w:r>
          </w:p>
        </w:tc>
        <w:tc>
          <w:tcPr>
            <w:tcW w:w="2839" w:type="dxa"/>
            <w:gridSpan w:val="2"/>
            <w:vAlign w:val="center"/>
          </w:tcPr>
          <w:p w:rsidR="00B31053" w:rsidRPr="00E7762B" w:rsidRDefault="00B31053" w:rsidP="00453331">
            <w:pPr>
              <w:pStyle w:val="Default"/>
              <w:rPr>
                <w:rFonts w:ascii="Times New Roman" w:hAnsi="Times New Roman" w:cs="Times New Roman"/>
                <w:sz w:val="20"/>
                <w:szCs w:val="20"/>
              </w:rPr>
            </w:pPr>
            <w:r>
              <w:rPr>
                <w:rFonts w:ascii="Times New Roman" w:hAnsi="Times New Roman" w:cs="Times New Roman"/>
                <w:sz w:val="20"/>
                <w:szCs w:val="20"/>
              </w:rPr>
              <w:t>90</w:t>
            </w:r>
          </w:p>
        </w:tc>
        <w:tc>
          <w:tcPr>
            <w:tcW w:w="2808" w:type="dxa"/>
            <w:vAlign w:val="center"/>
          </w:tcPr>
          <w:p w:rsidR="00B31053" w:rsidRPr="00E7762B" w:rsidRDefault="00B31053" w:rsidP="00453331">
            <w:pPr>
              <w:pStyle w:val="Default"/>
              <w:rPr>
                <w:rFonts w:ascii="Times New Roman" w:hAnsi="Times New Roman" w:cs="Times New Roman"/>
                <w:sz w:val="20"/>
                <w:szCs w:val="20"/>
              </w:rPr>
            </w:pPr>
            <w:r>
              <w:rPr>
                <w:rFonts w:ascii="Times New Roman" w:hAnsi="Times New Roman" w:cs="Times New Roman"/>
                <w:sz w:val="20"/>
                <w:szCs w:val="20"/>
              </w:rPr>
              <w:t>100</w:t>
            </w:r>
            <w:r w:rsidRPr="00E7762B">
              <w:rPr>
                <w:rFonts w:ascii="Times New Roman" w:hAnsi="Times New Roman" w:cs="Times New Roman"/>
                <w:sz w:val="20"/>
                <w:szCs w:val="20"/>
              </w:rPr>
              <w:t xml:space="preserve"> m</w:t>
            </w:r>
            <w:r w:rsidRPr="00E7762B">
              <w:rPr>
                <w:rFonts w:ascii="Times New Roman" w:hAnsi="Times New Roman" w:cs="Times New Roman"/>
                <w:sz w:val="20"/>
                <w:szCs w:val="20"/>
                <w:vertAlign w:val="superscript"/>
              </w:rPr>
              <w:t xml:space="preserve">2 </w:t>
            </w:r>
          </w:p>
        </w:tc>
      </w:tr>
      <w:tr w:rsidR="00B31053" w:rsidRPr="0086311A" w:rsidTr="00453331">
        <w:trPr>
          <w:trHeight w:val="123"/>
          <w:jc w:val="center"/>
        </w:trPr>
        <w:tc>
          <w:tcPr>
            <w:tcW w:w="2813" w:type="dxa"/>
          </w:tcPr>
          <w:p w:rsidR="00B31053" w:rsidRPr="0086311A" w:rsidRDefault="00B31053" w:rsidP="00736343">
            <w:pPr>
              <w:pStyle w:val="Default"/>
              <w:rPr>
                <w:rFonts w:ascii="Times New Roman" w:hAnsi="Times New Roman" w:cs="Times New Roman"/>
                <w:sz w:val="20"/>
                <w:szCs w:val="20"/>
              </w:rPr>
            </w:pPr>
            <w:r w:rsidRPr="0086311A">
              <w:rPr>
                <w:rFonts w:ascii="Times New Roman" w:hAnsi="Times New Roman" w:cs="Times New Roman"/>
                <w:sz w:val="20"/>
                <w:szCs w:val="20"/>
              </w:rPr>
              <w:t>Seminer Salonu</w:t>
            </w:r>
          </w:p>
        </w:tc>
        <w:tc>
          <w:tcPr>
            <w:tcW w:w="2839" w:type="dxa"/>
            <w:gridSpan w:val="2"/>
            <w:vAlign w:val="center"/>
          </w:tcPr>
          <w:p w:rsidR="00B31053" w:rsidRPr="00E7762B" w:rsidRDefault="00B31053" w:rsidP="00453331">
            <w:pPr>
              <w:pStyle w:val="Default"/>
              <w:rPr>
                <w:rFonts w:ascii="Times New Roman" w:hAnsi="Times New Roman" w:cs="Times New Roman"/>
                <w:sz w:val="20"/>
                <w:szCs w:val="20"/>
              </w:rPr>
            </w:pPr>
            <w:r>
              <w:rPr>
                <w:rFonts w:ascii="Times New Roman" w:hAnsi="Times New Roman" w:cs="Times New Roman"/>
                <w:sz w:val="20"/>
                <w:szCs w:val="20"/>
              </w:rPr>
              <w:t>------</w:t>
            </w:r>
          </w:p>
        </w:tc>
        <w:tc>
          <w:tcPr>
            <w:tcW w:w="2808" w:type="dxa"/>
            <w:vAlign w:val="center"/>
          </w:tcPr>
          <w:p w:rsidR="00B31053" w:rsidRPr="00E7762B" w:rsidRDefault="00B31053" w:rsidP="00453331">
            <w:pPr>
              <w:pStyle w:val="Default"/>
              <w:rPr>
                <w:rFonts w:ascii="Times New Roman" w:hAnsi="Times New Roman" w:cs="Times New Roman"/>
                <w:sz w:val="20"/>
                <w:szCs w:val="20"/>
              </w:rPr>
            </w:pPr>
            <w:proofErr w:type="gramStart"/>
            <w:r w:rsidRPr="00E7762B">
              <w:rPr>
                <w:rFonts w:ascii="Times New Roman" w:hAnsi="Times New Roman" w:cs="Times New Roman"/>
                <w:sz w:val="20"/>
                <w:szCs w:val="20"/>
              </w:rPr>
              <w:t>…..</w:t>
            </w:r>
            <w:proofErr w:type="gramEnd"/>
            <w:r w:rsidRPr="00E7762B">
              <w:rPr>
                <w:rFonts w:ascii="Times New Roman" w:hAnsi="Times New Roman" w:cs="Times New Roman"/>
                <w:sz w:val="20"/>
                <w:szCs w:val="20"/>
              </w:rPr>
              <w:t xml:space="preserve"> m</w:t>
            </w:r>
            <w:r w:rsidRPr="00E7762B">
              <w:rPr>
                <w:rFonts w:ascii="Times New Roman" w:hAnsi="Times New Roman" w:cs="Times New Roman"/>
                <w:sz w:val="20"/>
                <w:szCs w:val="20"/>
                <w:vertAlign w:val="superscript"/>
              </w:rPr>
              <w:t xml:space="preserve">2 </w:t>
            </w:r>
          </w:p>
        </w:tc>
      </w:tr>
    </w:tbl>
    <w:p w:rsidR="007D362D" w:rsidRPr="0086311A" w:rsidRDefault="007D362D" w:rsidP="00FC1C21">
      <w:pPr>
        <w:keepNext/>
        <w:rPr>
          <w:rFonts w:ascii="Times New Roman" w:hAnsi="Times New Roman"/>
          <w:sz w:val="36"/>
        </w:rPr>
      </w:pPr>
    </w:p>
    <w:p w:rsidR="007D362D" w:rsidRPr="0086311A" w:rsidRDefault="007D362D"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2.5.5. Mali Kaynaklar</w:t>
      </w:r>
    </w:p>
    <w:p w:rsidR="007D362D" w:rsidRPr="0086311A" w:rsidRDefault="007D362D"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2.5.5.1. Okul Kaynak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743"/>
        <w:gridCol w:w="1743"/>
        <w:gridCol w:w="1743"/>
      </w:tblGrid>
      <w:tr w:rsidR="007D362D" w:rsidRPr="0086311A" w:rsidTr="00415BEC">
        <w:trPr>
          <w:trHeight w:val="285"/>
          <w:jc w:val="center"/>
        </w:trPr>
        <w:tc>
          <w:tcPr>
            <w:tcW w:w="174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2012</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2013</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2014</w:t>
            </w:r>
          </w:p>
        </w:tc>
      </w:tr>
      <w:tr w:rsidR="00B31053" w:rsidRPr="0086311A" w:rsidTr="00F75E2C">
        <w:trPr>
          <w:trHeight w:val="257"/>
          <w:jc w:val="center"/>
        </w:trPr>
        <w:tc>
          <w:tcPr>
            <w:tcW w:w="1743" w:type="dxa"/>
            <w:tcBorders>
              <w:top w:val="single" w:sz="8" w:space="0" w:color="auto"/>
            </w:tcBorders>
          </w:tcPr>
          <w:p w:rsidR="00B31053" w:rsidRPr="00275368" w:rsidRDefault="00B31053" w:rsidP="00453331">
            <w:pPr>
              <w:pStyle w:val="Default"/>
              <w:rPr>
                <w:rFonts w:ascii="Times New Roman" w:hAnsi="Times New Roman" w:cs="Times New Roman"/>
                <w:sz w:val="20"/>
                <w:szCs w:val="20"/>
              </w:rPr>
            </w:pPr>
            <w:r w:rsidRPr="00275368">
              <w:rPr>
                <w:rFonts w:ascii="Times New Roman" w:hAnsi="Times New Roman"/>
                <w:b/>
                <w:sz w:val="20"/>
                <w:szCs w:val="20"/>
              </w:rPr>
              <w:t>Okul aile Birliği</w:t>
            </w:r>
          </w:p>
        </w:tc>
        <w:tc>
          <w:tcPr>
            <w:tcW w:w="1743" w:type="dxa"/>
            <w:tcBorders>
              <w:top w:val="single" w:sz="8" w:space="0" w:color="auto"/>
            </w:tcBorders>
          </w:tcPr>
          <w:p w:rsidR="00B31053" w:rsidRPr="00E7762B" w:rsidRDefault="00B31053" w:rsidP="00453331">
            <w:pPr>
              <w:pStyle w:val="Default"/>
              <w:jc w:val="center"/>
              <w:rPr>
                <w:rFonts w:ascii="Times New Roman" w:hAnsi="Times New Roman" w:cs="Times New Roman"/>
                <w:sz w:val="20"/>
                <w:szCs w:val="20"/>
              </w:rPr>
            </w:pPr>
            <w:r>
              <w:rPr>
                <w:rFonts w:ascii="Times New Roman" w:hAnsi="Times New Roman" w:cs="Times New Roman"/>
                <w:sz w:val="20"/>
                <w:szCs w:val="20"/>
              </w:rPr>
              <w:t>45214</w:t>
            </w:r>
          </w:p>
        </w:tc>
        <w:tc>
          <w:tcPr>
            <w:tcW w:w="1743" w:type="dxa"/>
            <w:tcBorders>
              <w:top w:val="single" w:sz="8" w:space="0" w:color="auto"/>
            </w:tcBorders>
          </w:tcPr>
          <w:p w:rsidR="00B31053" w:rsidRPr="00E7762B" w:rsidRDefault="00B31053" w:rsidP="00453331">
            <w:pPr>
              <w:pStyle w:val="Default"/>
              <w:jc w:val="center"/>
              <w:rPr>
                <w:rFonts w:ascii="Times New Roman" w:hAnsi="Times New Roman" w:cs="Times New Roman"/>
                <w:sz w:val="20"/>
                <w:szCs w:val="20"/>
              </w:rPr>
            </w:pPr>
            <w:r>
              <w:rPr>
                <w:rFonts w:ascii="Times New Roman" w:hAnsi="Times New Roman" w:cs="Times New Roman"/>
                <w:sz w:val="20"/>
                <w:szCs w:val="20"/>
              </w:rPr>
              <w:t>46450</w:t>
            </w:r>
          </w:p>
        </w:tc>
        <w:tc>
          <w:tcPr>
            <w:tcW w:w="1743" w:type="dxa"/>
            <w:tcBorders>
              <w:top w:val="single" w:sz="8" w:space="0" w:color="auto"/>
            </w:tcBorders>
          </w:tcPr>
          <w:p w:rsidR="00B31053" w:rsidRPr="00E7762B" w:rsidRDefault="00B31053" w:rsidP="00453331">
            <w:pPr>
              <w:pStyle w:val="Default"/>
              <w:jc w:val="center"/>
              <w:rPr>
                <w:rFonts w:ascii="Times New Roman" w:hAnsi="Times New Roman" w:cs="Times New Roman"/>
                <w:sz w:val="20"/>
                <w:szCs w:val="20"/>
              </w:rPr>
            </w:pPr>
            <w:r>
              <w:rPr>
                <w:rFonts w:ascii="Times New Roman" w:hAnsi="Times New Roman" w:cs="Times New Roman"/>
                <w:sz w:val="20"/>
                <w:szCs w:val="20"/>
              </w:rPr>
              <w:t>27600</w:t>
            </w:r>
          </w:p>
        </w:tc>
      </w:tr>
      <w:tr w:rsidR="00B31053" w:rsidRPr="0086311A" w:rsidTr="00F75E2C">
        <w:trPr>
          <w:trHeight w:val="257"/>
          <w:jc w:val="center"/>
        </w:trPr>
        <w:tc>
          <w:tcPr>
            <w:tcW w:w="1743" w:type="dxa"/>
          </w:tcPr>
          <w:p w:rsidR="00B31053" w:rsidRPr="00E7762B" w:rsidRDefault="00B31053" w:rsidP="00453331">
            <w:pPr>
              <w:pStyle w:val="Default"/>
              <w:rPr>
                <w:rFonts w:ascii="Times New Roman" w:hAnsi="Times New Roman" w:cs="Times New Roman"/>
                <w:sz w:val="20"/>
                <w:szCs w:val="20"/>
              </w:rPr>
            </w:pPr>
            <w:r w:rsidRPr="00575D13">
              <w:rPr>
                <w:rFonts w:ascii="Times New Roman" w:hAnsi="Times New Roman"/>
                <w:b/>
              </w:rPr>
              <w:t>Kira Gelirleri</w:t>
            </w:r>
          </w:p>
        </w:tc>
        <w:tc>
          <w:tcPr>
            <w:tcW w:w="1743" w:type="dxa"/>
          </w:tcPr>
          <w:p w:rsidR="00B31053" w:rsidRPr="00E7762B" w:rsidRDefault="00B31053" w:rsidP="00453331">
            <w:pPr>
              <w:pStyle w:val="Default"/>
              <w:jc w:val="center"/>
              <w:rPr>
                <w:rFonts w:ascii="Times New Roman" w:hAnsi="Times New Roman" w:cs="Times New Roman"/>
                <w:sz w:val="20"/>
                <w:szCs w:val="20"/>
              </w:rPr>
            </w:pPr>
            <w:r>
              <w:rPr>
                <w:rFonts w:ascii="Times New Roman" w:hAnsi="Times New Roman" w:cs="Times New Roman"/>
                <w:sz w:val="20"/>
                <w:szCs w:val="20"/>
              </w:rPr>
              <w:t>18468</w:t>
            </w:r>
          </w:p>
        </w:tc>
        <w:tc>
          <w:tcPr>
            <w:tcW w:w="1743" w:type="dxa"/>
          </w:tcPr>
          <w:p w:rsidR="00B31053" w:rsidRPr="00E7762B" w:rsidRDefault="00B31053" w:rsidP="00453331">
            <w:pPr>
              <w:pStyle w:val="Default"/>
              <w:jc w:val="center"/>
              <w:rPr>
                <w:rFonts w:ascii="Times New Roman" w:hAnsi="Times New Roman" w:cs="Times New Roman"/>
                <w:sz w:val="20"/>
                <w:szCs w:val="20"/>
              </w:rPr>
            </w:pPr>
            <w:r>
              <w:rPr>
                <w:rFonts w:ascii="Times New Roman" w:hAnsi="Times New Roman" w:cs="Times New Roman"/>
                <w:sz w:val="20"/>
                <w:szCs w:val="20"/>
              </w:rPr>
              <w:t>24840</w:t>
            </w:r>
          </w:p>
        </w:tc>
        <w:tc>
          <w:tcPr>
            <w:tcW w:w="1743" w:type="dxa"/>
          </w:tcPr>
          <w:p w:rsidR="00B31053" w:rsidRPr="00E7762B" w:rsidRDefault="00B31053" w:rsidP="00453331">
            <w:pPr>
              <w:pStyle w:val="Default"/>
              <w:jc w:val="center"/>
              <w:rPr>
                <w:rFonts w:ascii="Times New Roman" w:hAnsi="Times New Roman" w:cs="Times New Roman"/>
                <w:sz w:val="20"/>
                <w:szCs w:val="20"/>
              </w:rPr>
            </w:pPr>
            <w:r>
              <w:rPr>
                <w:rFonts w:ascii="Times New Roman" w:hAnsi="Times New Roman" w:cs="Times New Roman"/>
                <w:sz w:val="20"/>
                <w:szCs w:val="20"/>
              </w:rPr>
              <w:t>26197</w:t>
            </w:r>
          </w:p>
        </w:tc>
      </w:tr>
      <w:tr w:rsidR="00B31053" w:rsidRPr="0086311A" w:rsidTr="00F75E2C">
        <w:trPr>
          <w:trHeight w:val="257"/>
          <w:jc w:val="center"/>
        </w:trPr>
        <w:tc>
          <w:tcPr>
            <w:tcW w:w="1743" w:type="dxa"/>
          </w:tcPr>
          <w:p w:rsidR="00B31053" w:rsidRPr="00E7762B" w:rsidRDefault="00B31053" w:rsidP="00453331">
            <w:pPr>
              <w:pStyle w:val="Default"/>
              <w:rPr>
                <w:rFonts w:ascii="Times New Roman" w:hAnsi="Times New Roman" w:cs="Times New Roman"/>
                <w:sz w:val="20"/>
                <w:szCs w:val="20"/>
              </w:rPr>
            </w:pPr>
            <w:r w:rsidRPr="00575D13">
              <w:rPr>
                <w:rFonts w:ascii="Times New Roman" w:hAnsi="Times New Roman"/>
                <w:b/>
              </w:rPr>
              <w:t>Diğer</w:t>
            </w:r>
          </w:p>
        </w:tc>
        <w:tc>
          <w:tcPr>
            <w:tcW w:w="1743" w:type="dxa"/>
          </w:tcPr>
          <w:p w:rsidR="00B31053" w:rsidRPr="00E7762B" w:rsidRDefault="00B31053" w:rsidP="00453331">
            <w:pPr>
              <w:pStyle w:val="Default"/>
              <w:jc w:val="center"/>
              <w:rPr>
                <w:rFonts w:ascii="Times New Roman" w:hAnsi="Times New Roman" w:cs="Times New Roman"/>
                <w:sz w:val="20"/>
                <w:szCs w:val="20"/>
              </w:rPr>
            </w:pPr>
            <w:r>
              <w:rPr>
                <w:rFonts w:ascii="Times New Roman" w:hAnsi="Times New Roman" w:cs="Times New Roman"/>
                <w:sz w:val="20"/>
                <w:szCs w:val="20"/>
              </w:rPr>
              <w:t>66000</w:t>
            </w:r>
          </w:p>
        </w:tc>
        <w:tc>
          <w:tcPr>
            <w:tcW w:w="1743" w:type="dxa"/>
          </w:tcPr>
          <w:p w:rsidR="00B31053" w:rsidRPr="00E7762B" w:rsidRDefault="00B31053" w:rsidP="00453331">
            <w:pPr>
              <w:pStyle w:val="Default"/>
              <w:jc w:val="center"/>
              <w:rPr>
                <w:rFonts w:ascii="Times New Roman" w:hAnsi="Times New Roman" w:cs="Times New Roman"/>
                <w:sz w:val="20"/>
                <w:szCs w:val="20"/>
              </w:rPr>
            </w:pPr>
            <w:r>
              <w:rPr>
                <w:rFonts w:ascii="Times New Roman" w:hAnsi="Times New Roman" w:cs="Times New Roman"/>
                <w:sz w:val="20"/>
                <w:szCs w:val="20"/>
              </w:rPr>
              <w:t>60000</w:t>
            </w:r>
          </w:p>
        </w:tc>
        <w:tc>
          <w:tcPr>
            <w:tcW w:w="1743" w:type="dxa"/>
          </w:tcPr>
          <w:p w:rsidR="00B31053" w:rsidRPr="00E7762B" w:rsidRDefault="00B31053" w:rsidP="00453331">
            <w:pPr>
              <w:pStyle w:val="Default"/>
              <w:jc w:val="center"/>
              <w:rPr>
                <w:rFonts w:ascii="Times New Roman" w:hAnsi="Times New Roman" w:cs="Times New Roman"/>
                <w:sz w:val="20"/>
                <w:szCs w:val="20"/>
              </w:rPr>
            </w:pPr>
            <w:r>
              <w:rPr>
                <w:rFonts w:ascii="Times New Roman" w:hAnsi="Times New Roman" w:cs="Times New Roman"/>
                <w:sz w:val="20"/>
                <w:szCs w:val="20"/>
              </w:rPr>
              <w:t>50000</w:t>
            </w:r>
          </w:p>
        </w:tc>
      </w:tr>
      <w:tr w:rsidR="00B31053" w:rsidRPr="0086311A" w:rsidTr="00F75E2C">
        <w:trPr>
          <w:trHeight w:val="407"/>
          <w:jc w:val="center"/>
        </w:trPr>
        <w:tc>
          <w:tcPr>
            <w:tcW w:w="1743" w:type="dxa"/>
            <w:vAlign w:val="center"/>
          </w:tcPr>
          <w:p w:rsidR="00B31053" w:rsidRPr="0086311A" w:rsidRDefault="00B31053" w:rsidP="00F75E2C">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1743" w:type="dxa"/>
            <w:vAlign w:val="center"/>
          </w:tcPr>
          <w:p w:rsidR="00B31053" w:rsidRPr="00E7762B" w:rsidRDefault="00B31053" w:rsidP="00453331">
            <w:pPr>
              <w:pStyle w:val="Default"/>
              <w:jc w:val="center"/>
              <w:rPr>
                <w:rFonts w:ascii="Times New Roman" w:hAnsi="Times New Roman" w:cs="Times New Roman"/>
                <w:sz w:val="20"/>
                <w:szCs w:val="20"/>
              </w:rPr>
            </w:pPr>
            <w:r>
              <w:rPr>
                <w:rFonts w:ascii="Times New Roman" w:hAnsi="Times New Roman" w:cs="Times New Roman"/>
                <w:sz w:val="20"/>
                <w:szCs w:val="20"/>
              </w:rPr>
              <w:t>129862</w:t>
            </w:r>
          </w:p>
        </w:tc>
        <w:tc>
          <w:tcPr>
            <w:tcW w:w="1743" w:type="dxa"/>
            <w:vAlign w:val="center"/>
          </w:tcPr>
          <w:p w:rsidR="00B31053" w:rsidRPr="00E7762B" w:rsidRDefault="00B31053" w:rsidP="00453331">
            <w:pPr>
              <w:pStyle w:val="Default"/>
              <w:jc w:val="center"/>
              <w:rPr>
                <w:rFonts w:ascii="Times New Roman" w:hAnsi="Times New Roman" w:cs="Times New Roman"/>
                <w:sz w:val="20"/>
                <w:szCs w:val="20"/>
              </w:rPr>
            </w:pPr>
            <w:r>
              <w:rPr>
                <w:rFonts w:ascii="Times New Roman" w:hAnsi="Times New Roman" w:cs="Times New Roman"/>
                <w:sz w:val="20"/>
                <w:szCs w:val="20"/>
              </w:rPr>
              <w:t>131290</w:t>
            </w:r>
          </w:p>
        </w:tc>
        <w:tc>
          <w:tcPr>
            <w:tcW w:w="1743" w:type="dxa"/>
            <w:vAlign w:val="center"/>
          </w:tcPr>
          <w:p w:rsidR="00B31053" w:rsidRPr="00E7762B" w:rsidRDefault="00B31053" w:rsidP="00453331">
            <w:pPr>
              <w:pStyle w:val="Default"/>
              <w:jc w:val="center"/>
              <w:rPr>
                <w:rFonts w:ascii="Times New Roman" w:hAnsi="Times New Roman" w:cs="Times New Roman"/>
                <w:sz w:val="20"/>
                <w:szCs w:val="20"/>
              </w:rPr>
            </w:pPr>
            <w:r>
              <w:rPr>
                <w:rFonts w:ascii="Times New Roman" w:hAnsi="Times New Roman" w:cs="Times New Roman"/>
                <w:sz w:val="20"/>
                <w:szCs w:val="20"/>
              </w:rPr>
              <w:t>102797</w:t>
            </w:r>
          </w:p>
        </w:tc>
      </w:tr>
    </w:tbl>
    <w:p w:rsidR="007D362D" w:rsidRDefault="007D362D" w:rsidP="009136F3">
      <w:pPr>
        <w:keepNext/>
        <w:spacing w:line="240" w:lineRule="auto"/>
        <w:rPr>
          <w:rFonts w:ascii="Times New Roman" w:hAnsi="Times New Roman"/>
          <w:b/>
          <w:bCs/>
          <w:sz w:val="24"/>
          <w:szCs w:val="24"/>
        </w:rPr>
      </w:pPr>
    </w:p>
    <w:p w:rsidR="007665DC" w:rsidRDefault="007665DC" w:rsidP="009136F3">
      <w:pPr>
        <w:keepNext/>
        <w:spacing w:line="240" w:lineRule="auto"/>
        <w:rPr>
          <w:rFonts w:ascii="Times New Roman" w:hAnsi="Times New Roman"/>
          <w:b/>
          <w:bCs/>
          <w:sz w:val="24"/>
          <w:szCs w:val="24"/>
        </w:rPr>
      </w:pPr>
    </w:p>
    <w:p w:rsidR="007665DC" w:rsidRDefault="007665DC" w:rsidP="009136F3">
      <w:pPr>
        <w:keepNext/>
        <w:spacing w:line="240" w:lineRule="auto"/>
        <w:rPr>
          <w:rFonts w:ascii="Times New Roman" w:hAnsi="Times New Roman"/>
          <w:b/>
          <w:bCs/>
          <w:sz w:val="24"/>
          <w:szCs w:val="24"/>
        </w:rPr>
      </w:pPr>
    </w:p>
    <w:p w:rsidR="007665DC" w:rsidRDefault="007665DC" w:rsidP="009136F3">
      <w:pPr>
        <w:keepNext/>
        <w:spacing w:line="240" w:lineRule="auto"/>
        <w:rPr>
          <w:rFonts w:ascii="Times New Roman" w:hAnsi="Times New Roman"/>
          <w:b/>
          <w:bCs/>
          <w:sz w:val="24"/>
          <w:szCs w:val="24"/>
        </w:rPr>
      </w:pPr>
    </w:p>
    <w:p w:rsidR="007665DC" w:rsidRPr="0086311A" w:rsidRDefault="007665DC" w:rsidP="009136F3">
      <w:pPr>
        <w:keepNext/>
        <w:spacing w:line="240" w:lineRule="auto"/>
        <w:rPr>
          <w:rFonts w:ascii="Times New Roman" w:hAnsi="Times New Roman"/>
          <w:b/>
          <w:bCs/>
          <w:sz w:val="24"/>
          <w:szCs w:val="24"/>
        </w:rPr>
      </w:pPr>
    </w:p>
    <w:p w:rsidR="007D362D" w:rsidRPr="0086311A" w:rsidRDefault="007D362D"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2.5.5.2. Okul Gelir-Gider Tablosu:</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110"/>
        <w:gridCol w:w="1419"/>
        <w:gridCol w:w="1276"/>
        <w:gridCol w:w="1276"/>
        <w:gridCol w:w="1417"/>
        <w:gridCol w:w="1258"/>
      </w:tblGrid>
      <w:tr w:rsidR="007D362D" w:rsidRPr="0086311A" w:rsidTr="00415BEC">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2529"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9136F3">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2012</w:t>
            </w:r>
          </w:p>
        </w:tc>
        <w:tc>
          <w:tcPr>
            <w:tcW w:w="2552"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B15E9F">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2013</w:t>
            </w:r>
          </w:p>
        </w:tc>
        <w:tc>
          <w:tcPr>
            <w:tcW w:w="2675"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9136F3">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2014</w:t>
            </w:r>
          </w:p>
        </w:tc>
      </w:tr>
      <w:tr w:rsidR="007D362D" w:rsidRPr="0086311A" w:rsidTr="00415BEC">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1110"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419"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c>
          <w:tcPr>
            <w:tcW w:w="1417"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258" w:type="dxa"/>
            <w:tcBorders>
              <w:top w:val="single" w:sz="8" w:space="0" w:color="auto"/>
              <w:left w:val="single" w:sz="8" w:space="0" w:color="auto"/>
              <w:bottom w:val="single" w:sz="8" w:space="0" w:color="auto"/>
              <w:right w:val="single" w:sz="8" w:space="0" w:color="auto"/>
            </w:tcBorders>
            <w:shd w:val="clear" w:color="auto" w:fill="D99594"/>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B31053" w:rsidRPr="0086311A" w:rsidTr="00453331">
        <w:trPr>
          <w:trHeight w:val="283"/>
        </w:trPr>
        <w:tc>
          <w:tcPr>
            <w:tcW w:w="1548" w:type="dxa"/>
            <w:tcBorders>
              <w:top w:val="single" w:sz="8" w:space="0" w:color="auto"/>
            </w:tcBorders>
            <w:vAlign w:val="bottom"/>
          </w:tcPr>
          <w:p w:rsidR="00B31053" w:rsidRDefault="00B31053" w:rsidP="00453331">
            <w:pPr>
              <w:spacing w:after="0" w:line="240" w:lineRule="auto"/>
              <w:rPr>
                <w:rFonts w:ascii="Times New Roman" w:hAnsi="Times New Roman"/>
                <w:b/>
              </w:rPr>
            </w:pPr>
            <w:r w:rsidRPr="00575D13">
              <w:rPr>
                <w:rFonts w:ascii="Times New Roman" w:hAnsi="Times New Roman"/>
                <w:b/>
              </w:rPr>
              <w:t>Temizlik</w:t>
            </w:r>
          </w:p>
          <w:p w:rsidR="00B31053" w:rsidRPr="00575D13" w:rsidRDefault="00B31053" w:rsidP="00453331">
            <w:pPr>
              <w:spacing w:after="0" w:line="240" w:lineRule="auto"/>
              <w:rPr>
                <w:rFonts w:ascii="Times New Roman" w:hAnsi="Times New Roman"/>
                <w:b/>
              </w:rPr>
            </w:pPr>
          </w:p>
        </w:tc>
        <w:tc>
          <w:tcPr>
            <w:tcW w:w="1110" w:type="dxa"/>
            <w:vMerge w:val="restart"/>
            <w:tcBorders>
              <w:top w:val="single" w:sz="8" w:space="0" w:color="auto"/>
            </w:tcBorders>
            <w:textDirection w:val="btLr"/>
            <w:vAlign w:val="center"/>
          </w:tcPr>
          <w:p w:rsidR="00B31053" w:rsidRPr="00E7762B" w:rsidRDefault="00EB7EEC" w:rsidP="00453331">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123016,68</w:t>
            </w:r>
          </w:p>
        </w:tc>
        <w:tc>
          <w:tcPr>
            <w:tcW w:w="1419" w:type="dxa"/>
            <w:tcBorders>
              <w:top w:val="single" w:sz="8" w:space="0" w:color="auto"/>
            </w:tcBorders>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5000</w:t>
            </w:r>
          </w:p>
        </w:tc>
        <w:tc>
          <w:tcPr>
            <w:tcW w:w="1276" w:type="dxa"/>
            <w:vMerge w:val="restart"/>
            <w:tcBorders>
              <w:top w:val="single" w:sz="8" w:space="0" w:color="auto"/>
            </w:tcBorders>
            <w:textDirection w:val="btLr"/>
            <w:vAlign w:val="center"/>
          </w:tcPr>
          <w:p w:rsidR="00B31053" w:rsidRPr="00E7762B" w:rsidRDefault="00EB7EEC" w:rsidP="00453331">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83348,52</w:t>
            </w:r>
          </w:p>
        </w:tc>
        <w:tc>
          <w:tcPr>
            <w:tcW w:w="1276" w:type="dxa"/>
            <w:tcBorders>
              <w:top w:val="single" w:sz="8" w:space="0" w:color="auto"/>
            </w:tcBorders>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6000</w:t>
            </w:r>
          </w:p>
        </w:tc>
        <w:tc>
          <w:tcPr>
            <w:tcW w:w="1417" w:type="dxa"/>
            <w:vMerge w:val="restart"/>
            <w:tcBorders>
              <w:top w:val="single" w:sz="8" w:space="0" w:color="auto"/>
            </w:tcBorders>
            <w:textDirection w:val="btLr"/>
            <w:vAlign w:val="center"/>
          </w:tcPr>
          <w:p w:rsidR="00B31053" w:rsidRPr="00E7762B" w:rsidRDefault="00EB7EEC" w:rsidP="00453331">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84379,27</w:t>
            </w:r>
          </w:p>
        </w:tc>
        <w:tc>
          <w:tcPr>
            <w:tcW w:w="1258" w:type="dxa"/>
            <w:tcBorders>
              <w:top w:val="single" w:sz="8" w:space="0" w:color="auto"/>
            </w:tcBorders>
          </w:tcPr>
          <w:p w:rsidR="00B31053" w:rsidRPr="00E7762B" w:rsidRDefault="00B31053" w:rsidP="00453331">
            <w:pPr>
              <w:pStyle w:val="Default"/>
              <w:rPr>
                <w:rFonts w:ascii="Times New Roman" w:hAnsi="Times New Roman" w:cs="Times New Roman"/>
                <w:sz w:val="22"/>
                <w:szCs w:val="22"/>
              </w:rPr>
            </w:pPr>
            <w:r>
              <w:rPr>
                <w:rFonts w:ascii="Times New Roman" w:hAnsi="Times New Roman" w:cs="Times New Roman"/>
                <w:sz w:val="22"/>
                <w:szCs w:val="22"/>
              </w:rPr>
              <w:t>6500</w:t>
            </w:r>
          </w:p>
        </w:tc>
      </w:tr>
      <w:tr w:rsidR="00B31053" w:rsidRPr="0086311A" w:rsidTr="00453331">
        <w:trPr>
          <w:trHeight w:val="110"/>
        </w:trPr>
        <w:tc>
          <w:tcPr>
            <w:tcW w:w="1548" w:type="dxa"/>
            <w:vAlign w:val="bottom"/>
          </w:tcPr>
          <w:p w:rsidR="00B31053" w:rsidRDefault="00B31053" w:rsidP="00453331">
            <w:pPr>
              <w:spacing w:after="0" w:line="240" w:lineRule="auto"/>
              <w:rPr>
                <w:rFonts w:ascii="Times New Roman" w:hAnsi="Times New Roman"/>
                <w:b/>
              </w:rPr>
            </w:pPr>
            <w:r w:rsidRPr="00575D13">
              <w:rPr>
                <w:rFonts w:ascii="Times New Roman" w:hAnsi="Times New Roman"/>
                <w:b/>
              </w:rPr>
              <w:t>Küçük onarım</w:t>
            </w:r>
          </w:p>
          <w:p w:rsidR="00B31053" w:rsidRPr="0086311A" w:rsidRDefault="00B31053">
            <w:pPr>
              <w:pStyle w:val="Default"/>
              <w:rPr>
                <w:rFonts w:ascii="Times New Roman" w:hAnsi="Times New Roman" w:cs="Times New Roman"/>
                <w:sz w:val="22"/>
                <w:szCs w:val="22"/>
              </w:rPr>
            </w:pPr>
          </w:p>
        </w:tc>
        <w:tc>
          <w:tcPr>
            <w:tcW w:w="1110" w:type="dxa"/>
            <w:vMerge/>
          </w:tcPr>
          <w:p w:rsidR="00B31053" w:rsidRPr="0086311A" w:rsidRDefault="00B31053">
            <w:pPr>
              <w:pStyle w:val="Default"/>
              <w:rPr>
                <w:rFonts w:ascii="Times New Roman" w:hAnsi="Times New Roman" w:cs="Times New Roman"/>
                <w:sz w:val="22"/>
                <w:szCs w:val="22"/>
              </w:rPr>
            </w:pPr>
          </w:p>
        </w:tc>
        <w:tc>
          <w:tcPr>
            <w:tcW w:w="1419" w:type="dxa"/>
          </w:tcPr>
          <w:p w:rsidR="00B31053" w:rsidRPr="0086311A" w:rsidRDefault="00B31053">
            <w:pPr>
              <w:pStyle w:val="Default"/>
              <w:rPr>
                <w:rFonts w:ascii="Times New Roman" w:hAnsi="Times New Roman" w:cs="Times New Roman"/>
                <w:sz w:val="22"/>
                <w:szCs w:val="22"/>
              </w:rPr>
            </w:pPr>
            <w:r>
              <w:rPr>
                <w:rFonts w:ascii="Times New Roman" w:hAnsi="Times New Roman" w:cs="Times New Roman"/>
                <w:sz w:val="22"/>
                <w:szCs w:val="22"/>
              </w:rPr>
              <w:t>5000</w:t>
            </w:r>
          </w:p>
        </w:tc>
        <w:tc>
          <w:tcPr>
            <w:tcW w:w="1276" w:type="dxa"/>
            <w:vMerge/>
          </w:tcPr>
          <w:p w:rsidR="00B31053" w:rsidRPr="0086311A" w:rsidRDefault="00B31053">
            <w:pPr>
              <w:pStyle w:val="Default"/>
              <w:rPr>
                <w:rFonts w:ascii="Times New Roman" w:hAnsi="Times New Roman" w:cs="Times New Roman"/>
                <w:sz w:val="22"/>
                <w:szCs w:val="22"/>
              </w:rPr>
            </w:pPr>
          </w:p>
        </w:tc>
        <w:tc>
          <w:tcPr>
            <w:tcW w:w="1276" w:type="dxa"/>
          </w:tcPr>
          <w:p w:rsidR="00B31053" w:rsidRPr="0086311A" w:rsidRDefault="00B31053">
            <w:pPr>
              <w:pStyle w:val="Default"/>
              <w:rPr>
                <w:rFonts w:ascii="Times New Roman" w:hAnsi="Times New Roman" w:cs="Times New Roman"/>
                <w:sz w:val="22"/>
                <w:szCs w:val="22"/>
              </w:rPr>
            </w:pPr>
            <w:r>
              <w:rPr>
                <w:rFonts w:ascii="Times New Roman" w:hAnsi="Times New Roman" w:cs="Times New Roman"/>
                <w:sz w:val="22"/>
                <w:szCs w:val="22"/>
              </w:rPr>
              <w:t>5000</w:t>
            </w:r>
          </w:p>
        </w:tc>
        <w:tc>
          <w:tcPr>
            <w:tcW w:w="1417" w:type="dxa"/>
            <w:vMerge/>
          </w:tcPr>
          <w:p w:rsidR="00B31053" w:rsidRPr="0086311A" w:rsidRDefault="00B31053">
            <w:pPr>
              <w:pStyle w:val="Default"/>
              <w:rPr>
                <w:rFonts w:ascii="Times New Roman" w:hAnsi="Times New Roman" w:cs="Times New Roman"/>
                <w:sz w:val="22"/>
                <w:szCs w:val="22"/>
              </w:rPr>
            </w:pPr>
          </w:p>
        </w:tc>
        <w:tc>
          <w:tcPr>
            <w:tcW w:w="1258" w:type="dxa"/>
          </w:tcPr>
          <w:p w:rsidR="00B31053" w:rsidRPr="0086311A" w:rsidRDefault="00B31053">
            <w:pPr>
              <w:pStyle w:val="Default"/>
              <w:rPr>
                <w:rFonts w:ascii="Times New Roman" w:hAnsi="Times New Roman" w:cs="Times New Roman"/>
                <w:sz w:val="22"/>
                <w:szCs w:val="22"/>
              </w:rPr>
            </w:pPr>
            <w:r>
              <w:rPr>
                <w:rFonts w:ascii="Times New Roman" w:hAnsi="Times New Roman" w:cs="Times New Roman"/>
                <w:sz w:val="22"/>
                <w:szCs w:val="22"/>
              </w:rPr>
              <w:t>5500</w:t>
            </w:r>
          </w:p>
        </w:tc>
      </w:tr>
      <w:tr w:rsidR="00B31053" w:rsidRPr="0086311A" w:rsidTr="00453331">
        <w:trPr>
          <w:trHeight w:val="110"/>
        </w:trPr>
        <w:tc>
          <w:tcPr>
            <w:tcW w:w="1548" w:type="dxa"/>
            <w:vAlign w:val="bottom"/>
          </w:tcPr>
          <w:p w:rsidR="00B31053" w:rsidRDefault="00B31053" w:rsidP="00453331">
            <w:pPr>
              <w:spacing w:after="0" w:line="240" w:lineRule="auto"/>
              <w:rPr>
                <w:rFonts w:ascii="Times New Roman" w:hAnsi="Times New Roman"/>
                <w:b/>
              </w:rPr>
            </w:pPr>
            <w:r w:rsidRPr="00575D13">
              <w:rPr>
                <w:rFonts w:ascii="Times New Roman" w:hAnsi="Times New Roman"/>
                <w:b/>
              </w:rPr>
              <w:t>Bilgisayar harcamaları</w:t>
            </w:r>
          </w:p>
          <w:p w:rsidR="00B31053" w:rsidRPr="0086311A" w:rsidRDefault="00B31053">
            <w:pPr>
              <w:pStyle w:val="Default"/>
              <w:rPr>
                <w:rFonts w:ascii="Times New Roman" w:hAnsi="Times New Roman" w:cs="Times New Roman"/>
                <w:sz w:val="22"/>
                <w:szCs w:val="22"/>
              </w:rPr>
            </w:pPr>
          </w:p>
        </w:tc>
        <w:tc>
          <w:tcPr>
            <w:tcW w:w="1110" w:type="dxa"/>
            <w:vMerge/>
          </w:tcPr>
          <w:p w:rsidR="00B31053" w:rsidRPr="0086311A" w:rsidRDefault="00B31053">
            <w:pPr>
              <w:pStyle w:val="Default"/>
              <w:rPr>
                <w:rFonts w:ascii="Times New Roman" w:hAnsi="Times New Roman" w:cs="Times New Roman"/>
                <w:sz w:val="22"/>
                <w:szCs w:val="22"/>
              </w:rPr>
            </w:pPr>
          </w:p>
        </w:tc>
        <w:tc>
          <w:tcPr>
            <w:tcW w:w="1419" w:type="dxa"/>
          </w:tcPr>
          <w:p w:rsidR="00B31053" w:rsidRPr="0086311A" w:rsidRDefault="00B31053">
            <w:pPr>
              <w:pStyle w:val="Default"/>
              <w:rPr>
                <w:rFonts w:ascii="Times New Roman" w:hAnsi="Times New Roman" w:cs="Times New Roman"/>
                <w:sz w:val="22"/>
                <w:szCs w:val="22"/>
              </w:rPr>
            </w:pPr>
            <w:r>
              <w:rPr>
                <w:rFonts w:ascii="Times New Roman" w:hAnsi="Times New Roman" w:cs="Times New Roman"/>
                <w:sz w:val="22"/>
                <w:szCs w:val="22"/>
              </w:rPr>
              <w:t>13000</w:t>
            </w:r>
          </w:p>
        </w:tc>
        <w:tc>
          <w:tcPr>
            <w:tcW w:w="1276" w:type="dxa"/>
            <w:vMerge/>
          </w:tcPr>
          <w:p w:rsidR="00B31053" w:rsidRPr="0086311A" w:rsidRDefault="00B31053">
            <w:pPr>
              <w:pStyle w:val="Default"/>
              <w:rPr>
                <w:rFonts w:ascii="Times New Roman" w:hAnsi="Times New Roman" w:cs="Times New Roman"/>
                <w:sz w:val="22"/>
                <w:szCs w:val="22"/>
              </w:rPr>
            </w:pPr>
          </w:p>
        </w:tc>
        <w:tc>
          <w:tcPr>
            <w:tcW w:w="1276" w:type="dxa"/>
          </w:tcPr>
          <w:p w:rsidR="00B31053" w:rsidRPr="0086311A" w:rsidRDefault="000C4A08">
            <w:pPr>
              <w:pStyle w:val="Default"/>
              <w:rPr>
                <w:rFonts w:ascii="Times New Roman" w:hAnsi="Times New Roman" w:cs="Times New Roman"/>
                <w:sz w:val="22"/>
                <w:szCs w:val="22"/>
              </w:rPr>
            </w:pPr>
            <w:r>
              <w:rPr>
                <w:rFonts w:ascii="Times New Roman" w:hAnsi="Times New Roman" w:cs="Times New Roman"/>
                <w:sz w:val="22"/>
                <w:szCs w:val="22"/>
              </w:rPr>
              <w:t>8</w:t>
            </w:r>
            <w:r w:rsidR="00B31053">
              <w:rPr>
                <w:rFonts w:ascii="Times New Roman" w:hAnsi="Times New Roman" w:cs="Times New Roman"/>
                <w:sz w:val="22"/>
                <w:szCs w:val="22"/>
              </w:rPr>
              <w:t>00</w:t>
            </w:r>
            <w:r>
              <w:rPr>
                <w:rFonts w:ascii="Times New Roman" w:hAnsi="Times New Roman" w:cs="Times New Roman"/>
                <w:sz w:val="22"/>
                <w:szCs w:val="22"/>
              </w:rPr>
              <w:t>0</w:t>
            </w:r>
          </w:p>
        </w:tc>
        <w:tc>
          <w:tcPr>
            <w:tcW w:w="1417" w:type="dxa"/>
            <w:vMerge/>
          </w:tcPr>
          <w:p w:rsidR="00B31053" w:rsidRPr="0086311A" w:rsidRDefault="00B31053">
            <w:pPr>
              <w:pStyle w:val="Default"/>
              <w:rPr>
                <w:rFonts w:ascii="Times New Roman" w:hAnsi="Times New Roman" w:cs="Times New Roman"/>
                <w:sz w:val="22"/>
                <w:szCs w:val="22"/>
              </w:rPr>
            </w:pPr>
          </w:p>
        </w:tc>
        <w:tc>
          <w:tcPr>
            <w:tcW w:w="1258" w:type="dxa"/>
          </w:tcPr>
          <w:p w:rsidR="00B31053" w:rsidRPr="0086311A" w:rsidRDefault="00B31053">
            <w:pPr>
              <w:pStyle w:val="Default"/>
              <w:rPr>
                <w:rFonts w:ascii="Times New Roman" w:hAnsi="Times New Roman" w:cs="Times New Roman"/>
                <w:sz w:val="22"/>
                <w:szCs w:val="22"/>
              </w:rPr>
            </w:pPr>
            <w:r>
              <w:rPr>
                <w:rFonts w:ascii="Times New Roman" w:hAnsi="Times New Roman" w:cs="Times New Roman"/>
                <w:sz w:val="22"/>
                <w:szCs w:val="22"/>
              </w:rPr>
              <w:t>9000</w:t>
            </w:r>
          </w:p>
        </w:tc>
      </w:tr>
      <w:tr w:rsidR="00B31053" w:rsidRPr="0086311A" w:rsidTr="00453331">
        <w:trPr>
          <w:trHeight w:val="110"/>
        </w:trPr>
        <w:tc>
          <w:tcPr>
            <w:tcW w:w="1548" w:type="dxa"/>
            <w:vAlign w:val="bottom"/>
          </w:tcPr>
          <w:p w:rsidR="00B31053" w:rsidRDefault="00B31053" w:rsidP="00453331">
            <w:pPr>
              <w:spacing w:after="0" w:line="240" w:lineRule="auto"/>
              <w:rPr>
                <w:rFonts w:ascii="Times New Roman" w:hAnsi="Times New Roman"/>
                <w:b/>
              </w:rPr>
            </w:pPr>
            <w:r w:rsidRPr="00575D13">
              <w:rPr>
                <w:rFonts w:ascii="Times New Roman" w:hAnsi="Times New Roman"/>
                <w:b/>
              </w:rPr>
              <w:t xml:space="preserve">Büro makinaları </w:t>
            </w:r>
            <w:proofErr w:type="spellStart"/>
            <w:r w:rsidRPr="00575D13">
              <w:rPr>
                <w:rFonts w:ascii="Times New Roman" w:hAnsi="Times New Roman"/>
                <w:b/>
              </w:rPr>
              <w:t>harc</w:t>
            </w:r>
            <w:proofErr w:type="spellEnd"/>
            <w:r w:rsidRPr="00575D13">
              <w:rPr>
                <w:rFonts w:ascii="Times New Roman" w:hAnsi="Times New Roman"/>
                <w:b/>
              </w:rPr>
              <w:t>.</w:t>
            </w:r>
          </w:p>
          <w:p w:rsidR="00B31053" w:rsidRPr="0086311A" w:rsidRDefault="00B31053">
            <w:pPr>
              <w:pStyle w:val="Default"/>
              <w:rPr>
                <w:rFonts w:ascii="Times New Roman" w:hAnsi="Times New Roman" w:cs="Times New Roman"/>
                <w:sz w:val="22"/>
                <w:szCs w:val="22"/>
              </w:rPr>
            </w:pPr>
          </w:p>
        </w:tc>
        <w:tc>
          <w:tcPr>
            <w:tcW w:w="1110" w:type="dxa"/>
            <w:vMerge/>
          </w:tcPr>
          <w:p w:rsidR="00B31053" w:rsidRPr="0086311A" w:rsidRDefault="00B31053">
            <w:pPr>
              <w:pStyle w:val="Default"/>
              <w:rPr>
                <w:rFonts w:ascii="Times New Roman" w:hAnsi="Times New Roman" w:cs="Times New Roman"/>
                <w:sz w:val="22"/>
                <w:szCs w:val="22"/>
              </w:rPr>
            </w:pPr>
          </w:p>
        </w:tc>
        <w:tc>
          <w:tcPr>
            <w:tcW w:w="1419" w:type="dxa"/>
          </w:tcPr>
          <w:p w:rsidR="00B31053" w:rsidRPr="0086311A" w:rsidRDefault="00B31053">
            <w:pPr>
              <w:pStyle w:val="Default"/>
              <w:rPr>
                <w:rFonts w:ascii="Times New Roman" w:hAnsi="Times New Roman" w:cs="Times New Roman"/>
                <w:sz w:val="22"/>
                <w:szCs w:val="22"/>
              </w:rPr>
            </w:pPr>
            <w:r>
              <w:rPr>
                <w:rFonts w:ascii="Times New Roman" w:hAnsi="Times New Roman" w:cs="Times New Roman"/>
                <w:sz w:val="22"/>
                <w:szCs w:val="22"/>
              </w:rPr>
              <w:t>12000</w:t>
            </w:r>
          </w:p>
        </w:tc>
        <w:tc>
          <w:tcPr>
            <w:tcW w:w="1276" w:type="dxa"/>
            <w:vMerge/>
          </w:tcPr>
          <w:p w:rsidR="00B31053" w:rsidRPr="0086311A" w:rsidRDefault="00B31053">
            <w:pPr>
              <w:pStyle w:val="Default"/>
              <w:rPr>
                <w:rFonts w:ascii="Times New Roman" w:hAnsi="Times New Roman" w:cs="Times New Roman"/>
                <w:sz w:val="22"/>
                <w:szCs w:val="22"/>
              </w:rPr>
            </w:pPr>
          </w:p>
        </w:tc>
        <w:tc>
          <w:tcPr>
            <w:tcW w:w="1276" w:type="dxa"/>
          </w:tcPr>
          <w:p w:rsidR="00B31053" w:rsidRPr="0086311A" w:rsidRDefault="000C4A08">
            <w:pPr>
              <w:pStyle w:val="Default"/>
              <w:rPr>
                <w:rFonts w:ascii="Times New Roman" w:hAnsi="Times New Roman" w:cs="Times New Roman"/>
                <w:sz w:val="22"/>
                <w:szCs w:val="22"/>
              </w:rPr>
            </w:pPr>
            <w:r>
              <w:rPr>
                <w:rFonts w:ascii="Times New Roman" w:hAnsi="Times New Roman" w:cs="Times New Roman"/>
                <w:sz w:val="22"/>
                <w:szCs w:val="22"/>
              </w:rPr>
              <w:t>9</w:t>
            </w:r>
            <w:r w:rsidR="00B31053">
              <w:rPr>
                <w:rFonts w:ascii="Times New Roman" w:hAnsi="Times New Roman" w:cs="Times New Roman"/>
                <w:sz w:val="22"/>
                <w:szCs w:val="22"/>
              </w:rPr>
              <w:t>500</w:t>
            </w:r>
          </w:p>
        </w:tc>
        <w:tc>
          <w:tcPr>
            <w:tcW w:w="1417" w:type="dxa"/>
            <w:vMerge/>
          </w:tcPr>
          <w:p w:rsidR="00B31053" w:rsidRPr="0086311A" w:rsidRDefault="00B31053">
            <w:pPr>
              <w:pStyle w:val="Default"/>
              <w:rPr>
                <w:rFonts w:ascii="Times New Roman" w:hAnsi="Times New Roman" w:cs="Times New Roman"/>
                <w:sz w:val="22"/>
                <w:szCs w:val="22"/>
              </w:rPr>
            </w:pPr>
          </w:p>
        </w:tc>
        <w:tc>
          <w:tcPr>
            <w:tcW w:w="1258" w:type="dxa"/>
          </w:tcPr>
          <w:p w:rsidR="00B31053" w:rsidRPr="0086311A" w:rsidRDefault="00EB7EEC">
            <w:pPr>
              <w:pStyle w:val="Default"/>
              <w:rPr>
                <w:rFonts w:ascii="Times New Roman" w:hAnsi="Times New Roman" w:cs="Times New Roman"/>
                <w:sz w:val="22"/>
                <w:szCs w:val="22"/>
              </w:rPr>
            </w:pPr>
            <w:r>
              <w:rPr>
                <w:rFonts w:ascii="Times New Roman" w:hAnsi="Times New Roman" w:cs="Times New Roman"/>
                <w:sz w:val="22"/>
                <w:szCs w:val="22"/>
              </w:rPr>
              <w:t>10</w:t>
            </w:r>
            <w:r w:rsidR="00B31053">
              <w:rPr>
                <w:rFonts w:ascii="Times New Roman" w:hAnsi="Times New Roman" w:cs="Times New Roman"/>
                <w:sz w:val="22"/>
                <w:szCs w:val="22"/>
              </w:rPr>
              <w:t>000</w:t>
            </w:r>
          </w:p>
        </w:tc>
      </w:tr>
      <w:tr w:rsidR="00B31053" w:rsidRPr="0086311A" w:rsidTr="00453331">
        <w:trPr>
          <w:trHeight w:val="110"/>
        </w:trPr>
        <w:tc>
          <w:tcPr>
            <w:tcW w:w="1548" w:type="dxa"/>
            <w:vAlign w:val="bottom"/>
          </w:tcPr>
          <w:p w:rsidR="00B31053" w:rsidRDefault="00B31053" w:rsidP="00453331">
            <w:pPr>
              <w:spacing w:after="0" w:line="240" w:lineRule="auto"/>
              <w:rPr>
                <w:rFonts w:ascii="Times New Roman" w:hAnsi="Times New Roman"/>
                <w:b/>
              </w:rPr>
            </w:pPr>
            <w:r w:rsidRPr="00575D13">
              <w:rPr>
                <w:rFonts w:ascii="Times New Roman" w:hAnsi="Times New Roman"/>
                <w:b/>
              </w:rPr>
              <w:t>Telefon</w:t>
            </w:r>
          </w:p>
          <w:p w:rsidR="00B31053" w:rsidRPr="0086311A" w:rsidRDefault="00B31053">
            <w:pPr>
              <w:pStyle w:val="Default"/>
              <w:rPr>
                <w:rFonts w:ascii="Times New Roman" w:hAnsi="Times New Roman" w:cs="Times New Roman"/>
                <w:sz w:val="22"/>
                <w:szCs w:val="22"/>
              </w:rPr>
            </w:pPr>
          </w:p>
        </w:tc>
        <w:tc>
          <w:tcPr>
            <w:tcW w:w="1110" w:type="dxa"/>
            <w:vMerge/>
          </w:tcPr>
          <w:p w:rsidR="00B31053" w:rsidRPr="0086311A" w:rsidRDefault="00B31053">
            <w:pPr>
              <w:pStyle w:val="Default"/>
              <w:rPr>
                <w:rFonts w:ascii="Times New Roman" w:hAnsi="Times New Roman" w:cs="Times New Roman"/>
                <w:sz w:val="22"/>
                <w:szCs w:val="22"/>
              </w:rPr>
            </w:pPr>
          </w:p>
        </w:tc>
        <w:tc>
          <w:tcPr>
            <w:tcW w:w="1419" w:type="dxa"/>
          </w:tcPr>
          <w:p w:rsidR="00B31053" w:rsidRPr="0086311A" w:rsidRDefault="00B31053">
            <w:pPr>
              <w:pStyle w:val="Default"/>
              <w:rPr>
                <w:rFonts w:ascii="Times New Roman" w:hAnsi="Times New Roman" w:cs="Times New Roman"/>
                <w:sz w:val="22"/>
                <w:szCs w:val="22"/>
              </w:rPr>
            </w:pPr>
            <w:r>
              <w:rPr>
                <w:rFonts w:ascii="Times New Roman" w:hAnsi="Times New Roman" w:cs="Times New Roman"/>
                <w:sz w:val="22"/>
                <w:szCs w:val="22"/>
              </w:rPr>
              <w:t>1000</w:t>
            </w:r>
          </w:p>
        </w:tc>
        <w:tc>
          <w:tcPr>
            <w:tcW w:w="1276" w:type="dxa"/>
            <w:vMerge/>
          </w:tcPr>
          <w:p w:rsidR="00B31053" w:rsidRPr="0086311A" w:rsidRDefault="00B31053">
            <w:pPr>
              <w:pStyle w:val="Default"/>
              <w:rPr>
                <w:rFonts w:ascii="Times New Roman" w:hAnsi="Times New Roman" w:cs="Times New Roman"/>
                <w:sz w:val="22"/>
                <w:szCs w:val="22"/>
              </w:rPr>
            </w:pPr>
          </w:p>
        </w:tc>
        <w:tc>
          <w:tcPr>
            <w:tcW w:w="1276" w:type="dxa"/>
          </w:tcPr>
          <w:p w:rsidR="00B31053" w:rsidRPr="0086311A" w:rsidRDefault="00B31053">
            <w:pPr>
              <w:pStyle w:val="Default"/>
              <w:rPr>
                <w:rFonts w:ascii="Times New Roman" w:hAnsi="Times New Roman" w:cs="Times New Roman"/>
                <w:sz w:val="22"/>
                <w:szCs w:val="22"/>
              </w:rPr>
            </w:pPr>
            <w:r>
              <w:rPr>
                <w:rFonts w:ascii="Times New Roman" w:hAnsi="Times New Roman" w:cs="Times New Roman"/>
                <w:sz w:val="22"/>
                <w:szCs w:val="22"/>
              </w:rPr>
              <w:t>1200</w:t>
            </w:r>
          </w:p>
        </w:tc>
        <w:tc>
          <w:tcPr>
            <w:tcW w:w="1417" w:type="dxa"/>
            <w:vMerge/>
          </w:tcPr>
          <w:p w:rsidR="00B31053" w:rsidRPr="0086311A" w:rsidRDefault="00B31053">
            <w:pPr>
              <w:pStyle w:val="Default"/>
              <w:rPr>
                <w:rFonts w:ascii="Times New Roman" w:hAnsi="Times New Roman" w:cs="Times New Roman"/>
                <w:sz w:val="22"/>
                <w:szCs w:val="22"/>
              </w:rPr>
            </w:pPr>
          </w:p>
        </w:tc>
        <w:tc>
          <w:tcPr>
            <w:tcW w:w="1258" w:type="dxa"/>
          </w:tcPr>
          <w:p w:rsidR="00B31053" w:rsidRPr="0086311A" w:rsidRDefault="00B31053">
            <w:pPr>
              <w:pStyle w:val="Default"/>
              <w:rPr>
                <w:rFonts w:ascii="Times New Roman" w:hAnsi="Times New Roman" w:cs="Times New Roman"/>
                <w:sz w:val="22"/>
                <w:szCs w:val="22"/>
              </w:rPr>
            </w:pPr>
            <w:r>
              <w:rPr>
                <w:rFonts w:ascii="Times New Roman" w:hAnsi="Times New Roman" w:cs="Times New Roman"/>
                <w:sz w:val="22"/>
                <w:szCs w:val="22"/>
              </w:rPr>
              <w:t>1500</w:t>
            </w:r>
          </w:p>
        </w:tc>
      </w:tr>
      <w:tr w:rsidR="00B31053" w:rsidRPr="0086311A" w:rsidTr="00453331">
        <w:trPr>
          <w:trHeight w:val="110"/>
        </w:trPr>
        <w:tc>
          <w:tcPr>
            <w:tcW w:w="1548" w:type="dxa"/>
            <w:vAlign w:val="bottom"/>
          </w:tcPr>
          <w:p w:rsidR="00B31053" w:rsidRDefault="00B31053" w:rsidP="00453331">
            <w:pPr>
              <w:spacing w:after="0" w:line="240" w:lineRule="auto"/>
              <w:rPr>
                <w:rFonts w:ascii="Times New Roman" w:hAnsi="Times New Roman"/>
                <w:b/>
              </w:rPr>
            </w:pPr>
            <w:r w:rsidRPr="00575D13">
              <w:rPr>
                <w:rFonts w:ascii="Times New Roman" w:hAnsi="Times New Roman"/>
                <w:b/>
              </w:rPr>
              <w:lastRenderedPageBreak/>
              <w:t>Sosyal faaliyetler</w:t>
            </w:r>
          </w:p>
          <w:p w:rsidR="00B31053" w:rsidRPr="0086311A" w:rsidRDefault="00B31053">
            <w:pPr>
              <w:pStyle w:val="Default"/>
              <w:rPr>
                <w:rFonts w:ascii="Times New Roman" w:hAnsi="Times New Roman" w:cs="Times New Roman"/>
                <w:sz w:val="22"/>
                <w:szCs w:val="22"/>
              </w:rPr>
            </w:pPr>
          </w:p>
        </w:tc>
        <w:tc>
          <w:tcPr>
            <w:tcW w:w="1110" w:type="dxa"/>
            <w:vMerge/>
          </w:tcPr>
          <w:p w:rsidR="00B31053" w:rsidRPr="0086311A" w:rsidRDefault="00B31053">
            <w:pPr>
              <w:pStyle w:val="Default"/>
              <w:rPr>
                <w:rFonts w:ascii="Times New Roman" w:hAnsi="Times New Roman" w:cs="Times New Roman"/>
                <w:sz w:val="22"/>
                <w:szCs w:val="22"/>
              </w:rPr>
            </w:pPr>
          </w:p>
        </w:tc>
        <w:tc>
          <w:tcPr>
            <w:tcW w:w="1419" w:type="dxa"/>
          </w:tcPr>
          <w:p w:rsidR="00B31053" w:rsidRPr="0086311A" w:rsidRDefault="00B31053">
            <w:pPr>
              <w:pStyle w:val="Default"/>
              <w:rPr>
                <w:rFonts w:ascii="Times New Roman" w:hAnsi="Times New Roman" w:cs="Times New Roman"/>
                <w:sz w:val="22"/>
                <w:szCs w:val="22"/>
              </w:rPr>
            </w:pPr>
            <w:r>
              <w:rPr>
                <w:rFonts w:ascii="Times New Roman" w:hAnsi="Times New Roman" w:cs="Times New Roman"/>
                <w:sz w:val="22"/>
                <w:szCs w:val="22"/>
              </w:rPr>
              <w:t>5500</w:t>
            </w:r>
          </w:p>
        </w:tc>
        <w:tc>
          <w:tcPr>
            <w:tcW w:w="1276" w:type="dxa"/>
            <w:vMerge/>
          </w:tcPr>
          <w:p w:rsidR="00B31053" w:rsidRPr="0086311A" w:rsidRDefault="00B31053">
            <w:pPr>
              <w:pStyle w:val="Default"/>
              <w:rPr>
                <w:rFonts w:ascii="Times New Roman" w:hAnsi="Times New Roman" w:cs="Times New Roman"/>
                <w:sz w:val="22"/>
                <w:szCs w:val="22"/>
              </w:rPr>
            </w:pPr>
          </w:p>
        </w:tc>
        <w:tc>
          <w:tcPr>
            <w:tcW w:w="1276" w:type="dxa"/>
          </w:tcPr>
          <w:p w:rsidR="00B31053" w:rsidRPr="0086311A" w:rsidRDefault="000C4A08">
            <w:pPr>
              <w:pStyle w:val="Default"/>
              <w:rPr>
                <w:rFonts w:ascii="Times New Roman" w:hAnsi="Times New Roman" w:cs="Times New Roman"/>
                <w:sz w:val="22"/>
                <w:szCs w:val="22"/>
              </w:rPr>
            </w:pPr>
            <w:r>
              <w:rPr>
                <w:rFonts w:ascii="Times New Roman" w:hAnsi="Times New Roman" w:cs="Times New Roman"/>
                <w:sz w:val="22"/>
                <w:szCs w:val="22"/>
              </w:rPr>
              <w:t>4000</w:t>
            </w:r>
          </w:p>
        </w:tc>
        <w:tc>
          <w:tcPr>
            <w:tcW w:w="1417" w:type="dxa"/>
            <w:vMerge/>
          </w:tcPr>
          <w:p w:rsidR="00B31053" w:rsidRPr="0086311A" w:rsidRDefault="00B31053">
            <w:pPr>
              <w:pStyle w:val="Default"/>
              <w:rPr>
                <w:rFonts w:ascii="Times New Roman" w:hAnsi="Times New Roman" w:cs="Times New Roman"/>
                <w:sz w:val="22"/>
                <w:szCs w:val="22"/>
              </w:rPr>
            </w:pPr>
          </w:p>
        </w:tc>
        <w:tc>
          <w:tcPr>
            <w:tcW w:w="1258" w:type="dxa"/>
          </w:tcPr>
          <w:p w:rsidR="00B31053" w:rsidRPr="0086311A" w:rsidRDefault="009624A4">
            <w:pPr>
              <w:pStyle w:val="Default"/>
              <w:rPr>
                <w:rFonts w:ascii="Times New Roman" w:hAnsi="Times New Roman" w:cs="Times New Roman"/>
                <w:sz w:val="22"/>
                <w:szCs w:val="22"/>
              </w:rPr>
            </w:pPr>
            <w:r>
              <w:rPr>
                <w:rFonts w:ascii="Times New Roman" w:hAnsi="Times New Roman" w:cs="Times New Roman"/>
                <w:sz w:val="22"/>
                <w:szCs w:val="22"/>
              </w:rPr>
              <w:t>5000</w:t>
            </w:r>
          </w:p>
        </w:tc>
      </w:tr>
      <w:tr w:rsidR="00B31053" w:rsidRPr="0086311A" w:rsidTr="00453331">
        <w:trPr>
          <w:trHeight w:val="110"/>
        </w:trPr>
        <w:tc>
          <w:tcPr>
            <w:tcW w:w="1548" w:type="dxa"/>
            <w:vAlign w:val="bottom"/>
          </w:tcPr>
          <w:p w:rsidR="00B31053" w:rsidRDefault="00B31053" w:rsidP="00453331">
            <w:pPr>
              <w:spacing w:after="0" w:line="240" w:lineRule="auto"/>
              <w:rPr>
                <w:rFonts w:ascii="Times New Roman" w:hAnsi="Times New Roman"/>
                <w:b/>
              </w:rPr>
            </w:pPr>
            <w:r w:rsidRPr="00575D13">
              <w:rPr>
                <w:rFonts w:ascii="Times New Roman" w:hAnsi="Times New Roman"/>
                <w:b/>
              </w:rPr>
              <w:t>Kırtasiye</w:t>
            </w:r>
          </w:p>
          <w:p w:rsidR="00B31053" w:rsidRPr="0086311A" w:rsidRDefault="00B31053">
            <w:pPr>
              <w:pStyle w:val="Default"/>
              <w:rPr>
                <w:rFonts w:ascii="Times New Roman" w:hAnsi="Times New Roman" w:cs="Times New Roman"/>
                <w:sz w:val="22"/>
                <w:szCs w:val="22"/>
              </w:rPr>
            </w:pPr>
          </w:p>
        </w:tc>
        <w:tc>
          <w:tcPr>
            <w:tcW w:w="1110" w:type="dxa"/>
            <w:vMerge/>
          </w:tcPr>
          <w:p w:rsidR="00B31053" w:rsidRPr="0086311A" w:rsidRDefault="00B31053">
            <w:pPr>
              <w:pStyle w:val="Default"/>
              <w:rPr>
                <w:rFonts w:ascii="Times New Roman" w:hAnsi="Times New Roman" w:cs="Times New Roman"/>
                <w:sz w:val="22"/>
                <w:szCs w:val="22"/>
              </w:rPr>
            </w:pPr>
          </w:p>
        </w:tc>
        <w:tc>
          <w:tcPr>
            <w:tcW w:w="1419" w:type="dxa"/>
          </w:tcPr>
          <w:p w:rsidR="00B31053" w:rsidRPr="0086311A" w:rsidRDefault="00B31053">
            <w:pPr>
              <w:pStyle w:val="Default"/>
              <w:rPr>
                <w:rFonts w:ascii="Times New Roman" w:hAnsi="Times New Roman" w:cs="Times New Roman"/>
                <w:sz w:val="22"/>
                <w:szCs w:val="22"/>
              </w:rPr>
            </w:pPr>
            <w:r>
              <w:rPr>
                <w:rFonts w:ascii="Times New Roman" w:hAnsi="Times New Roman" w:cs="Times New Roman"/>
                <w:sz w:val="22"/>
                <w:szCs w:val="22"/>
              </w:rPr>
              <w:t>24500</w:t>
            </w:r>
          </w:p>
        </w:tc>
        <w:tc>
          <w:tcPr>
            <w:tcW w:w="1276" w:type="dxa"/>
            <w:vMerge/>
          </w:tcPr>
          <w:p w:rsidR="00B31053" w:rsidRPr="0086311A" w:rsidRDefault="00B31053">
            <w:pPr>
              <w:pStyle w:val="Default"/>
              <w:rPr>
                <w:rFonts w:ascii="Times New Roman" w:hAnsi="Times New Roman" w:cs="Times New Roman"/>
                <w:sz w:val="22"/>
                <w:szCs w:val="22"/>
              </w:rPr>
            </w:pPr>
          </w:p>
        </w:tc>
        <w:tc>
          <w:tcPr>
            <w:tcW w:w="1276" w:type="dxa"/>
          </w:tcPr>
          <w:p w:rsidR="00B31053" w:rsidRPr="0086311A" w:rsidRDefault="000C4A08">
            <w:pPr>
              <w:pStyle w:val="Default"/>
              <w:rPr>
                <w:rFonts w:ascii="Times New Roman" w:hAnsi="Times New Roman" w:cs="Times New Roman"/>
                <w:sz w:val="22"/>
                <w:szCs w:val="22"/>
              </w:rPr>
            </w:pPr>
            <w:r>
              <w:rPr>
                <w:rFonts w:ascii="Times New Roman" w:hAnsi="Times New Roman" w:cs="Times New Roman"/>
                <w:sz w:val="22"/>
                <w:szCs w:val="22"/>
              </w:rPr>
              <w:t>12000</w:t>
            </w:r>
          </w:p>
        </w:tc>
        <w:tc>
          <w:tcPr>
            <w:tcW w:w="1417" w:type="dxa"/>
            <w:vMerge/>
          </w:tcPr>
          <w:p w:rsidR="00B31053" w:rsidRPr="0086311A" w:rsidRDefault="00B31053">
            <w:pPr>
              <w:pStyle w:val="Default"/>
              <w:rPr>
                <w:rFonts w:ascii="Times New Roman" w:hAnsi="Times New Roman" w:cs="Times New Roman"/>
                <w:sz w:val="22"/>
                <w:szCs w:val="22"/>
              </w:rPr>
            </w:pPr>
          </w:p>
        </w:tc>
        <w:tc>
          <w:tcPr>
            <w:tcW w:w="1258" w:type="dxa"/>
          </w:tcPr>
          <w:p w:rsidR="00B31053" w:rsidRPr="0086311A" w:rsidRDefault="00EB7EEC">
            <w:pPr>
              <w:pStyle w:val="Default"/>
              <w:rPr>
                <w:rFonts w:ascii="Times New Roman" w:hAnsi="Times New Roman" w:cs="Times New Roman"/>
                <w:sz w:val="22"/>
                <w:szCs w:val="22"/>
              </w:rPr>
            </w:pPr>
            <w:r>
              <w:rPr>
                <w:rFonts w:ascii="Times New Roman" w:hAnsi="Times New Roman" w:cs="Times New Roman"/>
                <w:sz w:val="22"/>
                <w:szCs w:val="22"/>
              </w:rPr>
              <w:t>12</w:t>
            </w:r>
            <w:r w:rsidR="00B31053">
              <w:rPr>
                <w:rFonts w:ascii="Times New Roman" w:hAnsi="Times New Roman" w:cs="Times New Roman"/>
                <w:sz w:val="22"/>
                <w:szCs w:val="22"/>
              </w:rPr>
              <w:t>900</w:t>
            </w:r>
          </w:p>
        </w:tc>
      </w:tr>
      <w:tr w:rsidR="00B31053" w:rsidRPr="0086311A" w:rsidTr="00453331">
        <w:trPr>
          <w:trHeight w:val="110"/>
        </w:trPr>
        <w:tc>
          <w:tcPr>
            <w:tcW w:w="1548" w:type="dxa"/>
            <w:vAlign w:val="bottom"/>
          </w:tcPr>
          <w:p w:rsidR="00B31053" w:rsidRDefault="00B31053" w:rsidP="00453331">
            <w:pPr>
              <w:spacing w:after="0" w:line="240" w:lineRule="auto"/>
              <w:rPr>
                <w:rFonts w:ascii="Times New Roman" w:hAnsi="Times New Roman"/>
                <w:b/>
              </w:rPr>
            </w:pPr>
            <w:r w:rsidRPr="00575D13">
              <w:rPr>
                <w:rFonts w:ascii="Times New Roman" w:hAnsi="Times New Roman"/>
                <w:b/>
              </w:rPr>
              <w:t xml:space="preserve">Vergi harç </w:t>
            </w:r>
            <w:proofErr w:type="spellStart"/>
            <w:r w:rsidRPr="00575D13">
              <w:rPr>
                <w:rFonts w:ascii="Times New Roman" w:hAnsi="Times New Roman"/>
                <w:b/>
              </w:rPr>
              <w:t>vs</w:t>
            </w:r>
            <w:proofErr w:type="spellEnd"/>
          </w:p>
          <w:p w:rsidR="00B31053" w:rsidRPr="0086311A" w:rsidRDefault="00B31053">
            <w:pPr>
              <w:pStyle w:val="Default"/>
              <w:rPr>
                <w:rFonts w:ascii="Times New Roman" w:hAnsi="Times New Roman" w:cs="Times New Roman"/>
                <w:sz w:val="22"/>
                <w:szCs w:val="22"/>
              </w:rPr>
            </w:pPr>
          </w:p>
        </w:tc>
        <w:tc>
          <w:tcPr>
            <w:tcW w:w="1110" w:type="dxa"/>
            <w:vMerge/>
          </w:tcPr>
          <w:p w:rsidR="00B31053" w:rsidRPr="0086311A" w:rsidRDefault="00B31053">
            <w:pPr>
              <w:pStyle w:val="Default"/>
              <w:rPr>
                <w:rFonts w:ascii="Times New Roman" w:hAnsi="Times New Roman" w:cs="Times New Roman"/>
                <w:sz w:val="22"/>
                <w:szCs w:val="22"/>
              </w:rPr>
            </w:pPr>
          </w:p>
        </w:tc>
        <w:tc>
          <w:tcPr>
            <w:tcW w:w="1419" w:type="dxa"/>
          </w:tcPr>
          <w:p w:rsidR="00B31053" w:rsidRPr="0086311A" w:rsidRDefault="000C4A08" w:rsidP="000C4A08">
            <w:pPr>
              <w:pStyle w:val="Default"/>
              <w:rPr>
                <w:rFonts w:ascii="Times New Roman" w:hAnsi="Times New Roman" w:cs="Times New Roman"/>
                <w:sz w:val="22"/>
                <w:szCs w:val="22"/>
              </w:rPr>
            </w:pPr>
            <w:r>
              <w:rPr>
                <w:rFonts w:ascii="Times New Roman" w:hAnsi="Times New Roman" w:cs="Times New Roman"/>
                <w:sz w:val="22"/>
                <w:szCs w:val="22"/>
              </w:rPr>
              <w:t>200</w:t>
            </w:r>
            <w:r w:rsidR="00B31053">
              <w:rPr>
                <w:rFonts w:ascii="Times New Roman" w:hAnsi="Times New Roman" w:cs="Times New Roman"/>
                <w:sz w:val="22"/>
                <w:szCs w:val="22"/>
              </w:rPr>
              <w:t>00</w:t>
            </w:r>
          </w:p>
        </w:tc>
        <w:tc>
          <w:tcPr>
            <w:tcW w:w="1276" w:type="dxa"/>
            <w:vMerge/>
          </w:tcPr>
          <w:p w:rsidR="00B31053" w:rsidRPr="0086311A" w:rsidRDefault="00B31053">
            <w:pPr>
              <w:pStyle w:val="Default"/>
              <w:rPr>
                <w:rFonts w:ascii="Times New Roman" w:hAnsi="Times New Roman" w:cs="Times New Roman"/>
                <w:sz w:val="22"/>
                <w:szCs w:val="22"/>
              </w:rPr>
            </w:pPr>
          </w:p>
        </w:tc>
        <w:tc>
          <w:tcPr>
            <w:tcW w:w="1276" w:type="dxa"/>
          </w:tcPr>
          <w:p w:rsidR="00B31053" w:rsidRPr="0086311A" w:rsidRDefault="000C4A08">
            <w:pPr>
              <w:pStyle w:val="Default"/>
              <w:rPr>
                <w:rFonts w:ascii="Times New Roman" w:hAnsi="Times New Roman" w:cs="Times New Roman"/>
                <w:sz w:val="22"/>
                <w:szCs w:val="22"/>
              </w:rPr>
            </w:pPr>
            <w:r>
              <w:rPr>
                <w:rFonts w:ascii="Times New Roman" w:hAnsi="Times New Roman" w:cs="Times New Roman"/>
                <w:sz w:val="22"/>
                <w:szCs w:val="22"/>
              </w:rPr>
              <w:t>2</w:t>
            </w:r>
            <w:r w:rsidR="00B31053">
              <w:rPr>
                <w:rFonts w:ascii="Times New Roman" w:hAnsi="Times New Roman" w:cs="Times New Roman"/>
                <w:sz w:val="22"/>
                <w:szCs w:val="22"/>
              </w:rPr>
              <w:t>0000</w:t>
            </w:r>
          </w:p>
        </w:tc>
        <w:tc>
          <w:tcPr>
            <w:tcW w:w="1417" w:type="dxa"/>
            <w:vMerge/>
          </w:tcPr>
          <w:p w:rsidR="00B31053" w:rsidRPr="0086311A" w:rsidRDefault="00B31053">
            <w:pPr>
              <w:pStyle w:val="Default"/>
              <w:rPr>
                <w:rFonts w:ascii="Times New Roman" w:hAnsi="Times New Roman" w:cs="Times New Roman"/>
                <w:sz w:val="22"/>
                <w:szCs w:val="22"/>
              </w:rPr>
            </w:pPr>
          </w:p>
        </w:tc>
        <w:tc>
          <w:tcPr>
            <w:tcW w:w="1258" w:type="dxa"/>
          </w:tcPr>
          <w:p w:rsidR="00B31053" w:rsidRPr="0086311A" w:rsidRDefault="009624A4">
            <w:pPr>
              <w:pStyle w:val="Default"/>
              <w:rPr>
                <w:rFonts w:ascii="Times New Roman" w:hAnsi="Times New Roman" w:cs="Times New Roman"/>
                <w:sz w:val="22"/>
                <w:szCs w:val="22"/>
              </w:rPr>
            </w:pPr>
            <w:r>
              <w:rPr>
                <w:rFonts w:ascii="Times New Roman" w:hAnsi="Times New Roman" w:cs="Times New Roman"/>
                <w:sz w:val="22"/>
                <w:szCs w:val="22"/>
              </w:rPr>
              <w:t>21</w:t>
            </w:r>
            <w:r w:rsidR="00B31053">
              <w:rPr>
                <w:rFonts w:ascii="Times New Roman" w:hAnsi="Times New Roman" w:cs="Times New Roman"/>
                <w:sz w:val="22"/>
                <w:szCs w:val="22"/>
              </w:rPr>
              <w:t>000</w:t>
            </w:r>
          </w:p>
        </w:tc>
      </w:tr>
      <w:tr w:rsidR="00B31053" w:rsidRPr="0086311A" w:rsidTr="00453331">
        <w:trPr>
          <w:trHeight w:val="110"/>
        </w:trPr>
        <w:tc>
          <w:tcPr>
            <w:tcW w:w="1548" w:type="dxa"/>
            <w:vAlign w:val="bottom"/>
          </w:tcPr>
          <w:p w:rsidR="00B31053" w:rsidRDefault="00B31053" w:rsidP="00453331">
            <w:pPr>
              <w:spacing w:after="0" w:line="240" w:lineRule="auto"/>
              <w:rPr>
                <w:rFonts w:ascii="Times New Roman" w:hAnsi="Times New Roman"/>
                <w:b/>
              </w:rPr>
            </w:pPr>
            <w:r w:rsidRPr="00575D13">
              <w:rPr>
                <w:rFonts w:ascii="Times New Roman" w:hAnsi="Times New Roman"/>
                <w:b/>
              </w:rPr>
              <w:t> Diğer</w:t>
            </w:r>
          </w:p>
          <w:p w:rsidR="00B31053" w:rsidRPr="0086311A" w:rsidRDefault="00B31053">
            <w:pPr>
              <w:pStyle w:val="Default"/>
              <w:rPr>
                <w:rFonts w:ascii="Times New Roman" w:hAnsi="Times New Roman" w:cs="Times New Roman"/>
                <w:sz w:val="22"/>
                <w:szCs w:val="22"/>
              </w:rPr>
            </w:pPr>
          </w:p>
        </w:tc>
        <w:tc>
          <w:tcPr>
            <w:tcW w:w="1110" w:type="dxa"/>
            <w:vMerge/>
          </w:tcPr>
          <w:p w:rsidR="00B31053" w:rsidRPr="0086311A" w:rsidRDefault="00B31053">
            <w:pPr>
              <w:pStyle w:val="Default"/>
              <w:rPr>
                <w:rFonts w:ascii="Times New Roman" w:hAnsi="Times New Roman" w:cs="Times New Roman"/>
                <w:sz w:val="22"/>
                <w:szCs w:val="22"/>
              </w:rPr>
            </w:pPr>
          </w:p>
        </w:tc>
        <w:tc>
          <w:tcPr>
            <w:tcW w:w="1419" w:type="dxa"/>
          </w:tcPr>
          <w:p w:rsidR="00B31053" w:rsidRPr="0086311A" w:rsidRDefault="00B31053">
            <w:pPr>
              <w:pStyle w:val="Default"/>
              <w:rPr>
                <w:rFonts w:ascii="Times New Roman" w:hAnsi="Times New Roman" w:cs="Times New Roman"/>
                <w:sz w:val="22"/>
                <w:szCs w:val="22"/>
              </w:rPr>
            </w:pPr>
            <w:r>
              <w:rPr>
                <w:rFonts w:ascii="Times New Roman" w:hAnsi="Times New Roman" w:cs="Times New Roman"/>
                <w:sz w:val="22"/>
                <w:szCs w:val="22"/>
              </w:rPr>
              <w:t>30000</w:t>
            </w:r>
          </w:p>
        </w:tc>
        <w:tc>
          <w:tcPr>
            <w:tcW w:w="1276" w:type="dxa"/>
            <w:vMerge/>
          </w:tcPr>
          <w:p w:rsidR="00B31053" w:rsidRPr="0086311A" w:rsidRDefault="00B31053">
            <w:pPr>
              <w:pStyle w:val="Default"/>
              <w:rPr>
                <w:rFonts w:ascii="Times New Roman" w:hAnsi="Times New Roman" w:cs="Times New Roman"/>
                <w:sz w:val="22"/>
                <w:szCs w:val="22"/>
              </w:rPr>
            </w:pPr>
          </w:p>
        </w:tc>
        <w:tc>
          <w:tcPr>
            <w:tcW w:w="1276" w:type="dxa"/>
          </w:tcPr>
          <w:p w:rsidR="00B31053" w:rsidRPr="0086311A" w:rsidRDefault="000C4A08">
            <w:pPr>
              <w:pStyle w:val="Default"/>
              <w:rPr>
                <w:rFonts w:ascii="Times New Roman" w:hAnsi="Times New Roman" w:cs="Times New Roman"/>
                <w:sz w:val="22"/>
                <w:szCs w:val="22"/>
              </w:rPr>
            </w:pPr>
            <w:r>
              <w:rPr>
                <w:rFonts w:ascii="Times New Roman" w:hAnsi="Times New Roman" w:cs="Times New Roman"/>
                <w:sz w:val="22"/>
                <w:szCs w:val="22"/>
              </w:rPr>
              <w:t>12500</w:t>
            </w:r>
          </w:p>
        </w:tc>
        <w:tc>
          <w:tcPr>
            <w:tcW w:w="1417" w:type="dxa"/>
            <w:vMerge/>
          </w:tcPr>
          <w:p w:rsidR="00B31053" w:rsidRPr="0086311A" w:rsidRDefault="00B31053">
            <w:pPr>
              <w:pStyle w:val="Default"/>
              <w:rPr>
                <w:rFonts w:ascii="Times New Roman" w:hAnsi="Times New Roman" w:cs="Times New Roman"/>
                <w:sz w:val="22"/>
                <w:szCs w:val="22"/>
              </w:rPr>
            </w:pPr>
          </w:p>
        </w:tc>
        <w:tc>
          <w:tcPr>
            <w:tcW w:w="1258" w:type="dxa"/>
          </w:tcPr>
          <w:p w:rsidR="00B31053" w:rsidRPr="0086311A" w:rsidRDefault="00EB7EEC">
            <w:pPr>
              <w:pStyle w:val="Default"/>
              <w:rPr>
                <w:rFonts w:ascii="Times New Roman" w:hAnsi="Times New Roman" w:cs="Times New Roman"/>
                <w:sz w:val="22"/>
                <w:szCs w:val="22"/>
              </w:rPr>
            </w:pPr>
            <w:r>
              <w:rPr>
                <w:rFonts w:ascii="Times New Roman" w:hAnsi="Times New Roman" w:cs="Times New Roman"/>
                <w:sz w:val="22"/>
                <w:szCs w:val="22"/>
              </w:rPr>
              <w:t>12</w:t>
            </w:r>
            <w:r w:rsidR="00B31053">
              <w:rPr>
                <w:rFonts w:ascii="Times New Roman" w:hAnsi="Times New Roman" w:cs="Times New Roman"/>
                <w:sz w:val="22"/>
                <w:szCs w:val="22"/>
              </w:rPr>
              <w:t>850</w:t>
            </w:r>
          </w:p>
        </w:tc>
      </w:tr>
      <w:tr w:rsidR="00B31053" w:rsidRPr="0086311A" w:rsidTr="00C92C6B">
        <w:trPr>
          <w:trHeight w:val="110"/>
        </w:trPr>
        <w:tc>
          <w:tcPr>
            <w:tcW w:w="1548" w:type="dxa"/>
          </w:tcPr>
          <w:p w:rsidR="00B31053" w:rsidRPr="0086311A" w:rsidRDefault="00B31053">
            <w:pPr>
              <w:pStyle w:val="Default"/>
              <w:rPr>
                <w:rFonts w:ascii="Times New Roman" w:hAnsi="Times New Roman" w:cs="Times New Roman"/>
                <w:sz w:val="22"/>
                <w:szCs w:val="22"/>
              </w:rPr>
            </w:pPr>
            <w:r w:rsidRPr="0086311A">
              <w:rPr>
                <w:rFonts w:ascii="Times New Roman" w:hAnsi="Times New Roman" w:cs="Times New Roman"/>
                <w:sz w:val="22"/>
                <w:szCs w:val="22"/>
              </w:rPr>
              <w:t>TOPLAM</w:t>
            </w:r>
          </w:p>
        </w:tc>
        <w:tc>
          <w:tcPr>
            <w:tcW w:w="1110" w:type="dxa"/>
            <w:vMerge/>
          </w:tcPr>
          <w:p w:rsidR="00B31053" w:rsidRPr="0086311A" w:rsidRDefault="00B31053">
            <w:pPr>
              <w:pStyle w:val="Default"/>
              <w:rPr>
                <w:rFonts w:ascii="Times New Roman" w:hAnsi="Times New Roman" w:cs="Times New Roman"/>
                <w:sz w:val="22"/>
                <w:szCs w:val="22"/>
              </w:rPr>
            </w:pPr>
          </w:p>
        </w:tc>
        <w:tc>
          <w:tcPr>
            <w:tcW w:w="1419" w:type="dxa"/>
          </w:tcPr>
          <w:p w:rsidR="00B31053" w:rsidRPr="0086311A" w:rsidRDefault="000C4A08">
            <w:pPr>
              <w:pStyle w:val="Default"/>
              <w:rPr>
                <w:rFonts w:ascii="Times New Roman" w:hAnsi="Times New Roman" w:cs="Times New Roman"/>
                <w:sz w:val="22"/>
                <w:szCs w:val="22"/>
              </w:rPr>
            </w:pPr>
            <w:r>
              <w:rPr>
                <w:rFonts w:ascii="Times New Roman" w:hAnsi="Times New Roman" w:cs="Times New Roman"/>
                <w:sz w:val="22"/>
                <w:szCs w:val="22"/>
              </w:rPr>
              <w:t>116000</w:t>
            </w:r>
          </w:p>
        </w:tc>
        <w:tc>
          <w:tcPr>
            <w:tcW w:w="1276" w:type="dxa"/>
            <w:vMerge/>
          </w:tcPr>
          <w:p w:rsidR="00B31053" w:rsidRPr="0086311A" w:rsidRDefault="00B31053">
            <w:pPr>
              <w:pStyle w:val="Default"/>
              <w:rPr>
                <w:rFonts w:ascii="Times New Roman" w:hAnsi="Times New Roman" w:cs="Times New Roman"/>
                <w:sz w:val="22"/>
                <w:szCs w:val="22"/>
              </w:rPr>
            </w:pPr>
          </w:p>
        </w:tc>
        <w:tc>
          <w:tcPr>
            <w:tcW w:w="1276" w:type="dxa"/>
          </w:tcPr>
          <w:p w:rsidR="00B31053" w:rsidRPr="0086311A" w:rsidRDefault="000C4A08">
            <w:pPr>
              <w:pStyle w:val="Default"/>
              <w:rPr>
                <w:rFonts w:ascii="Times New Roman" w:hAnsi="Times New Roman" w:cs="Times New Roman"/>
                <w:sz w:val="22"/>
                <w:szCs w:val="22"/>
              </w:rPr>
            </w:pPr>
            <w:r>
              <w:rPr>
                <w:rFonts w:ascii="Times New Roman" w:hAnsi="Times New Roman" w:cs="Times New Roman"/>
                <w:sz w:val="22"/>
                <w:szCs w:val="22"/>
              </w:rPr>
              <w:t>78200</w:t>
            </w:r>
          </w:p>
        </w:tc>
        <w:tc>
          <w:tcPr>
            <w:tcW w:w="1417" w:type="dxa"/>
            <w:vMerge/>
          </w:tcPr>
          <w:p w:rsidR="00B31053" w:rsidRPr="0086311A" w:rsidRDefault="00B31053">
            <w:pPr>
              <w:pStyle w:val="Default"/>
              <w:rPr>
                <w:rFonts w:ascii="Times New Roman" w:hAnsi="Times New Roman" w:cs="Times New Roman"/>
                <w:sz w:val="22"/>
                <w:szCs w:val="22"/>
              </w:rPr>
            </w:pPr>
          </w:p>
        </w:tc>
        <w:tc>
          <w:tcPr>
            <w:tcW w:w="1258" w:type="dxa"/>
          </w:tcPr>
          <w:p w:rsidR="00B31053" w:rsidRPr="0086311A" w:rsidRDefault="009624A4">
            <w:pPr>
              <w:pStyle w:val="Default"/>
              <w:rPr>
                <w:rFonts w:ascii="Times New Roman" w:hAnsi="Times New Roman" w:cs="Times New Roman"/>
                <w:sz w:val="22"/>
                <w:szCs w:val="22"/>
              </w:rPr>
            </w:pPr>
            <w:r>
              <w:rPr>
                <w:rFonts w:ascii="Times New Roman" w:hAnsi="Times New Roman" w:cs="Times New Roman"/>
                <w:sz w:val="22"/>
                <w:szCs w:val="22"/>
              </w:rPr>
              <w:t>84250</w:t>
            </w:r>
          </w:p>
        </w:tc>
      </w:tr>
    </w:tbl>
    <w:p w:rsidR="007D362D" w:rsidRDefault="007D362D" w:rsidP="009136F3">
      <w:pPr>
        <w:keepNext/>
        <w:rPr>
          <w:rFonts w:ascii="Times New Roman" w:hAnsi="Times New Roman"/>
          <w:sz w:val="28"/>
        </w:rPr>
      </w:pPr>
    </w:p>
    <w:p w:rsidR="007665DC" w:rsidRDefault="007665DC" w:rsidP="009136F3">
      <w:pPr>
        <w:keepNext/>
        <w:rPr>
          <w:rFonts w:ascii="Times New Roman" w:hAnsi="Times New Roman"/>
          <w:sz w:val="28"/>
        </w:rPr>
      </w:pPr>
    </w:p>
    <w:p w:rsidR="007665DC" w:rsidRDefault="007665DC" w:rsidP="009136F3">
      <w:pPr>
        <w:keepNext/>
        <w:rPr>
          <w:rFonts w:ascii="Times New Roman" w:hAnsi="Times New Roman"/>
          <w:sz w:val="28"/>
        </w:rPr>
      </w:pPr>
    </w:p>
    <w:p w:rsidR="00EB6E22" w:rsidRPr="0086311A" w:rsidRDefault="00EB6E22" w:rsidP="009136F3">
      <w:pPr>
        <w:keepNext/>
        <w:rPr>
          <w:rFonts w:ascii="Times New Roman" w:hAnsi="Times New Roman"/>
          <w:sz w:val="28"/>
        </w:rPr>
      </w:pPr>
    </w:p>
    <w:p w:rsidR="007D362D" w:rsidRPr="0086311A" w:rsidRDefault="007D362D" w:rsidP="00B37D40">
      <w:pPr>
        <w:pStyle w:val="ListeParagraf"/>
        <w:keepNext/>
        <w:numPr>
          <w:ilvl w:val="2"/>
          <w:numId w:val="15"/>
        </w:numPr>
        <w:rPr>
          <w:rFonts w:ascii="Times New Roman" w:hAnsi="Times New Roman"/>
          <w:b/>
          <w:bCs/>
          <w:color w:val="003366"/>
          <w:sz w:val="28"/>
        </w:rPr>
      </w:pPr>
      <w:r w:rsidRPr="0086311A">
        <w:rPr>
          <w:rFonts w:ascii="Times New Roman" w:hAnsi="Times New Roman"/>
          <w:b/>
          <w:bCs/>
          <w:color w:val="003366"/>
          <w:sz w:val="28"/>
        </w:rPr>
        <w:t xml:space="preserve"> İstatistiki Veriler</w:t>
      </w:r>
    </w:p>
    <w:p w:rsidR="007D362D" w:rsidRPr="0086311A" w:rsidRDefault="007D362D" w:rsidP="00950E69">
      <w:pPr>
        <w:pStyle w:val="Default"/>
        <w:spacing w:line="360" w:lineRule="auto"/>
        <w:rPr>
          <w:rFonts w:ascii="Times New Roman" w:hAnsi="Times New Roman" w:cs="Times New Roman"/>
          <w:b/>
          <w:color w:val="1F497D"/>
          <w:sz w:val="28"/>
          <w:szCs w:val="28"/>
        </w:rPr>
      </w:pPr>
      <w:r w:rsidRPr="0086311A">
        <w:rPr>
          <w:rFonts w:ascii="Times New Roman" w:hAnsi="Times New Roman" w:cs="Times New Roman"/>
          <w:b/>
          <w:color w:val="1F497D"/>
          <w:sz w:val="28"/>
          <w:szCs w:val="28"/>
        </w:rPr>
        <w:t>2.5.6.1. Karşılaştırmalı Öğretmen/Öğrenci Durumu</w:t>
      </w:r>
    </w:p>
    <w:p w:rsidR="007D362D" w:rsidRPr="0086311A" w:rsidRDefault="007D362D" w:rsidP="00C92C6B">
      <w:pPr>
        <w:keepNext/>
        <w:spacing w:after="0" w:line="220" w:lineRule="exact"/>
        <w:rPr>
          <w:rFonts w:ascii="Times New Roman" w:hAnsi="Times New Roman"/>
        </w:rPr>
      </w:pPr>
    </w:p>
    <w:p w:rsidR="007D362D" w:rsidRPr="0086311A" w:rsidRDefault="007D362D" w:rsidP="00190719">
      <w:pPr>
        <w:pStyle w:val="Default"/>
        <w:rPr>
          <w:rFonts w:ascii="Times New Roman" w:hAnsi="Times New Roman" w:cs="Times New Roman"/>
          <w:sz w:val="20"/>
          <w:szCs w:val="20"/>
        </w:rPr>
      </w:pPr>
    </w:p>
    <w:p w:rsidR="007D362D" w:rsidRPr="0086311A" w:rsidRDefault="007D362D" w:rsidP="00950E69">
      <w:pPr>
        <w:pStyle w:val="Default"/>
        <w:ind w:firstLine="708"/>
        <w:rPr>
          <w:rFonts w:ascii="Times New Roman" w:hAnsi="Times New Roman" w:cs="Times New Roman"/>
          <w:b/>
        </w:rPr>
      </w:pPr>
      <w:r w:rsidRPr="0086311A">
        <w:rPr>
          <w:rFonts w:ascii="Times New Roman" w:hAnsi="Times New Roman" w:cs="Times New Roman"/>
          <w:b/>
          <w:color w:val="1F497D"/>
          <w:sz w:val="28"/>
          <w:szCs w:val="28"/>
        </w:rPr>
        <w:t xml:space="preserve">2.5.6.1.1. Okul Öncesi </w:t>
      </w:r>
      <w:proofErr w:type="gramStart"/>
      <w:r w:rsidRPr="0086311A">
        <w:rPr>
          <w:rFonts w:ascii="Times New Roman" w:hAnsi="Times New Roman" w:cs="Times New Roman"/>
          <w:b/>
          <w:color w:val="1F497D"/>
          <w:sz w:val="28"/>
          <w:szCs w:val="28"/>
        </w:rPr>
        <w:t>Eğitim  Bilgileri</w:t>
      </w:r>
      <w:proofErr w:type="gramEnd"/>
      <w:r w:rsidRPr="0086311A">
        <w:rPr>
          <w:rFonts w:ascii="Times New Roman" w:hAnsi="Times New Roman" w:cs="Times New Roman"/>
          <w:b/>
          <w:color w:val="1F497D"/>
          <w:sz w:val="28"/>
          <w:szCs w:val="28"/>
        </w:rPr>
        <w:tab/>
      </w:r>
      <w:r w:rsidR="00A34FFD">
        <w:rPr>
          <w:rFonts w:ascii="Times New Roman" w:hAnsi="Times New Roman" w:cs="Times New Roman"/>
          <w:b/>
          <w:color w:val="1F497D"/>
        </w:rPr>
        <w:t>:</w:t>
      </w:r>
    </w:p>
    <w:p w:rsidR="007D362D" w:rsidRPr="0086311A" w:rsidRDefault="007D362D" w:rsidP="00D20221">
      <w:pPr>
        <w:pStyle w:val="Default"/>
        <w:rPr>
          <w:rFonts w:ascii="Times New Roman" w:hAnsi="Times New Roman" w:cs="Times New Roman"/>
          <w:b/>
          <w:color w:val="FF0000"/>
          <w:sz w:val="28"/>
          <w:szCs w:val="28"/>
        </w:rPr>
      </w:pPr>
    </w:p>
    <w:tbl>
      <w:tblPr>
        <w:tblW w:w="930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3"/>
        <w:gridCol w:w="676"/>
        <w:gridCol w:w="789"/>
        <w:gridCol w:w="847"/>
        <w:gridCol w:w="963"/>
        <w:gridCol w:w="1028"/>
        <w:gridCol w:w="942"/>
        <w:gridCol w:w="831"/>
        <w:gridCol w:w="865"/>
        <w:gridCol w:w="956"/>
      </w:tblGrid>
      <w:tr w:rsidR="007D362D" w:rsidRPr="0086311A" w:rsidTr="00EA2173">
        <w:trPr>
          <w:trHeight w:val="313"/>
          <w:jc w:val="center"/>
        </w:trPr>
        <w:tc>
          <w:tcPr>
            <w:tcW w:w="9300" w:type="dxa"/>
            <w:gridSpan w:val="10"/>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xml:space="preserve">Tablo X Okul </w:t>
            </w:r>
            <w:proofErr w:type="gramStart"/>
            <w:r w:rsidRPr="0086311A">
              <w:rPr>
                <w:rFonts w:ascii="Times New Roman" w:hAnsi="Times New Roman"/>
                <w:color w:val="000000"/>
                <w:sz w:val="18"/>
                <w:szCs w:val="18"/>
              </w:rPr>
              <w:t>Öncesi  Yıllara</w:t>
            </w:r>
            <w:proofErr w:type="gramEnd"/>
            <w:r w:rsidRPr="0086311A">
              <w:rPr>
                <w:rFonts w:ascii="Times New Roman" w:hAnsi="Times New Roman"/>
                <w:color w:val="000000"/>
                <w:sz w:val="18"/>
                <w:szCs w:val="18"/>
              </w:rPr>
              <w:t xml:space="preserve"> Göre Öğretmen, Öğrenci ve Derslik Durumu</w:t>
            </w:r>
          </w:p>
        </w:tc>
      </w:tr>
      <w:tr w:rsidR="007D362D" w:rsidRPr="0086311A" w:rsidTr="00EA2173">
        <w:trPr>
          <w:trHeight w:val="313"/>
          <w:jc w:val="center"/>
        </w:trPr>
        <w:tc>
          <w:tcPr>
            <w:tcW w:w="1403" w:type="dxa"/>
            <w:shd w:val="clear" w:color="auto" w:fill="CC99FF"/>
            <w:noWrap/>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tc>
        <w:tc>
          <w:tcPr>
            <w:tcW w:w="2312" w:type="dxa"/>
            <w:gridSpan w:val="3"/>
            <w:shd w:val="clear" w:color="auto" w:fill="CC99FF"/>
            <w:noWrap/>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Sayısı</w:t>
            </w:r>
          </w:p>
        </w:tc>
        <w:tc>
          <w:tcPr>
            <w:tcW w:w="963"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Öğretmen Sayısı</w:t>
            </w:r>
          </w:p>
        </w:tc>
        <w:tc>
          <w:tcPr>
            <w:tcW w:w="1028"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Derslik Sayısı</w:t>
            </w:r>
          </w:p>
        </w:tc>
        <w:tc>
          <w:tcPr>
            <w:tcW w:w="942"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Şube Sayısı</w:t>
            </w:r>
          </w:p>
        </w:tc>
        <w:tc>
          <w:tcPr>
            <w:tcW w:w="831"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Der.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w:t>
            </w:r>
          </w:p>
        </w:tc>
        <w:tc>
          <w:tcPr>
            <w:tcW w:w="865"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Şube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w:t>
            </w:r>
          </w:p>
        </w:tc>
        <w:tc>
          <w:tcPr>
            <w:tcW w:w="956"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Öğret.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w:t>
            </w:r>
          </w:p>
        </w:tc>
      </w:tr>
      <w:tr w:rsidR="007D362D" w:rsidRPr="0086311A" w:rsidTr="00EA2173">
        <w:trPr>
          <w:trHeight w:val="313"/>
          <w:jc w:val="center"/>
        </w:trPr>
        <w:tc>
          <w:tcPr>
            <w:tcW w:w="1403" w:type="dxa"/>
            <w:shd w:val="clear" w:color="auto" w:fill="CC99FF"/>
            <w:noWrap/>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Öğretim Yılı</w:t>
            </w:r>
          </w:p>
        </w:tc>
        <w:tc>
          <w:tcPr>
            <w:tcW w:w="676" w:type="dxa"/>
            <w:shd w:val="clear" w:color="auto" w:fill="003366"/>
            <w:noWrap/>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Erkek</w:t>
            </w:r>
          </w:p>
        </w:tc>
        <w:tc>
          <w:tcPr>
            <w:tcW w:w="789" w:type="dxa"/>
            <w:shd w:val="clear" w:color="auto" w:fill="003366"/>
            <w:noWrap/>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Kız</w:t>
            </w:r>
          </w:p>
        </w:tc>
        <w:tc>
          <w:tcPr>
            <w:tcW w:w="847" w:type="dxa"/>
            <w:shd w:val="clear" w:color="auto" w:fill="003366"/>
            <w:noWrap/>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Toplam</w:t>
            </w:r>
          </w:p>
        </w:tc>
        <w:tc>
          <w:tcPr>
            <w:tcW w:w="963" w:type="dxa"/>
            <w:vMerge/>
            <w:vAlign w:val="center"/>
          </w:tcPr>
          <w:p w:rsidR="007D362D" w:rsidRPr="0086311A" w:rsidRDefault="007D362D" w:rsidP="00BA31D3">
            <w:pPr>
              <w:spacing w:after="0" w:line="240" w:lineRule="auto"/>
              <w:rPr>
                <w:rFonts w:ascii="Times New Roman" w:hAnsi="Times New Roman"/>
                <w:color w:val="FFFFFF"/>
                <w:sz w:val="18"/>
                <w:szCs w:val="18"/>
              </w:rPr>
            </w:pPr>
          </w:p>
        </w:tc>
        <w:tc>
          <w:tcPr>
            <w:tcW w:w="1028" w:type="dxa"/>
            <w:vMerge/>
            <w:vAlign w:val="center"/>
          </w:tcPr>
          <w:p w:rsidR="007D362D" w:rsidRPr="0086311A" w:rsidRDefault="007D362D" w:rsidP="00BA31D3">
            <w:pPr>
              <w:spacing w:after="0" w:line="240" w:lineRule="auto"/>
              <w:rPr>
                <w:rFonts w:ascii="Times New Roman" w:hAnsi="Times New Roman"/>
                <w:color w:val="FFFFFF"/>
                <w:sz w:val="18"/>
                <w:szCs w:val="18"/>
              </w:rPr>
            </w:pPr>
          </w:p>
        </w:tc>
        <w:tc>
          <w:tcPr>
            <w:tcW w:w="942" w:type="dxa"/>
            <w:vMerge/>
            <w:vAlign w:val="center"/>
          </w:tcPr>
          <w:p w:rsidR="007D362D" w:rsidRPr="0086311A" w:rsidRDefault="007D362D" w:rsidP="00BA31D3">
            <w:pPr>
              <w:spacing w:after="0" w:line="240" w:lineRule="auto"/>
              <w:rPr>
                <w:rFonts w:ascii="Times New Roman" w:hAnsi="Times New Roman"/>
                <w:color w:val="FFFFFF"/>
                <w:sz w:val="18"/>
                <w:szCs w:val="18"/>
              </w:rPr>
            </w:pPr>
          </w:p>
        </w:tc>
        <w:tc>
          <w:tcPr>
            <w:tcW w:w="831" w:type="dxa"/>
            <w:vMerge/>
            <w:vAlign w:val="center"/>
          </w:tcPr>
          <w:p w:rsidR="007D362D" w:rsidRPr="0086311A" w:rsidRDefault="007D362D" w:rsidP="00BA31D3">
            <w:pPr>
              <w:spacing w:after="0" w:line="240" w:lineRule="auto"/>
              <w:rPr>
                <w:rFonts w:ascii="Times New Roman" w:hAnsi="Times New Roman"/>
                <w:color w:val="FFFFFF"/>
                <w:sz w:val="18"/>
                <w:szCs w:val="18"/>
              </w:rPr>
            </w:pPr>
          </w:p>
        </w:tc>
        <w:tc>
          <w:tcPr>
            <w:tcW w:w="865" w:type="dxa"/>
            <w:vMerge/>
            <w:vAlign w:val="center"/>
          </w:tcPr>
          <w:p w:rsidR="007D362D" w:rsidRPr="0086311A" w:rsidRDefault="007D362D" w:rsidP="00BA31D3">
            <w:pPr>
              <w:spacing w:after="0" w:line="240" w:lineRule="auto"/>
              <w:rPr>
                <w:rFonts w:ascii="Times New Roman" w:hAnsi="Times New Roman"/>
                <w:color w:val="FFFFFF"/>
                <w:sz w:val="18"/>
                <w:szCs w:val="18"/>
              </w:rPr>
            </w:pPr>
          </w:p>
        </w:tc>
        <w:tc>
          <w:tcPr>
            <w:tcW w:w="956" w:type="dxa"/>
            <w:vMerge/>
            <w:vAlign w:val="center"/>
          </w:tcPr>
          <w:p w:rsidR="007D362D" w:rsidRPr="0086311A" w:rsidRDefault="007D362D" w:rsidP="00BA31D3">
            <w:pPr>
              <w:spacing w:after="0" w:line="240" w:lineRule="auto"/>
              <w:rPr>
                <w:rFonts w:ascii="Times New Roman" w:hAnsi="Times New Roman"/>
                <w:color w:val="FFFFFF"/>
                <w:sz w:val="18"/>
                <w:szCs w:val="18"/>
              </w:rPr>
            </w:pPr>
          </w:p>
        </w:tc>
      </w:tr>
      <w:tr w:rsidR="00B31053" w:rsidRPr="0086311A" w:rsidTr="00EA2173">
        <w:trPr>
          <w:trHeight w:val="313"/>
          <w:jc w:val="center"/>
        </w:trPr>
        <w:tc>
          <w:tcPr>
            <w:tcW w:w="1403" w:type="dxa"/>
            <w:noWrap/>
            <w:vAlign w:val="center"/>
          </w:tcPr>
          <w:p w:rsidR="00B31053" w:rsidRPr="0086311A" w:rsidRDefault="00B31053"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2011-2012</w:t>
            </w:r>
          </w:p>
        </w:tc>
        <w:tc>
          <w:tcPr>
            <w:tcW w:w="676"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94</w:t>
            </w:r>
          </w:p>
        </w:tc>
        <w:tc>
          <w:tcPr>
            <w:tcW w:w="789"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c>
          <w:tcPr>
            <w:tcW w:w="847"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194</w:t>
            </w:r>
          </w:p>
        </w:tc>
        <w:tc>
          <w:tcPr>
            <w:tcW w:w="963"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28"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3</w:t>
            </w:r>
          </w:p>
        </w:tc>
        <w:tc>
          <w:tcPr>
            <w:tcW w:w="942"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r w:rsidRPr="00E7762B">
              <w:rPr>
                <w:rFonts w:ascii="Times New Roman" w:hAnsi="Times New Roman"/>
                <w:color w:val="000000"/>
                <w:sz w:val="18"/>
                <w:szCs w:val="18"/>
              </w:rPr>
              <w:t> </w:t>
            </w:r>
          </w:p>
        </w:tc>
        <w:tc>
          <w:tcPr>
            <w:tcW w:w="831"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65</w:t>
            </w:r>
          </w:p>
        </w:tc>
        <w:tc>
          <w:tcPr>
            <w:tcW w:w="865"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33</w:t>
            </w:r>
          </w:p>
        </w:tc>
        <w:tc>
          <w:tcPr>
            <w:tcW w:w="956"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33</w:t>
            </w:r>
          </w:p>
        </w:tc>
      </w:tr>
      <w:tr w:rsidR="00B31053" w:rsidRPr="0086311A" w:rsidTr="00EA2173">
        <w:trPr>
          <w:trHeight w:val="313"/>
          <w:jc w:val="center"/>
        </w:trPr>
        <w:tc>
          <w:tcPr>
            <w:tcW w:w="1403" w:type="dxa"/>
            <w:noWrap/>
            <w:vAlign w:val="center"/>
          </w:tcPr>
          <w:p w:rsidR="00B31053" w:rsidRPr="0086311A" w:rsidRDefault="00B31053"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2012-2013</w:t>
            </w:r>
          </w:p>
        </w:tc>
        <w:tc>
          <w:tcPr>
            <w:tcW w:w="676"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77</w:t>
            </w:r>
            <w:r w:rsidRPr="00E7762B">
              <w:rPr>
                <w:rFonts w:ascii="Times New Roman" w:hAnsi="Times New Roman"/>
                <w:color w:val="000000"/>
                <w:sz w:val="18"/>
                <w:szCs w:val="18"/>
              </w:rPr>
              <w:t> </w:t>
            </w:r>
          </w:p>
        </w:tc>
        <w:tc>
          <w:tcPr>
            <w:tcW w:w="789"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89</w:t>
            </w:r>
          </w:p>
        </w:tc>
        <w:tc>
          <w:tcPr>
            <w:tcW w:w="847"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162</w:t>
            </w:r>
          </w:p>
        </w:tc>
        <w:tc>
          <w:tcPr>
            <w:tcW w:w="963"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w:t>
            </w:r>
          </w:p>
        </w:tc>
        <w:tc>
          <w:tcPr>
            <w:tcW w:w="1028"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3</w:t>
            </w:r>
          </w:p>
        </w:tc>
        <w:tc>
          <w:tcPr>
            <w:tcW w:w="942"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w:t>
            </w:r>
          </w:p>
        </w:tc>
        <w:tc>
          <w:tcPr>
            <w:tcW w:w="831"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54</w:t>
            </w:r>
          </w:p>
        </w:tc>
        <w:tc>
          <w:tcPr>
            <w:tcW w:w="865"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w:t>
            </w:r>
            <w:r w:rsidRPr="00E7762B">
              <w:rPr>
                <w:rFonts w:ascii="Times New Roman" w:hAnsi="Times New Roman"/>
                <w:color w:val="000000"/>
                <w:sz w:val="18"/>
                <w:szCs w:val="18"/>
              </w:rPr>
              <w:t> </w:t>
            </w:r>
          </w:p>
        </w:tc>
        <w:tc>
          <w:tcPr>
            <w:tcW w:w="956"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w:t>
            </w:r>
          </w:p>
        </w:tc>
      </w:tr>
      <w:tr w:rsidR="00B31053" w:rsidRPr="0086311A" w:rsidTr="00EA2173">
        <w:trPr>
          <w:trHeight w:val="313"/>
          <w:jc w:val="center"/>
        </w:trPr>
        <w:tc>
          <w:tcPr>
            <w:tcW w:w="1403" w:type="dxa"/>
            <w:noWrap/>
            <w:vAlign w:val="center"/>
          </w:tcPr>
          <w:p w:rsidR="00B31053" w:rsidRPr="0086311A" w:rsidRDefault="00B31053"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2013-2014</w:t>
            </w:r>
          </w:p>
        </w:tc>
        <w:tc>
          <w:tcPr>
            <w:tcW w:w="676"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76</w:t>
            </w:r>
            <w:r w:rsidRPr="00E7762B">
              <w:rPr>
                <w:rFonts w:ascii="Times New Roman" w:hAnsi="Times New Roman"/>
                <w:color w:val="000000"/>
                <w:sz w:val="18"/>
                <w:szCs w:val="18"/>
              </w:rPr>
              <w:t> </w:t>
            </w:r>
          </w:p>
        </w:tc>
        <w:tc>
          <w:tcPr>
            <w:tcW w:w="789"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84</w:t>
            </w:r>
          </w:p>
        </w:tc>
        <w:tc>
          <w:tcPr>
            <w:tcW w:w="847"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160</w:t>
            </w:r>
          </w:p>
        </w:tc>
        <w:tc>
          <w:tcPr>
            <w:tcW w:w="963"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w:t>
            </w:r>
          </w:p>
        </w:tc>
        <w:tc>
          <w:tcPr>
            <w:tcW w:w="1028"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3</w:t>
            </w:r>
          </w:p>
        </w:tc>
        <w:tc>
          <w:tcPr>
            <w:tcW w:w="942"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w:t>
            </w:r>
          </w:p>
        </w:tc>
        <w:tc>
          <w:tcPr>
            <w:tcW w:w="831"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53</w:t>
            </w:r>
          </w:p>
        </w:tc>
        <w:tc>
          <w:tcPr>
            <w:tcW w:w="865"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w:t>
            </w:r>
            <w:r w:rsidRPr="00E7762B">
              <w:rPr>
                <w:rFonts w:ascii="Times New Roman" w:hAnsi="Times New Roman"/>
                <w:color w:val="000000"/>
                <w:sz w:val="18"/>
                <w:szCs w:val="18"/>
              </w:rPr>
              <w:t> </w:t>
            </w:r>
          </w:p>
        </w:tc>
        <w:tc>
          <w:tcPr>
            <w:tcW w:w="956" w:type="dxa"/>
            <w:noWrap/>
            <w:vAlign w:val="center"/>
          </w:tcPr>
          <w:p w:rsidR="00B31053" w:rsidRPr="00E7762B" w:rsidRDefault="00B31053" w:rsidP="00453331">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27</w:t>
            </w:r>
          </w:p>
        </w:tc>
      </w:tr>
    </w:tbl>
    <w:p w:rsidR="007D362D" w:rsidRPr="0086311A" w:rsidRDefault="007D362D" w:rsidP="00D20221">
      <w:pPr>
        <w:pStyle w:val="Default"/>
        <w:rPr>
          <w:rFonts w:ascii="Times New Roman" w:hAnsi="Times New Roman" w:cs="Times New Roman"/>
          <w:b/>
        </w:rPr>
      </w:pPr>
    </w:p>
    <w:p w:rsidR="007D362D" w:rsidRPr="0086311A" w:rsidRDefault="007D362D" w:rsidP="00190719">
      <w:pPr>
        <w:pStyle w:val="Default"/>
        <w:rPr>
          <w:rFonts w:ascii="Times New Roman" w:hAnsi="Times New Roman" w:cs="Times New Roman"/>
          <w:b/>
        </w:rPr>
      </w:pPr>
    </w:p>
    <w:p w:rsidR="007D362D" w:rsidRPr="0086311A" w:rsidRDefault="007D362D" w:rsidP="00DD5A71">
      <w:pPr>
        <w:pStyle w:val="Default"/>
        <w:spacing w:line="276" w:lineRule="auto"/>
        <w:rPr>
          <w:rFonts w:ascii="Times New Roman" w:hAnsi="Times New Roman" w:cs="Times New Roman"/>
          <w:b/>
        </w:rPr>
      </w:pPr>
    </w:p>
    <w:p w:rsidR="007D362D" w:rsidRPr="0086311A" w:rsidRDefault="007D362D" w:rsidP="00870E21">
      <w:pPr>
        <w:pStyle w:val="Default"/>
        <w:rPr>
          <w:rFonts w:ascii="Times New Roman" w:hAnsi="Times New Roman" w:cs="Times New Roman"/>
          <w:b/>
          <w:color w:val="FF0000"/>
          <w:u w:val="single"/>
        </w:rPr>
      </w:pPr>
      <w:r w:rsidRPr="0086311A">
        <w:rPr>
          <w:rFonts w:ascii="Times New Roman" w:hAnsi="Times New Roman" w:cs="Times New Roman"/>
          <w:b/>
          <w:color w:val="003366"/>
          <w:sz w:val="28"/>
          <w:szCs w:val="28"/>
        </w:rPr>
        <w:t>2.5.6.1.4. Öğrenci, öğretmen, derslik ve şubelere ilişkin bilgiler:</w:t>
      </w:r>
      <w:r w:rsidRPr="0086311A">
        <w:rPr>
          <w:rFonts w:ascii="Times New Roman" w:hAnsi="Times New Roman" w:cs="Times New Roman"/>
          <w:b/>
          <w:color w:val="FF0000"/>
          <w:u w:val="single"/>
        </w:rPr>
        <w:t>(Okul Öncesi Hariç)</w:t>
      </w:r>
    </w:p>
    <w:p w:rsidR="007D362D" w:rsidRPr="0086311A" w:rsidRDefault="007D362D" w:rsidP="00870E21">
      <w:pPr>
        <w:pStyle w:val="Default"/>
        <w:rPr>
          <w:rFonts w:ascii="Times New Roman" w:hAnsi="Times New Roman" w:cs="Times New Roman"/>
          <w:b/>
        </w:rPr>
      </w:pPr>
    </w:p>
    <w:p w:rsidR="007D362D" w:rsidRPr="0086311A" w:rsidRDefault="007D362D" w:rsidP="00870E21">
      <w:pPr>
        <w:pStyle w:val="Default"/>
        <w:rPr>
          <w:rFonts w:ascii="Times New Roman" w:hAnsi="Times New Roman" w:cs="Times New Roman"/>
          <w:b/>
        </w:rPr>
      </w:pPr>
      <w:r w:rsidRPr="0086311A">
        <w:rPr>
          <w:rFonts w:ascii="Times New Roman" w:hAnsi="Times New Roman" w:cs="Times New Roman"/>
          <w:b/>
        </w:rPr>
        <w:t xml:space="preserve">Tablo </w:t>
      </w:r>
      <w:proofErr w:type="gramStart"/>
      <w:r w:rsidR="00DF7F7F">
        <w:rPr>
          <w:rFonts w:ascii="Times New Roman" w:hAnsi="Times New Roman" w:cs="Times New Roman"/>
          <w:b/>
        </w:rPr>
        <w:t>1</w:t>
      </w:r>
      <w:r w:rsidRPr="0086311A">
        <w:rPr>
          <w:rFonts w:ascii="Times New Roman" w:hAnsi="Times New Roman" w:cs="Times New Roman"/>
          <w:b/>
        </w:rPr>
        <w:t xml:space="preserve">  Yıllara</w:t>
      </w:r>
      <w:proofErr w:type="gramEnd"/>
      <w:r w:rsidRPr="0086311A">
        <w:rPr>
          <w:rFonts w:ascii="Times New Roman" w:hAnsi="Times New Roman" w:cs="Times New Roman"/>
          <w:b/>
        </w:rPr>
        <w:t xml:space="preserve"> Göre Öğretmen, Öğrenci ve Derslik Durumu</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1"/>
        <w:gridCol w:w="699"/>
        <w:gridCol w:w="761"/>
        <w:gridCol w:w="905"/>
        <w:gridCol w:w="864"/>
        <w:gridCol w:w="1066"/>
        <w:gridCol w:w="980"/>
        <w:gridCol w:w="866"/>
        <w:gridCol w:w="901"/>
        <w:gridCol w:w="939"/>
      </w:tblGrid>
      <w:tr w:rsidR="007D362D" w:rsidRPr="0086311A" w:rsidTr="00764518">
        <w:trPr>
          <w:trHeight w:val="476"/>
        </w:trPr>
        <w:tc>
          <w:tcPr>
            <w:tcW w:w="1451" w:type="dxa"/>
            <w:vMerge w:val="restart"/>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p w:rsidR="007D362D" w:rsidRPr="0086311A" w:rsidRDefault="007D362D" w:rsidP="00BA31D3">
            <w:pPr>
              <w:jc w:val="center"/>
              <w:rPr>
                <w:rFonts w:ascii="Times New Roman" w:hAnsi="Times New Roman"/>
                <w:b/>
                <w:sz w:val="18"/>
                <w:szCs w:val="18"/>
              </w:rPr>
            </w:pPr>
            <w:r w:rsidRPr="0086311A">
              <w:rPr>
                <w:rFonts w:ascii="Times New Roman" w:hAnsi="Times New Roman"/>
                <w:b/>
                <w:sz w:val="18"/>
                <w:szCs w:val="18"/>
              </w:rPr>
              <w:t>Öğretim Yılı</w:t>
            </w:r>
          </w:p>
        </w:tc>
        <w:tc>
          <w:tcPr>
            <w:tcW w:w="2365" w:type="dxa"/>
            <w:gridSpan w:val="3"/>
            <w:shd w:val="clear" w:color="auto" w:fill="CC99FF"/>
            <w:noWrap/>
            <w:vAlign w:val="center"/>
          </w:tcPr>
          <w:p w:rsidR="007D362D" w:rsidRPr="0086311A" w:rsidRDefault="007D362D" w:rsidP="00BA31D3">
            <w:pPr>
              <w:spacing w:after="0" w:line="240" w:lineRule="auto"/>
              <w:jc w:val="center"/>
              <w:rPr>
                <w:rFonts w:ascii="Times New Roman" w:hAnsi="Times New Roman"/>
                <w:b/>
                <w:sz w:val="18"/>
                <w:szCs w:val="18"/>
              </w:rPr>
            </w:pPr>
            <w:proofErr w:type="gramStart"/>
            <w:r w:rsidRPr="0086311A">
              <w:rPr>
                <w:rFonts w:ascii="Times New Roman" w:hAnsi="Times New Roman"/>
                <w:b/>
                <w:sz w:val="18"/>
                <w:szCs w:val="18"/>
              </w:rPr>
              <w:t>Öğrenci  Sayısı</w:t>
            </w:r>
            <w:proofErr w:type="gramEnd"/>
          </w:p>
        </w:tc>
        <w:tc>
          <w:tcPr>
            <w:tcW w:w="864"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proofErr w:type="spellStart"/>
            <w:r w:rsidRPr="0086311A">
              <w:rPr>
                <w:rFonts w:ascii="Times New Roman" w:hAnsi="Times New Roman"/>
                <w:b/>
                <w:sz w:val="18"/>
                <w:szCs w:val="18"/>
              </w:rPr>
              <w:t>Öğetmen</w:t>
            </w:r>
            <w:proofErr w:type="spellEnd"/>
            <w:r w:rsidRPr="0086311A">
              <w:rPr>
                <w:rFonts w:ascii="Times New Roman" w:hAnsi="Times New Roman"/>
                <w:b/>
                <w:sz w:val="18"/>
                <w:szCs w:val="18"/>
              </w:rPr>
              <w:t xml:space="preserve"> Sayısı</w:t>
            </w:r>
          </w:p>
        </w:tc>
        <w:tc>
          <w:tcPr>
            <w:tcW w:w="1066"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Derslik Sayısı</w:t>
            </w:r>
          </w:p>
        </w:tc>
        <w:tc>
          <w:tcPr>
            <w:tcW w:w="980"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Şube Sayısı</w:t>
            </w:r>
          </w:p>
        </w:tc>
        <w:tc>
          <w:tcPr>
            <w:tcW w:w="866"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Der.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c>
          <w:tcPr>
            <w:tcW w:w="901"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Şube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c>
          <w:tcPr>
            <w:tcW w:w="939"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Öğret.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r>
      <w:tr w:rsidR="007D362D" w:rsidRPr="0086311A" w:rsidTr="00764518">
        <w:trPr>
          <w:trHeight w:val="476"/>
        </w:trPr>
        <w:tc>
          <w:tcPr>
            <w:tcW w:w="1451" w:type="dxa"/>
            <w:vMerge/>
            <w:shd w:val="clear" w:color="auto" w:fill="CC99FF"/>
            <w:noWrap/>
            <w:vAlign w:val="bottom"/>
          </w:tcPr>
          <w:p w:rsidR="007D362D" w:rsidRPr="0086311A" w:rsidRDefault="007D362D" w:rsidP="00BA31D3">
            <w:pPr>
              <w:spacing w:after="0" w:line="240" w:lineRule="auto"/>
              <w:jc w:val="center"/>
              <w:rPr>
                <w:rFonts w:ascii="Times New Roman" w:hAnsi="Times New Roman"/>
                <w:color w:val="FFFFFF"/>
                <w:sz w:val="18"/>
                <w:szCs w:val="18"/>
              </w:rPr>
            </w:pPr>
          </w:p>
        </w:tc>
        <w:tc>
          <w:tcPr>
            <w:tcW w:w="699" w:type="dxa"/>
            <w:shd w:val="clear" w:color="auto" w:fill="003366"/>
            <w:noWrap/>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Erkek</w:t>
            </w:r>
          </w:p>
        </w:tc>
        <w:tc>
          <w:tcPr>
            <w:tcW w:w="761" w:type="dxa"/>
            <w:shd w:val="clear" w:color="auto" w:fill="003366"/>
            <w:noWrap/>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Kız</w:t>
            </w:r>
          </w:p>
        </w:tc>
        <w:tc>
          <w:tcPr>
            <w:tcW w:w="905" w:type="dxa"/>
            <w:shd w:val="clear" w:color="auto" w:fill="003366"/>
            <w:noWrap/>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Toplam</w:t>
            </w:r>
          </w:p>
        </w:tc>
        <w:tc>
          <w:tcPr>
            <w:tcW w:w="864"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c>
          <w:tcPr>
            <w:tcW w:w="1066"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c>
          <w:tcPr>
            <w:tcW w:w="980"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c>
          <w:tcPr>
            <w:tcW w:w="866"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c>
          <w:tcPr>
            <w:tcW w:w="901"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c>
          <w:tcPr>
            <w:tcW w:w="939" w:type="dxa"/>
            <w:vMerge/>
            <w:vAlign w:val="center"/>
          </w:tcPr>
          <w:p w:rsidR="007D362D" w:rsidRPr="0086311A" w:rsidRDefault="007D362D" w:rsidP="00BA31D3">
            <w:pPr>
              <w:spacing w:after="0" w:line="240" w:lineRule="auto"/>
              <w:jc w:val="center"/>
              <w:rPr>
                <w:rFonts w:ascii="Times New Roman" w:hAnsi="Times New Roman"/>
                <w:color w:val="FFFFFF"/>
                <w:sz w:val="18"/>
                <w:szCs w:val="18"/>
              </w:rPr>
            </w:pPr>
          </w:p>
        </w:tc>
      </w:tr>
      <w:tr w:rsidR="00B31053" w:rsidRPr="0086311A" w:rsidTr="00764518">
        <w:trPr>
          <w:trHeight w:val="476"/>
        </w:trPr>
        <w:tc>
          <w:tcPr>
            <w:tcW w:w="1451" w:type="dxa"/>
            <w:noWrap/>
            <w:vAlign w:val="center"/>
          </w:tcPr>
          <w:p w:rsidR="00B31053" w:rsidRPr="0086311A" w:rsidRDefault="00B31053"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2011-2012</w:t>
            </w:r>
          </w:p>
        </w:tc>
        <w:tc>
          <w:tcPr>
            <w:tcW w:w="699" w:type="dxa"/>
            <w:noWrap/>
            <w:vAlign w:val="bottom"/>
          </w:tcPr>
          <w:p w:rsidR="00B31053" w:rsidRPr="00E7762B" w:rsidRDefault="00B31053"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886</w:t>
            </w:r>
          </w:p>
        </w:tc>
        <w:tc>
          <w:tcPr>
            <w:tcW w:w="761" w:type="dxa"/>
            <w:noWrap/>
            <w:vAlign w:val="bottom"/>
          </w:tcPr>
          <w:p w:rsidR="00B31053" w:rsidRPr="00E7762B" w:rsidRDefault="00B31053"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862</w:t>
            </w:r>
          </w:p>
        </w:tc>
        <w:tc>
          <w:tcPr>
            <w:tcW w:w="905" w:type="dxa"/>
            <w:noWrap/>
            <w:vAlign w:val="bottom"/>
          </w:tcPr>
          <w:p w:rsidR="00B31053" w:rsidRPr="00E7762B" w:rsidRDefault="00B31053"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1748</w:t>
            </w:r>
          </w:p>
        </w:tc>
        <w:tc>
          <w:tcPr>
            <w:tcW w:w="864" w:type="dxa"/>
            <w:noWrap/>
            <w:vAlign w:val="bottom"/>
          </w:tcPr>
          <w:p w:rsidR="00B31053" w:rsidRPr="00E7762B" w:rsidRDefault="00B31053"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66" w:type="dxa"/>
            <w:noWrap/>
            <w:vAlign w:val="bottom"/>
          </w:tcPr>
          <w:p w:rsidR="00B31053" w:rsidRPr="00E7762B" w:rsidRDefault="00B31053" w:rsidP="00453331">
            <w:pPr>
              <w:spacing w:after="0" w:line="240" w:lineRule="auto"/>
              <w:rPr>
                <w:rFonts w:ascii="Times New Roman" w:hAnsi="Times New Roman"/>
                <w:color w:val="000000"/>
                <w:sz w:val="18"/>
                <w:szCs w:val="18"/>
              </w:rPr>
            </w:pPr>
            <w:r>
              <w:rPr>
                <w:rFonts w:ascii="Times New Roman" w:hAnsi="Times New Roman"/>
                <w:color w:val="000000"/>
                <w:sz w:val="18"/>
                <w:szCs w:val="18"/>
              </w:rPr>
              <w:t>14</w:t>
            </w:r>
          </w:p>
        </w:tc>
        <w:tc>
          <w:tcPr>
            <w:tcW w:w="980" w:type="dxa"/>
            <w:noWrap/>
            <w:vAlign w:val="bottom"/>
          </w:tcPr>
          <w:p w:rsidR="00B31053" w:rsidRPr="0086311A" w:rsidRDefault="00B31053"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866" w:type="dxa"/>
            <w:noWrap/>
            <w:vAlign w:val="bottom"/>
          </w:tcPr>
          <w:p w:rsidR="00B31053" w:rsidRPr="0086311A" w:rsidRDefault="00B31053"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901" w:type="dxa"/>
            <w:noWrap/>
            <w:vAlign w:val="bottom"/>
          </w:tcPr>
          <w:p w:rsidR="00B31053" w:rsidRPr="0086311A" w:rsidRDefault="00B31053"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939" w:type="dxa"/>
            <w:noWrap/>
            <w:vAlign w:val="center"/>
          </w:tcPr>
          <w:p w:rsidR="00B31053" w:rsidRPr="0086311A" w:rsidRDefault="00B31053"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r w:rsidR="00B31053" w:rsidRPr="0086311A" w:rsidTr="00764518">
        <w:trPr>
          <w:trHeight w:val="476"/>
        </w:trPr>
        <w:tc>
          <w:tcPr>
            <w:tcW w:w="1451" w:type="dxa"/>
            <w:noWrap/>
            <w:vAlign w:val="center"/>
          </w:tcPr>
          <w:p w:rsidR="00B31053" w:rsidRPr="0086311A" w:rsidRDefault="00B31053"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2012-2013</w:t>
            </w:r>
          </w:p>
        </w:tc>
        <w:tc>
          <w:tcPr>
            <w:tcW w:w="699" w:type="dxa"/>
            <w:noWrap/>
            <w:vAlign w:val="bottom"/>
          </w:tcPr>
          <w:p w:rsidR="00B31053" w:rsidRPr="00E7762B" w:rsidRDefault="00B31053" w:rsidP="00453331">
            <w:pPr>
              <w:spacing w:after="0" w:line="240" w:lineRule="auto"/>
              <w:rPr>
                <w:rFonts w:ascii="Times New Roman" w:hAnsi="Times New Roman"/>
                <w:color w:val="000000"/>
                <w:sz w:val="18"/>
                <w:szCs w:val="18"/>
              </w:rPr>
            </w:pPr>
            <w:r>
              <w:rPr>
                <w:rFonts w:ascii="Times New Roman" w:hAnsi="Times New Roman"/>
                <w:color w:val="000000"/>
                <w:sz w:val="18"/>
                <w:szCs w:val="18"/>
              </w:rPr>
              <w:t>848</w:t>
            </w:r>
          </w:p>
        </w:tc>
        <w:tc>
          <w:tcPr>
            <w:tcW w:w="761" w:type="dxa"/>
            <w:noWrap/>
            <w:vAlign w:val="bottom"/>
          </w:tcPr>
          <w:p w:rsidR="00B31053" w:rsidRPr="00E7762B" w:rsidRDefault="00B31053"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802</w:t>
            </w:r>
          </w:p>
        </w:tc>
        <w:tc>
          <w:tcPr>
            <w:tcW w:w="905" w:type="dxa"/>
            <w:noWrap/>
            <w:vAlign w:val="bottom"/>
          </w:tcPr>
          <w:p w:rsidR="00B31053" w:rsidRPr="00E7762B" w:rsidRDefault="00B31053"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1650</w:t>
            </w:r>
          </w:p>
        </w:tc>
        <w:tc>
          <w:tcPr>
            <w:tcW w:w="864" w:type="dxa"/>
            <w:noWrap/>
            <w:vAlign w:val="bottom"/>
          </w:tcPr>
          <w:p w:rsidR="00B31053" w:rsidRPr="00E7762B" w:rsidRDefault="00B31053"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66" w:type="dxa"/>
            <w:noWrap/>
            <w:vAlign w:val="bottom"/>
          </w:tcPr>
          <w:p w:rsidR="00B31053" w:rsidRPr="00E7762B" w:rsidRDefault="00B31053"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26</w:t>
            </w:r>
          </w:p>
        </w:tc>
        <w:tc>
          <w:tcPr>
            <w:tcW w:w="980" w:type="dxa"/>
            <w:noWrap/>
            <w:vAlign w:val="bottom"/>
          </w:tcPr>
          <w:p w:rsidR="00B31053" w:rsidRPr="0086311A" w:rsidRDefault="00B31053"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866" w:type="dxa"/>
            <w:noWrap/>
            <w:vAlign w:val="bottom"/>
          </w:tcPr>
          <w:p w:rsidR="00B31053" w:rsidRPr="0086311A" w:rsidRDefault="00B31053"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901" w:type="dxa"/>
            <w:noWrap/>
            <w:vAlign w:val="bottom"/>
          </w:tcPr>
          <w:p w:rsidR="00B31053" w:rsidRPr="0086311A" w:rsidRDefault="00B31053"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939" w:type="dxa"/>
            <w:noWrap/>
            <w:vAlign w:val="center"/>
          </w:tcPr>
          <w:p w:rsidR="00B31053" w:rsidRPr="0086311A" w:rsidRDefault="00B31053"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r w:rsidR="00B31053" w:rsidRPr="0086311A" w:rsidTr="00764518">
        <w:trPr>
          <w:trHeight w:val="476"/>
        </w:trPr>
        <w:tc>
          <w:tcPr>
            <w:tcW w:w="1451" w:type="dxa"/>
            <w:noWrap/>
            <w:vAlign w:val="center"/>
          </w:tcPr>
          <w:p w:rsidR="00B31053" w:rsidRPr="0086311A" w:rsidRDefault="00B31053"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2013-2014</w:t>
            </w:r>
          </w:p>
        </w:tc>
        <w:tc>
          <w:tcPr>
            <w:tcW w:w="699" w:type="dxa"/>
            <w:noWrap/>
            <w:vAlign w:val="bottom"/>
          </w:tcPr>
          <w:p w:rsidR="00B31053" w:rsidRPr="00E7762B" w:rsidRDefault="00B31053"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807</w:t>
            </w:r>
          </w:p>
        </w:tc>
        <w:tc>
          <w:tcPr>
            <w:tcW w:w="761" w:type="dxa"/>
            <w:noWrap/>
            <w:vAlign w:val="bottom"/>
          </w:tcPr>
          <w:p w:rsidR="00B31053" w:rsidRPr="00E7762B" w:rsidRDefault="00B31053" w:rsidP="00453331">
            <w:pPr>
              <w:spacing w:after="0" w:line="240" w:lineRule="auto"/>
              <w:rPr>
                <w:rFonts w:ascii="Times New Roman" w:hAnsi="Times New Roman"/>
                <w:color w:val="000000"/>
                <w:sz w:val="18"/>
                <w:szCs w:val="18"/>
              </w:rPr>
            </w:pPr>
            <w:r>
              <w:rPr>
                <w:rFonts w:ascii="Times New Roman" w:hAnsi="Times New Roman"/>
                <w:color w:val="000000"/>
                <w:sz w:val="18"/>
                <w:szCs w:val="18"/>
              </w:rPr>
              <w:t>793</w:t>
            </w:r>
          </w:p>
        </w:tc>
        <w:tc>
          <w:tcPr>
            <w:tcW w:w="905" w:type="dxa"/>
            <w:noWrap/>
            <w:vAlign w:val="bottom"/>
          </w:tcPr>
          <w:p w:rsidR="00B31053" w:rsidRPr="00E7762B" w:rsidRDefault="00B31053"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1600</w:t>
            </w:r>
          </w:p>
        </w:tc>
        <w:tc>
          <w:tcPr>
            <w:tcW w:w="864" w:type="dxa"/>
            <w:noWrap/>
            <w:vAlign w:val="bottom"/>
          </w:tcPr>
          <w:p w:rsidR="00B31053" w:rsidRPr="00E7762B" w:rsidRDefault="00B31053"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66" w:type="dxa"/>
            <w:noWrap/>
            <w:vAlign w:val="bottom"/>
          </w:tcPr>
          <w:p w:rsidR="00B31053" w:rsidRPr="00E7762B" w:rsidRDefault="00B31053"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26</w:t>
            </w:r>
          </w:p>
        </w:tc>
        <w:tc>
          <w:tcPr>
            <w:tcW w:w="980" w:type="dxa"/>
            <w:noWrap/>
            <w:vAlign w:val="bottom"/>
          </w:tcPr>
          <w:p w:rsidR="00B31053" w:rsidRPr="0086311A" w:rsidRDefault="00B31053"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866" w:type="dxa"/>
            <w:noWrap/>
            <w:vAlign w:val="bottom"/>
          </w:tcPr>
          <w:p w:rsidR="00B31053" w:rsidRPr="0086311A" w:rsidRDefault="00B31053"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901" w:type="dxa"/>
            <w:noWrap/>
            <w:vAlign w:val="bottom"/>
          </w:tcPr>
          <w:p w:rsidR="00B31053" w:rsidRPr="0086311A" w:rsidRDefault="00B31053"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939" w:type="dxa"/>
            <w:noWrap/>
            <w:vAlign w:val="center"/>
          </w:tcPr>
          <w:p w:rsidR="00B31053" w:rsidRPr="0086311A" w:rsidRDefault="00B31053"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bl>
    <w:p w:rsidR="007D362D" w:rsidRPr="0086311A" w:rsidRDefault="007D362D" w:rsidP="00870E21">
      <w:pPr>
        <w:pStyle w:val="Default"/>
        <w:spacing w:line="276" w:lineRule="auto"/>
        <w:jc w:val="center"/>
        <w:rPr>
          <w:rFonts w:ascii="Times New Roman" w:hAnsi="Times New Roman" w:cs="Times New Roman"/>
          <w:sz w:val="20"/>
          <w:szCs w:val="20"/>
        </w:rPr>
      </w:pPr>
    </w:p>
    <w:p w:rsidR="007D362D" w:rsidRPr="0086311A" w:rsidRDefault="007D362D" w:rsidP="00870E21">
      <w:pPr>
        <w:pStyle w:val="Default"/>
        <w:spacing w:line="276" w:lineRule="auto"/>
        <w:rPr>
          <w:rFonts w:ascii="Times New Roman" w:hAnsi="Times New Roman" w:cs="Times New Roman"/>
          <w:sz w:val="20"/>
          <w:szCs w:val="20"/>
        </w:rPr>
      </w:pPr>
    </w:p>
    <w:p w:rsidR="007D362D" w:rsidRPr="0086311A" w:rsidRDefault="007D362D" w:rsidP="00050F47">
      <w:pPr>
        <w:keepNext/>
        <w:spacing w:after="0" w:line="240" w:lineRule="auto"/>
        <w:rPr>
          <w:rFonts w:ascii="Times New Roman" w:hAnsi="Times New Roman"/>
          <w:sz w:val="36"/>
        </w:rPr>
      </w:pPr>
      <w:r w:rsidRPr="0086311A">
        <w:rPr>
          <w:rFonts w:ascii="Times New Roman" w:hAnsi="Times New Roman"/>
          <w:b/>
          <w:sz w:val="24"/>
          <w:szCs w:val="24"/>
        </w:rPr>
        <w:lastRenderedPageBreak/>
        <w:t xml:space="preserve">Tablo </w:t>
      </w:r>
      <w:r w:rsidR="009A3C23">
        <w:rPr>
          <w:rFonts w:ascii="Times New Roman" w:hAnsi="Times New Roman"/>
          <w:b/>
          <w:sz w:val="24"/>
          <w:szCs w:val="24"/>
        </w:rPr>
        <w:t>2</w:t>
      </w:r>
      <w:r w:rsidRPr="0086311A">
        <w:rPr>
          <w:rFonts w:ascii="Times New Roman" w:hAnsi="Times New Roman"/>
          <w:b/>
          <w:sz w:val="24"/>
          <w:szCs w:val="24"/>
        </w:rPr>
        <w:t xml:space="preserve"> Başarısızlıktan Sınıf Tekrarı Yapan Öğrenci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2992"/>
      </w:tblGrid>
      <w:tr w:rsidR="007D362D" w:rsidRPr="0086311A" w:rsidTr="00050F47">
        <w:trPr>
          <w:trHeight w:val="213"/>
        </w:trPr>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2992"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Sınıf Tekrarı Yapan Öğrenci Sayısı</w:t>
            </w:r>
          </w:p>
        </w:tc>
      </w:tr>
      <w:tr w:rsidR="007D362D" w:rsidRPr="0086311A" w:rsidTr="00050F47">
        <w:trPr>
          <w:trHeight w:val="213"/>
        </w:trPr>
        <w:tc>
          <w:tcPr>
            <w:tcW w:w="3060" w:type="dxa"/>
            <w:tcBorders>
              <w:top w:val="single" w:sz="8" w:space="0" w:color="auto"/>
            </w:tcBorders>
            <w:vAlign w:val="center"/>
          </w:tcPr>
          <w:p w:rsidR="007D362D" w:rsidRPr="0086311A" w:rsidRDefault="007D362D"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060" w:type="dxa"/>
            <w:tcBorders>
              <w:top w:val="single" w:sz="8" w:space="0" w:color="auto"/>
            </w:tcBorders>
            <w:vAlign w:val="center"/>
          </w:tcPr>
          <w:p w:rsidR="007D362D" w:rsidRPr="0086311A" w:rsidRDefault="007D362D"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c>
          <w:tcPr>
            <w:tcW w:w="2992" w:type="dxa"/>
            <w:tcBorders>
              <w:top w:val="single" w:sz="8" w:space="0" w:color="auto"/>
            </w:tcBorders>
            <w:vAlign w:val="center"/>
          </w:tcPr>
          <w:p w:rsidR="007D362D" w:rsidRPr="0086311A" w:rsidRDefault="007D362D"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r>
      <w:tr w:rsidR="007D362D" w:rsidRPr="0086311A" w:rsidTr="00050F47">
        <w:trPr>
          <w:trHeight w:val="213"/>
        </w:trPr>
        <w:tc>
          <w:tcPr>
            <w:tcW w:w="3060" w:type="dxa"/>
            <w:vAlign w:val="center"/>
          </w:tcPr>
          <w:p w:rsidR="007D362D" w:rsidRPr="0086311A" w:rsidRDefault="007D362D"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060" w:type="dxa"/>
            <w:vAlign w:val="center"/>
          </w:tcPr>
          <w:p w:rsidR="007D362D" w:rsidRPr="0086311A" w:rsidRDefault="007D362D"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c>
          <w:tcPr>
            <w:tcW w:w="2992" w:type="dxa"/>
            <w:vAlign w:val="center"/>
          </w:tcPr>
          <w:p w:rsidR="007D362D" w:rsidRPr="0086311A" w:rsidRDefault="007D362D"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r>
      <w:tr w:rsidR="007D362D" w:rsidRPr="0086311A" w:rsidTr="00050F47">
        <w:trPr>
          <w:trHeight w:val="213"/>
        </w:trPr>
        <w:tc>
          <w:tcPr>
            <w:tcW w:w="3060" w:type="dxa"/>
            <w:vAlign w:val="center"/>
          </w:tcPr>
          <w:p w:rsidR="007D362D" w:rsidRPr="0086311A" w:rsidRDefault="007D362D"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060" w:type="dxa"/>
            <w:vAlign w:val="center"/>
          </w:tcPr>
          <w:p w:rsidR="007D362D" w:rsidRPr="0086311A" w:rsidRDefault="00DF7F7F" w:rsidP="00202E0E">
            <w:pPr>
              <w:pStyle w:val="Default"/>
              <w:jc w:val="center"/>
              <w:rPr>
                <w:rFonts w:ascii="Times New Roman" w:hAnsi="Times New Roman" w:cs="Times New Roman"/>
                <w:sz w:val="20"/>
                <w:szCs w:val="20"/>
              </w:rPr>
            </w:pPr>
            <w:r>
              <w:rPr>
                <w:rFonts w:ascii="Times New Roman" w:hAnsi="Times New Roman" w:cs="Times New Roman"/>
                <w:sz w:val="20"/>
                <w:szCs w:val="20"/>
              </w:rPr>
              <w:t>1700</w:t>
            </w:r>
          </w:p>
        </w:tc>
        <w:tc>
          <w:tcPr>
            <w:tcW w:w="2992" w:type="dxa"/>
            <w:vAlign w:val="center"/>
          </w:tcPr>
          <w:p w:rsidR="007D362D" w:rsidRPr="0086311A" w:rsidRDefault="00DF7F7F" w:rsidP="00202E0E">
            <w:pPr>
              <w:pStyle w:val="Default"/>
              <w:jc w:val="center"/>
              <w:rPr>
                <w:rFonts w:ascii="Times New Roman" w:hAnsi="Times New Roman" w:cs="Times New Roman"/>
                <w:sz w:val="20"/>
                <w:szCs w:val="20"/>
              </w:rPr>
            </w:pPr>
            <w:r>
              <w:rPr>
                <w:rFonts w:ascii="Times New Roman" w:hAnsi="Times New Roman" w:cs="Times New Roman"/>
                <w:sz w:val="20"/>
                <w:szCs w:val="20"/>
              </w:rPr>
              <w:t>2</w:t>
            </w:r>
          </w:p>
        </w:tc>
      </w:tr>
    </w:tbl>
    <w:p w:rsidR="007D362D" w:rsidRPr="0086311A" w:rsidRDefault="007D362D" w:rsidP="00050F47">
      <w:pPr>
        <w:keepNext/>
        <w:spacing w:after="0" w:line="240" w:lineRule="auto"/>
        <w:rPr>
          <w:rFonts w:ascii="Times New Roman" w:hAnsi="Times New Roman"/>
          <w:b/>
          <w:sz w:val="24"/>
          <w:szCs w:val="24"/>
        </w:rPr>
      </w:pPr>
    </w:p>
    <w:p w:rsidR="007D362D" w:rsidRPr="0086311A" w:rsidRDefault="007D362D" w:rsidP="00050F47">
      <w:pPr>
        <w:keepNext/>
        <w:spacing w:after="0" w:line="240" w:lineRule="auto"/>
        <w:rPr>
          <w:rFonts w:ascii="Times New Roman" w:hAnsi="Times New Roman"/>
          <w:sz w:val="36"/>
        </w:rPr>
      </w:pPr>
      <w:r w:rsidRPr="0086311A">
        <w:rPr>
          <w:rFonts w:ascii="Times New Roman" w:hAnsi="Times New Roman"/>
          <w:b/>
          <w:sz w:val="24"/>
          <w:szCs w:val="24"/>
        </w:rPr>
        <w:t xml:space="preserve">Tablo </w:t>
      </w:r>
      <w:proofErr w:type="gramStart"/>
      <w:r w:rsidR="009A3C23">
        <w:rPr>
          <w:rFonts w:ascii="Times New Roman" w:hAnsi="Times New Roman"/>
          <w:b/>
          <w:sz w:val="24"/>
          <w:szCs w:val="24"/>
        </w:rPr>
        <w:t xml:space="preserve">3 </w:t>
      </w:r>
      <w:r w:rsidRPr="0086311A">
        <w:rPr>
          <w:rFonts w:ascii="Times New Roman" w:hAnsi="Times New Roman"/>
          <w:b/>
          <w:sz w:val="24"/>
          <w:szCs w:val="24"/>
        </w:rPr>
        <w:t xml:space="preserve"> Devamsızlık</w:t>
      </w:r>
      <w:proofErr w:type="gramEnd"/>
      <w:r w:rsidRPr="0086311A">
        <w:rPr>
          <w:rFonts w:ascii="Times New Roman" w:hAnsi="Times New Roman"/>
          <w:b/>
          <w:sz w:val="24"/>
          <w:szCs w:val="24"/>
        </w:rPr>
        <w:t xml:space="preserve"> Nedeniyle Sınıf Tekrarı Yapan Öğrenci Sayısı</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3124"/>
        <w:gridCol w:w="3054"/>
      </w:tblGrid>
      <w:tr w:rsidR="007D362D" w:rsidRPr="0086311A" w:rsidTr="00050F47">
        <w:trPr>
          <w:trHeight w:val="263"/>
        </w:trPr>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3054"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Devamsızlık Nedeniyle Sınıf Tekrarı Yapan Öğrenci Sayısı</w:t>
            </w:r>
          </w:p>
        </w:tc>
      </w:tr>
      <w:tr w:rsidR="007D362D" w:rsidRPr="0086311A" w:rsidTr="00050F47">
        <w:trPr>
          <w:trHeight w:val="263"/>
        </w:trPr>
        <w:tc>
          <w:tcPr>
            <w:tcW w:w="3124" w:type="dxa"/>
            <w:tcBorders>
              <w:top w:val="single" w:sz="8" w:space="0" w:color="auto"/>
            </w:tcBorders>
            <w:vAlign w:val="center"/>
          </w:tcPr>
          <w:p w:rsidR="007D362D" w:rsidRPr="0086311A" w:rsidRDefault="007D362D"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124" w:type="dxa"/>
            <w:tcBorders>
              <w:top w:val="single" w:sz="8" w:space="0" w:color="auto"/>
            </w:tcBorders>
            <w:vAlign w:val="center"/>
          </w:tcPr>
          <w:p w:rsidR="007D362D" w:rsidRPr="0086311A" w:rsidRDefault="007D362D"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c>
          <w:tcPr>
            <w:tcW w:w="3054" w:type="dxa"/>
            <w:tcBorders>
              <w:top w:val="single" w:sz="8" w:space="0" w:color="auto"/>
            </w:tcBorders>
            <w:vAlign w:val="center"/>
          </w:tcPr>
          <w:p w:rsidR="007D362D" w:rsidRPr="0086311A" w:rsidRDefault="007D362D"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r>
      <w:tr w:rsidR="007D362D" w:rsidRPr="0086311A" w:rsidTr="00050F47">
        <w:trPr>
          <w:trHeight w:val="263"/>
        </w:trPr>
        <w:tc>
          <w:tcPr>
            <w:tcW w:w="3124" w:type="dxa"/>
            <w:vAlign w:val="center"/>
          </w:tcPr>
          <w:p w:rsidR="007D362D" w:rsidRPr="0086311A" w:rsidRDefault="007D362D"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124" w:type="dxa"/>
            <w:vAlign w:val="center"/>
          </w:tcPr>
          <w:p w:rsidR="007D362D" w:rsidRPr="0086311A" w:rsidRDefault="007D362D"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c>
          <w:tcPr>
            <w:tcW w:w="3054" w:type="dxa"/>
            <w:vAlign w:val="center"/>
          </w:tcPr>
          <w:p w:rsidR="007D362D" w:rsidRPr="0086311A" w:rsidRDefault="007D362D"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r>
      <w:tr w:rsidR="007D362D" w:rsidRPr="0086311A" w:rsidTr="00050F47">
        <w:trPr>
          <w:trHeight w:val="263"/>
        </w:trPr>
        <w:tc>
          <w:tcPr>
            <w:tcW w:w="3124" w:type="dxa"/>
            <w:vAlign w:val="center"/>
          </w:tcPr>
          <w:p w:rsidR="007D362D" w:rsidRPr="0086311A" w:rsidRDefault="007D362D"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124" w:type="dxa"/>
            <w:vAlign w:val="center"/>
          </w:tcPr>
          <w:p w:rsidR="007D362D" w:rsidRPr="0086311A" w:rsidRDefault="00DF7F7F" w:rsidP="00C80ABC">
            <w:pPr>
              <w:pStyle w:val="Default"/>
              <w:jc w:val="center"/>
              <w:rPr>
                <w:rFonts w:ascii="Times New Roman" w:hAnsi="Times New Roman" w:cs="Times New Roman"/>
                <w:sz w:val="20"/>
                <w:szCs w:val="20"/>
              </w:rPr>
            </w:pPr>
            <w:r>
              <w:rPr>
                <w:rFonts w:ascii="Times New Roman" w:hAnsi="Times New Roman" w:cs="Times New Roman"/>
                <w:sz w:val="20"/>
                <w:szCs w:val="20"/>
              </w:rPr>
              <w:t>1700</w:t>
            </w:r>
          </w:p>
        </w:tc>
        <w:tc>
          <w:tcPr>
            <w:tcW w:w="3054" w:type="dxa"/>
            <w:vAlign w:val="center"/>
          </w:tcPr>
          <w:p w:rsidR="007D362D" w:rsidRPr="0086311A" w:rsidRDefault="00DF7F7F" w:rsidP="00C80ABC">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bl>
    <w:p w:rsidR="007D362D" w:rsidRPr="0086311A" w:rsidRDefault="007D362D" w:rsidP="00050F47">
      <w:pPr>
        <w:keepNext/>
        <w:spacing w:after="0" w:line="240" w:lineRule="auto"/>
        <w:rPr>
          <w:rFonts w:ascii="Times New Roman" w:hAnsi="Times New Roman"/>
          <w:b/>
          <w:sz w:val="24"/>
          <w:szCs w:val="24"/>
        </w:rPr>
      </w:pPr>
    </w:p>
    <w:p w:rsidR="007D362D" w:rsidRPr="0086311A" w:rsidRDefault="007D362D" w:rsidP="00050F47">
      <w:pPr>
        <w:keepNext/>
        <w:spacing w:after="0" w:line="240" w:lineRule="auto"/>
        <w:rPr>
          <w:rFonts w:ascii="Times New Roman" w:hAnsi="Times New Roman"/>
          <w:sz w:val="36"/>
        </w:rPr>
      </w:pPr>
      <w:r>
        <w:rPr>
          <w:rFonts w:ascii="Times New Roman" w:hAnsi="Times New Roman"/>
          <w:b/>
          <w:sz w:val="24"/>
          <w:szCs w:val="24"/>
        </w:rPr>
        <w:t xml:space="preserve">Tablo </w:t>
      </w:r>
      <w:r w:rsidR="009A3C23">
        <w:rPr>
          <w:rFonts w:ascii="Times New Roman" w:hAnsi="Times New Roman"/>
          <w:b/>
          <w:sz w:val="24"/>
          <w:szCs w:val="24"/>
        </w:rPr>
        <w:t xml:space="preserve">4 </w:t>
      </w:r>
      <w:proofErr w:type="gramStart"/>
      <w:r>
        <w:rPr>
          <w:rFonts w:ascii="Times New Roman" w:hAnsi="Times New Roman"/>
          <w:b/>
          <w:sz w:val="24"/>
          <w:szCs w:val="24"/>
        </w:rPr>
        <w:t xml:space="preserve">Ödül </w:t>
      </w:r>
      <w:r w:rsidRPr="0086311A">
        <w:rPr>
          <w:rFonts w:ascii="Times New Roman" w:hAnsi="Times New Roman"/>
          <w:b/>
          <w:sz w:val="24"/>
          <w:szCs w:val="24"/>
        </w:rPr>
        <w:t xml:space="preserve"> Alan</w:t>
      </w:r>
      <w:proofErr w:type="gramEnd"/>
      <w:r w:rsidRPr="0086311A">
        <w:rPr>
          <w:rFonts w:ascii="Times New Roman" w:hAnsi="Times New Roman"/>
          <w:b/>
          <w:sz w:val="24"/>
          <w:szCs w:val="24"/>
        </w:rPr>
        <w:t xml:space="preserve">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1722"/>
        <w:gridCol w:w="2008"/>
        <w:gridCol w:w="2157"/>
      </w:tblGrid>
      <w:tr w:rsidR="007D362D" w:rsidRPr="0086311A" w:rsidTr="00050F47">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050F47">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157" w:type="dxa"/>
            <w:tcBorders>
              <w:top w:val="single" w:sz="8" w:space="0" w:color="auto"/>
              <w:left w:val="single" w:sz="8" w:space="0" w:color="auto"/>
              <w:bottom w:val="single" w:sz="8" w:space="0" w:color="auto"/>
              <w:right w:val="single" w:sz="8" w:space="0" w:color="auto"/>
            </w:tcBorders>
            <w:shd w:val="clear" w:color="auto" w:fill="CCFFFF"/>
          </w:tcPr>
          <w:p w:rsidR="007D362D" w:rsidRPr="0086311A" w:rsidRDefault="007D362D"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7D362D" w:rsidRPr="0086311A" w:rsidTr="00050F47">
        <w:trPr>
          <w:trHeight w:val="385"/>
        </w:trPr>
        <w:tc>
          <w:tcPr>
            <w:tcW w:w="3411" w:type="dxa"/>
            <w:tcBorders>
              <w:top w:val="single" w:sz="8" w:space="0" w:color="auto"/>
            </w:tcBorders>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Onur Belgesi Alan Öğrenci Sayısı </w:t>
            </w:r>
          </w:p>
        </w:tc>
        <w:tc>
          <w:tcPr>
            <w:tcW w:w="1722" w:type="dxa"/>
            <w:tcBorders>
              <w:top w:val="single" w:sz="8" w:space="0" w:color="auto"/>
            </w:tcBorders>
          </w:tcPr>
          <w:p w:rsidR="007D362D" w:rsidRPr="0086311A" w:rsidRDefault="007D362D">
            <w:pPr>
              <w:pStyle w:val="Default"/>
              <w:rPr>
                <w:rFonts w:ascii="Times New Roman" w:hAnsi="Times New Roman" w:cs="Times New Roman"/>
                <w:sz w:val="20"/>
                <w:szCs w:val="20"/>
              </w:rPr>
            </w:pPr>
          </w:p>
        </w:tc>
        <w:tc>
          <w:tcPr>
            <w:tcW w:w="2008" w:type="dxa"/>
            <w:tcBorders>
              <w:top w:val="single" w:sz="8" w:space="0" w:color="auto"/>
            </w:tcBorders>
          </w:tcPr>
          <w:p w:rsidR="007D362D" w:rsidRPr="0086311A" w:rsidRDefault="007D362D">
            <w:pPr>
              <w:pStyle w:val="Default"/>
              <w:rPr>
                <w:rFonts w:ascii="Times New Roman" w:hAnsi="Times New Roman" w:cs="Times New Roman"/>
                <w:sz w:val="20"/>
                <w:szCs w:val="20"/>
              </w:rPr>
            </w:pPr>
          </w:p>
        </w:tc>
        <w:tc>
          <w:tcPr>
            <w:tcW w:w="2157" w:type="dxa"/>
            <w:tcBorders>
              <w:top w:val="single" w:sz="8" w:space="0" w:color="auto"/>
            </w:tcBorders>
          </w:tcPr>
          <w:p w:rsidR="007D362D" w:rsidRPr="0086311A" w:rsidRDefault="007D362D">
            <w:pPr>
              <w:pStyle w:val="Default"/>
              <w:rPr>
                <w:rFonts w:ascii="Times New Roman" w:hAnsi="Times New Roman" w:cs="Times New Roman"/>
                <w:sz w:val="20"/>
                <w:szCs w:val="20"/>
              </w:rPr>
            </w:pPr>
          </w:p>
        </w:tc>
      </w:tr>
      <w:tr w:rsidR="007D362D" w:rsidRPr="0086311A" w:rsidTr="00050F47">
        <w:trPr>
          <w:trHeight w:val="385"/>
        </w:trPr>
        <w:tc>
          <w:tcPr>
            <w:tcW w:w="341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Takdir Belgesi Alan Öğrenci Sayısı </w:t>
            </w:r>
          </w:p>
        </w:tc>
        <w:tc>
          <w:tcPr>
            <w:tcW w:w="1722" w:type="dxa"/>
          </w:tcPr>
          <w:p w:rsidR="007D362D" w:rsidRPr="0086311A" w:rsidRDefault="00DF7F7F">
            <w:pPr>
              <w:pStyle w:val="Default"/>
              <w:rPr>
                <w:rFonts w:ascii="Times New Roman" w:hAnsi="Times New Roman" w:cs="Times New Roman"/>
                <w:sz w:val="20"/>
                <w:szCs w:val="20"/>
              </w:rPr>
            </w:pPr>
            <w:r>
              <w:rPr>
                <w:rFonts w:ascii="Times New Roman" w:hAnsi="Times New Roman" w:cs="Times New Roman"/>
                <w:sz w:val="20"/>
                <w:szCs w:val="20"/>
              </w:rPr>
              <w:t>200</w:t>
            </w:r>
          </w:p>
        </w:tc>
        <w:tc>
          <w:tcPr>
            <w:tcW w:w="2008" w:type="dxa"/>
          </w:tcPr>
          <w:p w:rsidR="007D362D" w:rsidRPr="0086311A" w:rsidRDefault="00DF7F7F">
            <w:pPr>
              <w:pStyle w:val="Default"/>
              <w:rPr>
                <w:rFonts w:ascii="Times New Roman" w:hAnsi="Times New Roman" w:cs="Times New Roman"/>
                <w:sz w:val="20"/>
                <w:szCs w:val="20"/>
              </w:rPr>
            </w:pPr>
            <w:r>
              <w:rPr>
                <w:rFonts w:ascii="Times New Roman" w:hAnsi="Times New Roman" w:cs="Times New Roman"/>
                <w:sz w:val="20"/>
                <w:szCs w:val="20"/>
              </w:rPr>
              <w:t>250</w:t>
            </w:r>
          </w:p>
        </w:tc>
        <w:tc>
          <w:tcPr>
            <w:tcW w:w="2157" w:type="dxa"/>
          </w:tcPr>
          <w:p w:rsidR="007D362D" w:rsidRPr="0086311A" w:rsidRDefault="00DF7F7F">
            <w:pPr>
              <w:pStyle w:val="Default"/>
              <w:rPr>
                <w:rFonts w:ascii="Times New Roman" w:hAnsi="Times New Roman" w:cs="Times New Roman"/>
                <w:sz w:val="20"/>
                <w:szCs w:val="20"/>
              </w:rPr>
            </w:pPr>
            <w:r>
              <w:rPr>
                <w:rFonts w:ascii="Times New Roman" w:hAnsi="Times New Roman" w:cs="Times New Roman"/>
                <w:sz w:val="20"/>
                <w:szCs w:val="20"/>
              </w:rPr>
              <w:t>256</w:t>
            </w:r>
          </w:p>
        </w:tc>
      </w:tr>
      <w:tr w:rsidR="007D362D" w:rsidRPr="0086311A" w:rsidTr="00050F47">
        <w:trPr>
          <w:trHeight w:val="385"/>
        </w:trPr>
        <w:tc>
          <w:tcPr>
            <w:tcW w:w="341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Teşekkür Belgesi Alan Öğrenci Say </w:t>
            </w:r>
          </w:p>
        </w:tc>
        <w:tc>
          <w:tcPr>
            <w:tcW w:w="1722" w:type="dxa"/>
          </w:tcPr>
          <w:p w:rsidR="007D362D" w:rsidRPr="0086311A" w:rsidRDefault="00DF7F7F">
            <w:pPr>
              <w:pStyle w:val="Default"/>
              <w:rPr>
                <w:rFonts w:ascii="Times New Roman" w:hAnsi="Times New Roman" w:cs="Times New Roman"/>
                <w:sz w:val="20"/>
                <w:szCs w:val="20"/>
              </w:rPr>
            </w:pPr>
            <w:r>
              <w:rPr>
                <w:rFonts w:ascii="Times New Roman" w:hAnsi="Times New Roman" w:cs="Times New Roman"/>
                <w:sz w:val="20"/>
                <w:szCs w:val="20"/>
              </w:rPr>
              <w:t>350</w:t>
            </w:r>
          </w:p>
        </w:tc>
        <w:tc>
          <w:tcPr>
            <w:tcW w:w="2008" w:type="dxa"/>
          </w:tcPr>
          <w:p w:rsidR="007D362D" w:rsidRPr="0086311A" w:rsidRDefault="00DF7F7F">
            <w:pPr>
              <w:pStyle w:val="Default"/>
              <w:rPr>
                <w:rFonts w:ascii="Times New Roman" w:hAnsi="Times New Roman" w:cs="Times New Roman"/>
                <w:sz w:val="20"/>
                <w:szCs w:val="20"/>
              </w:rPr>
            </w:pPr>
            <w:r>
              <w:rPr>
                <w:rFonts w:ascii="Times New Roman" w:hAnsi="Times New Roman" w:cs="Times New Roman"/>
                <w:sz w:val="20"/>
                <w:szCs w:val="20"/>
              </w:rPr>
              <w:t>380</w:t>
            </w:r>
          </w:p>
        </w:tc>
        <w:tc>
          <w:tcPr>
            <w:tcW w:w="2157" w:type="dxa"/>
          </w:tcPr>
          <w:p w:rsidR="007D362D" w:rsidRPr="0086311A" w:rsidRDefault="00DF7F7F">
            <w:pPr>
              <w:pStyle w:val="Default"/>
              <w:rPr>
                <w:rFonts w:ascii="Times New Roman" w:hAnsi="Times New Roman" w:cs="Times New Roman"/>
                <w:sz w:val="20"/>
                <w:szCs w:val="20"/>
              </w:rPr>
            </w:pPr>
            <w:r>
              <w:rPr>
                <w:rFonts w:ascii="Times New Roman" w:hAnsi="Times New Roman" w:cs="Times New Roman"/>
                <w:sz w:val="20"/>
                <w:szCs w:val="20"/>
              </w:rPr>
              <w:t>400</w:t>
            </w:r>
          </w:p>
        </w:tc>
      </w:tr>
      <w:tr w:rsidR="007D362D" w:rsidRPr="0086311A" w:rsidTr="00050F47">
        <w:trPr>
          <w:trHeight w:val="385"/>
        </w:trPr>
        <w:tc>
          <w:tcPr>
            <w:tcW w:w="3411" w:type="dxa"/>
          </w:tcPr>
          <w:p w:rsidR="007D362D" w:rsidRPr="0086311A" w:rsidRDefault="007D362D">
            <w:pPr>
              <w:pStyle w:val="Default"/>
              <w:rPr>
                <w:rFonts w:ascii="Times New Roman" w:hAnsi="Times New Roman" w:cs="Times New Roman"/>
                <w:sz w:val="20"/>
                <w:szCs w:val="20"/>
              </w:rPr>
            </w:pPr>
            <w:proofErr w:type="gramStart"/>
            <w:r>
              <w:rPr>
                <w:rFonts w:ascii="Times New Roman" w:hAnsi="Times New Roman" w:cs="Times New Roman"/>
                <w:sz w:val="20"/>
                <w:szCs w:val="20"/>
              </w:rPr>
              <w:t>…..</w:t>
            </w:r>
            <w:proofErr w:type="gramEnd"/>
          </w:p>
        </w:tc>
        <w:tc>
          <w:tcPr>
            <w:tcW w:w="1722" w:type="dxa"/>
          </w:tcPr>
          <w:p w:rsidR="007D362D" w:rsidRPr="0086311A" w:rsidRDefault="007D362D">
            <w:pPr>
              <w:pStyle w:val="Default"/>
              <w:rPr>
                <w:rFonts w:ascii="Times New Roman" w:hAnsi="Times New Roman" w:cs="Times New Roman"/>
                <w:sz w:val="20"/>
                <w:szCs w:val="20"/>
              </w:rPr>
            </w:pPr>
          </w:p>
        </w:tc>
        <w:tc>
          <w:tcPr>
            <w:tcW w:w="2008" w:type="dxa"/>
          </w:tcPr>
          <w:p w:rsidR="007D362D" w:rsidRPr="0086311A" w:rsidRDefault="007D362D">
            <w:pPr>
              <w:pStyle w:val="Default"/>
              <w:rPr>
                <w:rFonts w:ascii="Times New Roman" w:hAnsi="Times New Roman" w:cs="Times New Roman"/>
                <w:sz w:val="20"/>
                <w:szCs w:val="20"/>
              </w:rPr>
            </w:pPr>
          </w:p>
        </w:tc>
        <w:tc>
          <w:tcPr>
            <w:tcW w:w="2157" w:type="dxa"/>
          </w:tcPr>
          <w:p w:rsidR="007D362D" w:rsidRPr="0086311A" w:rsidRDefault="007D362D">
            <w:pPr>
              <w:pStyle w:val="Default"/>
              <w:rPr>
                <w:rFonts w:ascii="Times New Roman" w:hAnsi="Times New Roman" w:cs="Times New Roman"/>
                <w:sz w:val="20"/>
                <w:szCs w:val="20"/>
              </w:rPr>
            </w:pPr>
          </w:p>
        </w:tc>
      </w:tr>
    </w:tbl>
    <w:p w:rsidR="007D362D" w:rsidRDefault="007D362D" w:rsidP="00050F47">
      <w:pPr>
        <w:keepNext/>
        <w:spacing w:after="0"/>
        <w:rPr>
          <w:rFonts w:ascii="Times New Roman" w:hAnsi="Times New Roman"/>
          <w:b/>
          <w:color w:val="000000"/>
          <w:sz w:val="24"/>
          <w:szCs w:val="24"/>
        </w:rPr>
      </w:pPr>
    </w:p>
    <w:p w:rsidR="007D362D" w:rsidRDefault="007D362D" w:rsidP="00050F47">
      <w:pPr>
        <w:keepNext/>
        <w:spacing w:after="0"/>
        <w:rPr>
          <w:rFonts w:ascii="Times New Roman" w:hAnsi="Times New Roman"/>
          <w:b/>
          <w:color w:val="000000"/>
          <w:sz w:val="24"/>
          <w:szCs w:val="24"/>
        </w:rPr>
      </w:pPr>
    </w:p>
    <w:p w:rsidR="007D362D" w:rsidRPr="0086311A" w:rsidRDefault="007D362D" w:rsidP="00050F47">
      <w:pPr>
        <w:keepNext/>
        <w:spacing w:after="0"/>
        <w:rPr>
          <w:rFonts w:ascii="Times New Roman" w:hAnsi="Times New Roman"/>
          <w:b/>
          <w:sz w:val="24"/>
          <w:szCs w:val="24"/>
        </w:rPr>
      </w:pPr>
      <w:r w:rsidRPr="0086311A">
        <w:rPr>
          <w:rFonts w:ascii="Times New Roman" w:hAnsi="Times New Roman"/>
          <w:b/>
          <w:color w:val="000000"/>
          <w:sz w:val="24"/>
          <w:szCs w:val="24"/>
        </w:rPr>
        <w:t xml:space="preserve">Tablo </w:t>
      </w:r>
      <w:r w:rsidR="009A3C23">
        <w:rPr>
          <w:rFonts w:ascii="Times New Roman" w:hAnsi="Times New Roman"/>
          <w:b/>
          <w:color w:val="000000"/>
          <w:sz w:val="24"/>
          <w:szCs w:val="24"/>
        </w:rPr>
        <w:t xml:space="preserve">5 </w:t>
      </w:r>
      <w:r w:rsidRPr="0086311A">
        <w:rPr>
          <w:rFonts w:ascii="Times New Roman" w:hAnsi="Times New Roman"/>
          <w:b/>
          <w:color w:val="000000"/>
          <w:sz w:val="24"/>
          <w:szCs w:val="24"/>
        </w:rPr>
        <w:t>Burs Alan Öğrenci Sayıları</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1800"/>
        <w:gridCol w:w="1440"/>
        <w:gridCol w:w="1990"/>
      </w:tblGrid>
      <w:tr w:rsidR="007D362D" w:rsidRPr="0086311A" w:rsidTr="004060CA">
        <w:trPr>
          <w:trHeight w:val="300"/>
        </w:trPr>
        <w:tc>
          <w:tcPr>
            <w:tcW w:w="4210" w:type="dxa"/>
            <w:shd w:val="clear" w:color="auto" w:fill="CC99FF"/>
            <w:vAlign w:val="center"/>
          </w:tcPr>
          <w:p w:rsidR="007D362D" w:rsidRPr="0086311A" w:rsidRDefault="007D362D"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Eğitim Öğretim Yılı</w:t>
            </w:r>
          </w:p>
        </w:tc>
        <w:tc>
          <w:tcPr>
            <w:tcW w:w="1800" w:type="dxa"/>
            <w:shd w:val="clear" w:color="auto" w:fill="CC99FF"/>
            <w:noWrap/>
            <w:vAlign w:val="bottom"/>
          </w:tcPr>
          <w:p w:rsidR="007D362D" w:rsidRPr="0086311A" w:rsidRDefault="007D362D"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Erkek</w:t>
            </w:r>
          </w:p>
        </w:tc>
        <w:tc>
          <w:tcPr>
            <w:tcW w:w="1440" w:type="dxa"/>
            <w:shd w:val="clear" w:color="auto" w:fill="CC99FF"/>
            <w:noWrap/>
            <w:vAlign w:val="bottom"/>
          </w:tcPr>
          <w:p w:rsidR="007D362D" w:rsidRPr="0086311A" w:rsidRDefault="007D362D"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Kız</w:t>
            </w:r>
          </w:p>
        </w:tc>
        <w:tc>
          <w:tcPr>
            <w:tcW w:w="1990" w:type="dxa"/>
            <w:shd w:val="clear" w:color="auto" w:fill="CC99FF"/>
            <w:noWrap/>
            <w:vAlign w:val="bottom"/>
          </w:tcPr>
          <w:p w:rsidR="007D362D" w:rsidRPr="0086311A" w:rsidRDefault="007D362D"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Toplam</w:t>
            </w:r>
          </w:p>
        </w:tc>
      </w:tr>
      <w:tr w:rsidR="007D362D" w:rsidRPr="0086311A" w:rsidTr="004060CA">
        <w:trPr>
          <w:trHeight w:val="300"/>
        </w:trPr>
        <w:tc>
          <w:tcPr>
            <w:tcW w:w="4210" w:type="dxa"/>
            <w:noWrap/>
            <w:vAlign w:val="bottom"/>
          </w:tcPr>
          <w:p w:rsidR="007D362D" w:rsidRPr="0086311A" w:rsidRDefault="007D362D" w:rsidP="00BA31D3">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2011-2012</w:t>
            </w:r>
          </w:p>
        </w:tc>
        <w:tc>
          <w:tcPr>
            <w:tcW w:w="1800" w:type="dxa"/>
            <w:noWrap/>
            <w:vAlign w:val="bottom"/>
          </w:tcPr>
          <w:p w:rsidR="007D362D" w:rsidRPr="0086311A" w:rsidRDefault="007D362D"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1440" w:type="dxa"/>
            <w:noWrap/>
            <w:vAlign w:val="bottom"/>
          </w:tcPr>
          <w:p w:rsidR="007D362D" w:rsidRPr="0086311A" w:rsidRDefault="007D362D"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1990" w:type="dxa"/>
            <w:noWrap/>
            <w:vAlign w:val="bottom"/>
          </w:tcPr>
          <w:p w:rsidR="007D362D" w:rsidRPr="0086311A" w:rsidRDefault="007D362D"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r w:rsidR="007D362D" w:rsidRPr="0086311A" w:rsidTr="004060CA">
        <w:trPr>
          <w:trHeight w:val="300"/>
        </w:trPr>
        <w:tc>
          <w:tcPr>
            <w:tcW w:w="4210" w:type="dxa"/>
            <w:noWrap/>
            <w:vAlign w:val="bottom"/>
          </w:tcPr>
          <w:p w:rsidR="007D362D" w:rsidRPr="0086311A" w:rsidRDefault="007D362D" w:rsidP="00BA31D3">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2012-2013</w:t>
            </w:r>
          </w:p>
        </w:tc>
        <w:tc>
          <w:tcPr>
            <w:tcW w:w="1800" w:type="dxa"/>
            <w:noWrap/>
            <w:vAlign w:val="bottom"/>
          </w:tcPr>
          <w:p w:rsidR="007D362D" w:rsidRPr="0086311A" w:rsidRDefault="007D362D"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1440" w:type="dxa"/>
            <w:noWrap/>
            <w:vAlign w:val="bottom"/>
          </w:tcPr>
          <w:p w:rsidR="007D362D" w:rsidRPr="0086311A" w:rsidRDefault="007D362D"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1990" w:type="dxa"/>
            <w:noWrap/>
            <w:vAlign w:val="bottom"/>
          </w:tcPr>
          <w:p w:rsidR="007D362D" w:rsidRPr="0086311A" w:rsidRDefault="007D362D"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r w:rsidR="007D362D" w:rsidRPr="0086311A" w:rsidTr="004060CA">
        <w:trPr>
          <w:trHeight w:val="300"/>
        </w:trPr>
        <w:tc>
          <w:tcPr>
            <w:tcW w:w="4210" w:type="dxa"/>
            <w:noWrap/>
            <w:vAlign w:val="bottom"/>
          </w:tcPr>
          <w:p w:rsidR="007D362D" w:rsidRPr="0086311A" w:rsidRDefault="007D362D" w:rsidP="00BA31D3">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2013-2014</w:t>
            </w:r>
          </w:p>
        </w:tc>
        <w:tc>
          <w:tcPr>
            <w:tcW w:w="1800" w:type="dxa"/>
            <w:noWrap/>
            <w:vAlign w:val="bottom"/>
          </w:tcPr>
          <w:p w:rsidR="007D362D" w:rsidRPr="0086311A" w:rsidRDefault="00DF7F7F" w:rsidP="00BA31D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r w:rsidR="007D362D" w:rsidRPr="0086311A">
              <w:rPr>
                <w:rFonts w:ascii="Times New Roman" w:hAnsi="Times New Roman"/>
                <w:b/>
                <w:color w:val="000000"/>
                <w:sz w:val="24"/>
                <w:szCs w:val="24"/>
              </w:rPr>
              <w:t> </w:t>
            </w:r>
          </w:p>
        </w:tc>
        <w:tc>
          <w:tcPr>
            <w:tcW w:w="1440" w:type="dxa"/>
            <w:noWrap/>
            <w:vAlign w:val="bottom"/>
          </w:tcPr>
          <w:p w:rsidR="007D362D" w:rsidRPr="0086311A" w:rsidRDefault="00DF7F7F" w:rsidP="00BA31D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007D362D" w:rsidRPr="0086311A">
              <w:rPr>
                <w:rFonts w:ascii="Times New Roman" w:hAnsi="Times New Roman"/>
                <w:b/>
                <w:color w:val="000000"/>
                <w:sz w:val="24"/>
                <w:szCs w:val="24"/>
              </w:rPr>
              <w:t> </w:t>
            </w:r>
          </w:p>
        </w:tc>
        <w:tc>
          <w:tcPr>
            <w:tcW w:w="1990" w:type="dxa"/>
            <w:noWrap/>
            <w:vAlign w:val="bottom"/>
          </w:tcPr>
          <w:p w:rsidR="007D362D" w:rsidRPr="0086311A" w:rsidRDefault="00DF7F7F" w:rsidP="00BA31D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r w:rsidR="007D362D" w:rsidRPr="0086311A">
              <w:rPr>
                <w:rFonts w:ascii="Times New Roman" w:hAnsi="Times New Roman"/>
                <w:b/>
                <w:color w:val="000000"/>
                <w:sz w:val="24"/>
                <w:szCs w:val="24"/>
              </w:rPr>
              <w:t> </w:t>
            </w:r>
          </w:p>
        </w:tc>
      </w:tr>
    </w:tbl>
    <w:p w:rsidR="007D362D" w:rsidRPr="0086311A" w:rsidRDefault="007D362D" w:rsidP="00050F47">
      <w:pPr>
        <w:keepNext/>
        <w:spacing w:after="0"/>
        <w:rPr>
          <w:rFonts w:ascii="Times New Roman" w:hAnsi="Times New Roman"/>
          <w:b/>
          <w:color w:val="000000"/>
          <w:sz w:val="24"/>
          <w:szCs w:val="24"/>
        </w:rPr>
      </w:pPr>
    </w:p>
    <w:p w:rsidR="007D362D" w:rsidRPr="0086311A" w:rsidRDefault="007D362D" w:rsidP="00B37D40">
      <w:pPr>
        <w:keepNext/>
        <w:rPr>
          <w:rFonts w:ascii="Times New Roman" w:hAnsi="Times New Roman"/>
          <w:b/>
          <w:color w:val="003366"/>
          <w:sz w:val="24"/>
          <w:szCs w:val="24"/>
        </w:rPr>
      </w:pPr>
    </w:p>
    <w:p w:rsidR="007D362D" w:rsidRPr="0086311A" w:rsidRDefault="007D362D" w:rsidP="003849C2">
      <w:pPr>
        <w:keepNext/>
        <w:spacing w:after="120" w:line="240" w:lineRule="auto"/>
        <w:ind w:left="426"/>
        <w:rPr>
          <w:rFonts w:ascii="Times New Roman" w:hAnsi="Times New Roman"/>
          <w:b/>
          <w:bCs/>
          <w:color w:val="1F497D"/>
          <w:sz w:val="28"/>
          <w:szCs w:val="28"/>
        </w:rPr>
      </w:pPr>
    </w:p>
    <w:p w:rsidR="007D362D" w:rsidRPr="0086311A" w:rsidRDefault="007D362D" w:rsidP="003849C2">
      <w:pPr>
        <w:keepNext/>
        <w:numPr>
          <w:ilvl w:val="3"/>
          <w:numId w:val="16"/>
        </w:numPr>
        <w:spacing w:after="120" w:line="240" w:lineRule="auto"/>
        <w:rPr>
          <w:rFonts w:ascii="Times New Roman" w:hAnsi="Times New Roman"/>
          <w:b/>
          <w:bCs/>
          <w:color w:val="1F497D"/>
          <w:sz w:val="28"/>
          <w:szCs w:val="28"/>
        </w:rPr>
      </w:pPr>
      <w:r w:rsidRPr="0086311A">
        <w:rPr>
          <w:rFonts w:ascii="Times New Roman" w:hAnsi="Times New Roman"/>
          <w:b/>
          <w:bCs/>
          <w:color w:val="1F497D"/>
          <w:sz w:val="28"/>
          <w:szCs w:val="28"/>
        </w:rPr>
        <w:t xml:space="preserve"> Sosyal Sorumluluk kapsamında yapılan faaliyetler</w:t>
      </w:r>
    </w:p>
    <w:p w:rsidR="007D362D" w:rsidRPr="0086311A" w:rsidRDefault="007D362D" w:rsidP="00050F47">
      <w:pPr>
        <w:keepNext/>
        <w:spacing w:after="0"/>
        <w:rPr>
          <w:rFonts w:ascii="Times New Roman" w:hAnsi="Times New Roman"/>
          <w:b/>
          <w:bCs/>
          <w:sz w:val="24"/>
          <w:szCs w:val="24"/>
        </w:rPr>
      </w:pPr>
      <w:proofErr w:type="gramStart"/>
      <w:r w:rsidRPr="0086311A">
        <w:rPr>
          <w:rFonts w:ascii="Times New Roman" w:hAnsi="Times New Roman"/>
          <w:b/>
          <w:color w:val="000000"/>
          <w:sz w:val="24"/>
          <w:szCs w:val="24"/>
        </w:rPr>
        <w:t>Tablo</w:t>
      </w:r>
      <w:r w:rsidR="009A3C23">
        <w:rPr>
          <w:rFonts w:ascii="Times New Roman" w:hAnsi="Times New Roman"/>
          <w:b/>
          <w:color w:val="000000"/>
          <w:sz w:val="24"/>
          <w:szCs w:val="24"/>
        </w:rPr>
        <w:t xml:space="preserve">1 </w:t>
      </w:r>
      <w:r w:rsidRPr="0086311A">
        <w:rPr>
          <w:rFonts w:ascii="Times New Roman" w:hAnsi="Times New Roman"/>
          <w:b/>
          <w:color w:val="000000"/>
          <w:sz w:val="24"/>
          <w:szCs w:val="24"/>
        </w:rPr>
        <w:t xml:space="preserve"> Kurumumuzda</w:t>
      </w:r>
      <w:proofErr w:type="gramEnd"/>
      <w:r w:rsidRPr="0086311A">
        <w:rPr>
          <w:rFonts w:ascii="Times New Roman" w:hAnsi="Times New Roman"/>
          <w:b/>
          <w:color w:val="000000"/>
          <w:sz w:val="24"/>
          <w:szCs w:val="24"/>
        </w:rPr>
        <w:t xml:space="preserve"> Düzenlenen Kurs, Seminer ve Katılımcı Sayısı</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
        <w:gridCol w:w="1282"/>
        <w:gridCol w:w="1071"/>
        <w:gridCol w:w="1282"/>
        <w:gridCol w:w="1071"/>
        <w:gridCol w:w="1282"/>
        <w:gridCol w:w="1071"/>
        <w:gridCol w:w="1072"/>
      </w:tblGrid>
      <w:tr w:rsidR="007D362D" w:rsidRPr="0086311A" w:rsidTr="004060CA">
        <w:trPr>
          <w:trHeight w:val="330"/>
        </w:trPr>
        <w:tc>
          <w:tcPr>
            <w:tcW w:w="895" w:type="dxa"/>
            <w:vMerge w:val="restart"/>
            <w:shd w:val="clear" w:color="auto" w:fill="CC99FF"/>
            <w:noWrap/>
            <w:vAlign w:val="bottom"/>
          </w:tcPr>
          <w:p w:rsidR="007D362D" w:rsidRPr="0086311A" w:rsidRDefault="007D362D" w:rsidP="00BA31D3">
            <w:pPr>
              <w:spacing w:after="0" w:line="240" w:lineRule="auto"/>
              <w:rPr>
                <w:rFonts w:ascii="Times New Roman" w:hAnsi="Times New Roman"/>
                <w:color w:val="FFFFFF"/>
                <w:sz w:val="18"/>
                <w:szCs w:val="18"/>
              </w:rPr>
            </w:pPr>
            <w:r w:rsidRPr="0086311A">
              <w:rPr>
                <w:rFonts w:ascii="Times New Roman" w:hAnsi="Times New Roman"/>
                <w:color w:val="FFFFFF"/>
                <w:sz w:val="18"/>
                <w:szCs w:val="18"/>
              </w:rPr>
              <w:t> </w:t>
            </w:r>
          </w:p>
          <w:p w:rsidR="007D362D" w:rsidRPr="0086311A" w:rsidRDefault="007D362D" w:rsidP="00BA31D3">
            <w:pPr>
              <w:spacing w:after="0" w:line="240" w:lineRule="auto"/>
              <w:rPr>
                <w:rFonts w:ascii="Times New Roman" w:hAnsi="Times New Roman"/>
                <w:color w:val="FFFFFF"/>
                <w:sz w:val="18"/>
                <w:szCs w:val="18"/>
              </w:rPr>
            </w:pPr>
            <w:r w:rsidRPr="0086311A">
              <w:rPr>
                <w:rFonts w:ascii="Times New Roman" w:hAnsi="Times New Roman"/>
                <w:color w:val="FFFFFF"/>
                <w:sz w:val="18"/>
                <w:szCs w:val="18"/>
              </w:rPr>
              <w:t> </w:t>
            </w:r>
          </w:p>
          <w:p w:rsidR="007D362D" w:rsidRPr="0086311A" w:rsidRDefault="007D362D" w:rsidP="00BA31D3">
            <w:pPr>
              <w:rPr>
                <w:rFonts w:ascii="Times New Roman" w:hAnsi="Times New Roman"/>
                <w:color w:val="FFFFFF"/>
                <w:sz w:val="18"/>
                <w:szCs w:val="18"/>
              </w:rPr>
            </w:pPr>
            <w:r w:rsidRPr="0086311A">
              <w:rPr>
                <w:rFonts w:ascii="Times New Roman" w:hAnsi="Times New Roman"/>
                <w:color w:val="FFFFFF"/>
                <w:sz w:val="18"/>
                <w:szCs w:val="18"/>
              </w:rPr>
              <w:t> </w:t>
            </w:r>
          </w:p>
        </w:tc>
        <w:tc>
          <w:tcPr>
            <w:tcW w:w="2353"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2011-2012</w:t>
            </w:r>
          </w:p>
        </w:tc>
        <w:tc>
          <w:tcPr>
            <w:tcW w:w="2353"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2012-2013</w:t>
            </w:r>
          </w:p>
        </w:tc>
        <w:tc>
          <w:tcPr>
            <w:tcW w:w="2353"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2013-2014</w:t>
            </w:r>
          </w:p>
        </w:tc>
        <w:tc>
          <w:tcPr>
            <w:tcW w:w="1072" w:type="dxa"/>
            <w:vMerge w:val="restart"/>
            <w:shd w:val="clear" w:color="auto" w:fill="CC99FF"/>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7D362D" w:rsidRPr="0086311A" w:rsidTr="004060CA">
        <w:trPr>
          <w:trHeight w:val="670"/>
        </w:trPr>
        <w:tc>
          <w:tcPr>
            <w:tcW w:w="895" w:type="dxa"/>
            <w:vMerge/>
            <w:shd w:val="clear" w:color="auto" w:fill="003366"/>
            <w:noWrap/>
            <w:vAlign w:val="bottom"/>
          </w:tcPr>
          <w:p w:rsidR="007D362D" w:rsidRPr="0086311A" w:rsidRDefault="007D362D" w:rsidP="00BA31D3">
            <w:pPr>
              <w:rPr>
                <w:rFonts w:ascii="Times New Roman" w:hAnsi="Times New Roman"/>
                <w:color w:val="FFFFFF"/>
                <w:sz w:val="18"/>
                <w:szCs w:val="18"/>
              </w:rPr>
            </w:pPr>
          </w:p>
        </w:tc>
        <w:tc>
          <w:tcPr>
            <w:tcW w:w="1282"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282"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282"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072" w:type="dxa"/>
            <w:vMerge/>
            <w:vAlign w:val="center"/>
          </w:tcPr>
          <w:p w:rsidR="007D362D" w:rsidRPr="0086311A" w:rsidRDefault="007D362D" w:rsidP="00BA31D3">
            <w:pPr>
              <w:spacing w:after="0" w:line="240" w:lineRule="auto"/>
              <w:rPr>
                <w:rFonts w:ascii="Times New Roman" w:hAnsi="Times New Roman"/>
                <w:color w:val="FFFFFF"/>
                <w:sz w:val="18"/>
                <w:szCs w:val="18"/>
              </w:rPr>
            </w:pPr>
          </w:p>
        </w:tc>
      </w:tr>
      <w:tr w:rsidR="007D362D" w:rsidRPr="0086311A" w:rsidTr="004060CA">
        <w:trPr>
          <w:trHeight w:val="330"/>
        </w:trPr>
        <w:tc>
          <w:tcPr>
            <w:tcW w:w="895"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Kurs</w:t>
            </w:r>
          </w:p>
        </w:tc>
        <w:tc>
          <w:tcPr>
            <w:tcW w:w="1282"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1071"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1282"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1071"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1282"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1071"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1072" w:type="dxa"/>
            <w:noWrap/>
            <w:vAlign w:val="bottom"/>
          </w:tcPr>
          <w:p w:rsidR="007D362D" w:rsidRPr="0086311A" w:rsidRDefault="007D362D"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r>
      <w:tr w:rsidR="00B31053" w:rsidRPr="0086311A" w:rsidTr="004060CA">
        <w:trPr>
          <w:trHeight w:val="330"/>
        </w:trPr>
        <w:tc>
          <w:tcPr>
            <w:tcW w:w="895" w:type="dxa"/>
            <w:noWrap/>
            <w:vAlign w:val="bottom"/>
          </w:tcPr>
          <w:p w:rsidR="00B31053" w:rsidRPr="0086311A" w:rsidRDefault="00B31053"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Seminer</w:t>
            </w:r>
          </w:p>
        </w:tc>
        <w:tc>
          <w:tcPr>
            <w:tcW w:w="1282" w:type="dxa"/>
            <w:noWrap/>
            <w:vAlign w:val="bottom"/>
          </w:tcPr>
          <w:p w:rsidR="00B31053" w:rsidRPr="00E7762B" w:rsidRDefault="00B31053"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8</w:t>
            </w:r>
          </w:p>
        </w:tc>
        <w:tc>
          <w:tcPr>
            <w:tcW w:w="1071" w:type="dxa"/>
            <w:noWrap/>
            <w:vAlign w:val="bottom"/>
          </w:tcPr>
          <w:p w:rsidR="00B31053" w:rsidRPr="00E7762B" w:rsidRDefault="00B31053"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435</w:t>
            </w:r>
          </w:p>
        </w:tc>
        <w:tc>
          <w:tcPr>
            <w:tcW w:w="1282" w:type="dxa"/>
            <w:noWrap/>
            <w:vAlign w:val="bottom"/>
          </w:tcPr>
          <w:p w:rsidR="00B31053" w:rsidRPr="00E7762B" w:rsidRDefault="00B31053" w:rsidP="00453331">
            <w:pPr>
              <w:spacing w:after="0" w:line="240" w:lineRule="auto"/>
              <w:rPr>
                <w:rFonts w:ascii="Times New Roman" w:hAnsi="Times New Roman"/>
                <w:color w:val="000000"/>
                <w:sz w:val="18"/>
                <w:szCs w:val="18"/>
              </w:rPr>
            </w:pPr>
            <w:r>
              <w:rPr>
                <w:rFonts w:ascii="Times New Roman" w:hAnsi="Times New Roman"/>
                <w:color w:val="000000"/>
                <w:sz w:val="18"/>
                <w:szCs w:val="18"/>
              </w:rPr>
              <w:t>23</w:t>
            </w:r>
          </w:p>
        </w:tc>
        <w:tc>
          <w:tcPr>
            <w:tcW w:w="1071" w:type="dxa"/>
            <w:noWrap/>
            <w:vAlign w:val="bottom"/>
          </w:tcPr>
          <w:p w:rsidR="00B31053" w:rsidRPr="00E7762B" w:rsidRDefault="00B31053"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2306</w:t>
            </w:r>
          </w:p>
        </w:tc>
        <w:tc>
          <w:tcPr>
            <w:tcW w:w="1282" w:type="dxa"/>
            <w:noWrap/>
            <w:vAlign w:val="bottom"/>
          </w:tcPr>
          <w:p w:rsidR="00B31053" w:rsidRPr="00E7762B" w:rsidRDefault="00B31053"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26</w:t>
            </w:r>
          </w:p>
        </w:tc>
        <w:tc>
          <w:tcPr>
            <w:tcW w:w="1071" w:type="dxa"/>
            <w:noWrap/>
            <w:vAlign w:val="bottom"/>
          </w:tcPr>
          <w:p w:rsidR="00B31053" w:rsidRPr="00E7762B" w:rsidRDefault="00B31053" w:rsidP="00453331">
            <w:pPr>
              <w:spacing w:after="0" w:line="240" w:lineRule="auto"/>
              <w:rPr>
                <w:rFonts w:ascii="Times New Roman" w:hAnsi="Times New Roman"/>
                <w:color w:val="000000"/>
                <w:sz w:val="18"/>
                <w:szCs w:val="18"/>
              </w:rPr>
            </w:pPr>
            <w:r>
              <w:rPr>
                <w:rFonts w:ascii="Times New Roman" w:hAnsi="Times New Roman"/>
                <w:color w:val="000000"/>
                <w:sz w:val="18"/>
                <w:szCs w:val="18"/>
              </w:rPr>
              <w:t>2360</w:t>
            </w:r>
          </w:p>
        </w:tc>
        <w:tc>
          <w:tcPr>
            <w:tcW w:w="1072" w:type="dxa"/>
            <w:noWrap/>
            <w:vAlign w:val="bottom"/>
          </w:tcPr>
          <w:p w:rsidR="00B31053" w:rsidRPr="00E7762B" w:rsidRDefault="00B31053" w:rsidP="00453331">
            <w:pPr>
              <w:spacing w:after="0" w:line="240" w:lineRule="auto"/>
              <w:rPr>
                <w:rFonts w:ascii="Times New Roman" w:hAnsi="Times New Roman"/>
                <w:color w:val="000000"/>
                <w:sz w:val="18"/>
                <w:szCs w:val="18"/>
              </w:rPr>
            </w:pPr>
            <w:r>
              <w:rPr>
                <w:rFonts w:ascii="Times New Roman" w:hAnsi="Times New Roman"/>
                <w:color w:val="000000"/>
                <w:sz w:val="18"/>
                <w:szCs w:val="18"/>
              </w:rPr>
              <w:t>4666</w:t>
            </w:r>
          </w:p>
        </w:tc>
      </w:tr>
      <w:tr w:rsidR="007665DC" w:rsidRPr="0086311A" w:rsidTr="004060CA">
        <w:trPr>
          <w:trHeight w:val="330"/>
        </w:trPr>
        <w:tc>
          <w:tcPr>
            <w:tcW w:w="895" w:type="dxa"/>
            <w:noWrap/>
            <w:vAlign w:val="bottom"/>
          </w:tcPr>
          <w:p w:rsidR="007665DC" w:rsidRPr="0086311A" w:rsidRDefault="007665DC"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Toplam</w:t>
            </w:r>
          </w:p>
        </w:tc>
        <w:tc>
          <w:tcPr>
            <w:tcW w:w="1282" w:type="dxa"/>
            <w:noWrap/>
            <w:vAlign w:val="bottom"/>
          </w:tcPr>
          <w:p w:rsidR="007665DC" w:rsidRPr="00E7762B" w:rsidRDefault="007665DC" w:rsidP="0007768B">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8</w:t>
            </w:r>
          </w:p>
        </w:tc>
        <w:tc>
          <w:tcPr>
            <w:tcW w:w="1071" w:type="dxa"/>
            <w:noWrap/>
            <w:vAlign w:val="bottom"/>
          </w:tcPr>
          <w:p w:rsidR="007665DC" w:rsidRPr="00E7762B" w:rsidRDefault="007665DC" w:rsidP="0007768B">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435</w:t>
            </w:r>
          </w:p>
        </w:tc>
        <w:tc>
          <w:tcPr>
            <w:tcW w:w="1282" w:type="dxa"/>
            <w:noWrap/>
            <w:vAlign w:val="bottom"/>
          </w:tcPr>
          <w:p w:rsidR="007665DC" w:rsidRPr="00E7762B" w:rsidRDefault="007665DC" w:rsidP="0007768B">
            <w:pPr>
              <w:spacing w:after="0" w:line="240" w:lineRule="auto"/>
              <w:rPr>
                <w:rFonts w:ascii="Times New Roman" w:hAnsi="Times New Roman"/>
                <w:color w:val="000000"/>
                <w:sz w:val="18"/>
                <w:szCs w:val="18"/>
              </w:rPr>
            </w:pPr>
            <w:r>
              <w:rPr>
                <w:rFonts w:ascii="Times New Roman" w:hAnsi="Times New Roman"/>
                <w:color w:val="000000"/>
                <w:sz w:val="18"/>
                <w:szCs w:val="18"/>
              </w:rPr>
              <w:t>23</w:t>
            </w:r>
          </w:p>
        </w:tc>
        <w:tc>
          <w:tcPr>
            <w:tcW w:w="1071" w:type="dxa"/>
            <w:noWrap/>
            <w:vAlign w:val="bottom"/>
          </w:tcPr>
          <w:p w:rsidR="007665DC" w:rsidRPr="00E7762B" w:rsidRDefault="007665DC" w:rsidP="0007768B">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2306</w:t>
            </w:r>
          </w:p>
        </w:tc>
        <w:tc>
          <w:tcPr>
            <w:tcW w:w="1282" w:type="dxa"/>
            <w:noWrap/>
            <w:vAlign w:val="bottom"/>
          </w:tcPr>
          <w:p w:rsidR="007665DC" w:rsidRPr="00E7762B" w:rsidRDefault="007665DC" w:rsidP="0007768B">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26</w:t>
            </w:r>
          </w:p>
        </w:tc>
        <w:tc>
          <w:tcPr>
            <w:tcW w:w="1071" w:type="dxa"/>
            <w:noWrap/>
            <w:vAlign w:val="bottom"/>
          </w:tcPr>
          <w:p w:rsidR="007665DC" w:rsidRPr="00E7762B" w:rsidRDefault="007665DC" w:rsidP="0007768B">
            <w:pPr>
              <w:spacing w:after="0" w:line="240" w:lineRule="auto"/>
              <w:rPr>
                <w:rFonts w:ascii="Times New Roman" w:hAnsi="Times New Roman"/>
                <w:color w:val="000000"/>
                <w:sz w:val="18"/>
                <w:szCs w:val="18"/>
              </w:rPr>
            </w:pPr>
            <w:r>
              <w:rPr>
                <w:rFonts w:ascii="Times New Roman" w:hAnsi="Times New Roman"/>
                <w:color w:val="000000"/>
                <w:sz w:val="18"/>
                <w:szCs w:val="18"/>
              </w:rPr>
              <w:t>2360</w:t>
            </w:r>
          </w:p>
        </w:tc>
        <w:tc>
          <w:tcPr>
            <w:tcW w:w="1072" w:type="dxa"/>
            <w:noWrap/>
            <w:vAlign w:val="bottom"/>
          </w:tcPr>
          <w:p w:rsidR="007665DC" w:rsidRPr="00E7762B" w:rsidRDefault="007665DC" w:rsidP="0007768B">
            <w:pPr>
              <w:spacing w:after="0" w:line="240" w:lineRule="auto"/>
              <w:rPr>
                <w:rFonts w:ascii="Times New Roman" w:hAnsi="Times New Roman"/>
                <w:color w:val="000000"/>
                <w:sz w:val="18"/>
                <w:szCs w:val="18"/>
              </w:rPr>
            </w:pPr>
            <w:r>
              <w:rPr>
                <w:rFonts w:ascii="Times New Roman" w:hAnsi="Times New Roman"/>
                <w:color w:val="000000"/>
                <w:sz w:val="18"/>
                <w:szCs w:val="18"/>
              </w:rPr>
              <w:t>4666</w:t>
            </w:r>
          </w:p>
        </w:tc>
      </w:tr>
    </w:tbl>
    <w:p w:rsidR="007D362D" w:rsidRPr="0086311A" w:rsidRDefault="007D362D" w:rsidP="00870E21">
      <w:pPr>
        <w:keepNext/>
        <w:rPr>
          <w:rFonts w:ascii="Times New Roman" w:hAnsi="Times New Roman"/>
          <w:b/>
          <w:bCs/>
          <w:sz w:val="24"/>
          <w:szCs w:val="24"/>
        </w:rPr>
      </w:pPr>
    </w:p>
    <w:p w:rsidR="007D362D" w:rsidRPr="0086311A" w:rsidRDefault="007D362D" w:rsidP="00870E21">
      <w:pPr>
        <w:keepNext/>
        <w:rPr>
          <w:rFonts w:ascii="Times New Roman" w:hAnsi="Times New Roman"/>
          <w:b/>
          <w:bCs/>
          <w:sz w:val="18"/>
          <w:szCs w:val="18"/>
        </w:rPr>
      </w:pPr>
    </w:p>
    <w:p w:rsidR="007D362D" w:rsidRPr="0086311A" w:rsidRDefault="007D362D" w:rsidP="00A81E74">
      <w:pPr>
        <w:keepNext/>
        <w:numPr>
          <w:ilvl w:val="3"/>
          <w:numId w:val="16"/>
        </w:numPr>
        <w:rPr>
          <w:rFonts w:ascii="Times New Roman" w:hAnsi="Times New Roman"/>
          <w:b/>
          <w:bCs/>
          <w:color w:val="003366"/>
          <w:sz w:val="28"/>
          <w:szCs w:val="28"/>
        </w:rPr>
      </w:pPr>
      <w:r w:rsidRPr="0086311A">
        <w:rPr>
          <w:rFonts w:ascii="Times New Roman" w:hAnsi="Times New Roman"/>
          <w:b/>
          <w:bCs/>
          <w:color w:val="003366"/>
          <w:sz w:val="28"/>
          <w:szCs w:val="28"/>
        </w:rPr>
        <w:t>Sosyal, Kültürel ve Sportif Faaliyetler</w:t>
      </w:r>
    </w:p>
    <w:p w:rsidR="007D362D" w:rsidRPr="0086311A" w:rsidRDefault="007D362D" w:rsidP="00A81E74">
      <w:pPr>
        <w:keepNext/>
        <w:spacing w:after="0"/>
        <w:rPr>
          <w:rFonts w:ascii="Times New Roman" w:hAnsi="Times New Roman"/>
          <w:b/>
          <w:bCs/>
          <w:color w:val="003366"/>
          <w:sz w:val="24"/>
          <w:szCs w:val="24"/>
        </w:rPr>
      </w:pPr>
      <w:r w:rsidRPr="0086311A">
        <w:rPr>
          <w:rFonts w:ascii="Times New Roman" w:hAnsi="Times New Roman"/>
          <w:b/>
          <w:color w:val="000000"/>
          <w:sz w:val="24"/>
          <w:szCs w:val="24"/>
        </w:rPr>
        <w:t xml:space="preserve">Tablo </w:t>
      </w:r>
      <w:proofErr w:type="gramStart"/>
      <w:r w:rsidR="009A3C23">
        <w:rPr>
          <w:rFonts w:ascii="Times New Roman" w:hAnsi="Times New Roman"/>
          <w:b/>
          <w:color w:val="000000"/>
          <w:sz w:val="24"/>
          <w:szCs w:val="24"/>
        </w:rPr>
        <w:t xml:space="preserve">2 </w:t>
      </w:r>
      <w:r w:rsidRPr="0086311A">
        <w:rPr>
          <w:rFonts w:ascii="Times New Roman" w:hAnsi="Times New Roman"/>
          <w:b/>
          <w:color w:val="000000"/>
          <w:sz w:val="24"/>
          <w:szCs w:val="24"/>
        </w:rPr>
        <w:t xml:space="preserve"> Kurumumuzda</w:t>
      </w:r>
      <w:proofErr w:type="gramEnd"/>
      <w:r w:rsidRPr="0086311A">
        <w:rPr>
          <w:rFonts w:ascii="Times New Roman" w:hAnsi="Times New Roman"/>
          <w:b/>
          <w:color w:val="000000"/>
          <w:sz w:val="24"/>
          <w:szCs w:val="24"/>
        </w:rPr>
        <w:t xml:space="preserve"> Düzenlenen </w:t>
      </w:r>
      <w:r w:rsidRPr="0086311A">
        <w:rPr>
          <w:rFonts w:ascii="Times New Roman" w:hAnsi="Times New Roman"/>
          <w:b/>
          <w:bCs/>
          <w:sz w:val="24"/>
          <w:szCs w:val="24"/>
        </w:rPr>
        <w:t xml:space="preserve">Sosyal, Kültürel ve Sportif Faaliyetler </w:t>
      </w:r>
      <w:r w:rsidRPr="0086311A">
        <w:rPr>
          <w:rFonts w:ascii="Times New Roman" w:hAnsi="Times New Roman"/>
          <w:b/>
          <w:color w:val="000000"/>
          <w:sz w:val="24"/>
          <w:szCs w:val="24"/>
        </w:rPr>
        <w:t>ve Katılımcı Sayısı</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4"/>
        <w:gridCol w:w="987"/>
        <w:gridCol w:w="987"/>
        <w:gridCol w:w="987"/>
        <w:gridCol w:w="987"/>
        <w:gridCol w:w="987"/>
        <w:gridCol w:w="790"/>
        <w:gridCol w:w="950"/>
        <w:gridCol w:w="900"/>
      </w:tblGrid>
      <w:tr w:rsidR="007D362D" w:rsidRPr="0086311A" w:rsidTr="00A81E74">
        <w:trPr>
          <w:trHeight w:val="343"/>
        </w:trPr>
        <w:tc>
          <w:tcPr>
            <w:tcW w:w="2841" w:type="dxa"/>
            <w:gridSpan w:val="2"/>
            <w:shd w:val="clear" w:color="auto" w:fill="CC99FF"/>
            <w:noWrap/>
            <w:vAlign w:val="bottom"/>
          </w:tcPr>
          <w:p w:rsidR="007D362D" w:rsidRPr="0086311A" w:rsidRDefault="007D362D" w:rsidP="00BA31D3">
            <w:pPr>
              <w:spacing w:after="0" w:line="240" w:lineRule="auto"/>
              <w:rPr>
                <w:rFonts w:ascii="Times New Roman" w:hAnsi="Times New Roman"/>
                <w:b/>
                <w:sz w:val="18"/>
                <w:szCs w:val="18"/>
              </w:rPr>
            </w:pPr>
            <w:r w:rsidRPr="0086311A">
              <w:rPr>
                <w:rFonts w:ascii="Times New Roman" w:hAnsi="Times New Roman"/>
                <w:b/>
                <w:sz w:val="18"/>
                <w:szCs w:val="18"/>
              </w:rPr>
              <w:t> </w:t>
            </w:r>
          </w:p>
        </w:tc>
        <w:tc>
          <w:tcPr>
            <w:tcW w:w="1974"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2011-2012</w:t>
            </w:r>
          </w:p>
        </w:tc>
        <w:tc>
          <w:tcPr>
            <w:tcW w:w="1974"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2012-2013</w:t>
            </w:r>
          </w:p>
        </w:tc>
        <w:tc>
          <w:tcPr>
            <w:tcW w:w="1740" w:type="dxa"/>
            <w:gridSpan w:val="2"/>
            <w:shd w:val="clear" w:color="auto" w:fill="CC99FF"/>
            <w:noWrap/>
            <w:vAlign w:val="bottom"/>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2013-2014</w:t>
            </w:r>
          </w:p>
        </w:tc>
        <w:tc>
          <w:tcPr>
            <w:tcW w:w="900" w:type="dxa"/>
            <w:vMerge w:val="restart"/>
            <w:shd w:val="clear" w:color="auto" w:fill="CC99FF"/>
            <w:vAlign w:val="center"/>
          </w:tcPr>
          <w:p w:rsidR="007D362D" w:rsidRPr="0086311A" w:rsidRDefault="007D362D"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7D362D" w:rsidRPr="0086311A" w:rsidTr="00A81E74">
        <w:trPr>
          <w:trHeight w:val="699"/>
        </w:trPr>
        <w:tc>
          <w:tcPr>
            <w:tcW w:w="1854" w:type="dxa"/>
            <w:shd w:val="clear" w:color="auto" w:fill="CC99FF"/>
            <w:noWrap/>
            <w:vAlign w:val="bottom"/>
          </w:tcPr>
          <w:p w:rsidR="007D362D" w:rsidRPr="0086311A" w:rsidRDefault="007D362D" w:rsidP="00BA31D3">
            <w:pPr>
              <w:rPr>
                <w:rFonts w:ascii="Times New Roman" w:hAnsi="Times New Roman"/>
                <w:b/>
                <w:sz w:val="18"/>
                <w:szCs w:val="18"/>
              </w:rPr>
            </w:pPr>
            <w:r w:rsidRPr="0086311A">
              <w:rPr>
                <w:rFonts w:ascii="Times New Roman" w:hAnsi="Times New Roman"/>
                <w:b/>
                <w:sz w:val="18"/>
                <w:szCs w:val="18"/>
              </w:rPr>
              <w:t>Faaliyetin Adı</w:t>
            </w:r>
          </w:p>
        </w:tc>
        <w:tc>
          <w:tcPr>
            <w:tcW w:w="987" w:type="dxa"/>
            <w:shd w:val="clear" w:color="auto" w:fill="003366"/>
            <w:vAlign w:val="bottom"/>
          </w:tcPr>
          <w:p w:rsidR="007D362D" w:rsidRPr="0086311A" w:rsidRDefault="007D362D" w:rsidP="00BA31D3">
            <w:pPr>
              <w:rPr>
                <w:rFonts w:ascii="Times New Roman" w:hAnsi="Times New Roman"/>
                <w:color w:val="FFFFFF"/>
                <w:sz w:val="18"/>
                <w:szCs w:val="18"/>
              </w:rPr>
            </w:pPr>
            <w:r w:rsidRPr="0086311A">
              <w:rPr>
                <w:rFonts w:ascii="Times New Roman" w:hAnsi="Times New Roman"/>
                <w:color w:val="FFFFFF"/>
                <w:sz w:val="18"/>
                <w:szCs w:val="18"/>
              </w:rPr>
              <w:t>Hedef Kitle</w:t>
            </w:r>
          </w:p>
        </w:tc>
        <w:tc>
          <w:tcPr>
            <w:tcW w:w="987"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987"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790"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50" w:type="dxa"/>
            <w:shd w:val="clear" w:color="auto" w:fill="003366"/>
            <w:vAlign w:val="center"/>
          </w:tcPr>
          <w:p w:rsidR="007D362D" w:rsidRPr="0086311A" w:rsidRDefault="007D362D"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900" w:type="dxa"/>
            <w:vMerge/>
            <w:vAlign w:val="center"/>
          </w:tcPr>
          <w:p w:rsidR="007D362D" w:rsidRPr="0086311A" w:rsidRDefault="007D362D" w:rsidP="00BA31D3">
            <w:pPr>
              <w:spacing w:after="0" w:line="240" w:lineRule="auto"/>
              <w:rPr>
                <w:rFonts w:ascii="Times New Roman" w:hAnsi="Times New Roman"/>
                <w:color w:val="FFFFFF"/>
                <w:sz w:val="18"/>
                <w:szCs w:val="18"/>
              </w:rPr>
            </w:pPr>
          </w:p>
        </w:tc>
      </w:tr>
      <w:tr w:rsidR="007500D9" w:rsidRPr="0086311A" w:rsidTr="00A81E74">
        <w:trPr>
          <w:trHeight w:val="343"/>
        </w:trPr>
        <w:tc>
          <w:tcPr>
            <w:tcW w:w="1854" w:type="dxa"/>
            <w:noWrap/>
            <w:vAlign w:val="bottom"/>
          </w:tcPr>
          <w:p w:rsidR="007500D9" w:rsidRPr="00E7762B" w:rsidRDefault="007500D9" w:rsidP="00453331">
            <w:pPr>
              <w:spacing w:after="0" w:line="240" w:lineRule="auto"/>
              <w:rPr>
                <w:rFonts w:ascii="Times New Roman" w:hAnsi="Times New Roman"/>
                <w:color w:val="000000"/>
                <w:sz w:val="18"/>
                <w:szCs w:val="18"/>
              </w:rPr>
            </w:pPr>
            <w:proofErr w:type="spellStart"/>
            <w:r>
              <w:rPr>
                <w:rFonts w:ascii="Times New Roman" w:hAnsi="Times New Roman"/>
                <w:color w:val="000000"/>
                <w:sz w:val="18"/>
                <w:szCs w:val="18"/>
              </w:rPr>
              <w:t>Erdep</w:t>
            </w:r>
            <w:proofErr w:type="spellEnd"/>
            <w:r>
              <w:rPr>
                <w:rFonts w:ascii="Times New Roman" w:hAnsi="Times New Roman"/>
                <w:color w:val="000000"/>
                <w:sz w:val="18"/>
                <w:szCs w:val="18"/>
              </w:rPr>
              <w:t xml:space="preserve"> projesi</w:t>
            </w:r>
          </w:p>
        </w:tc>
        <w:tc>
          <w:tcPr>
            <w:tcW w:w="987" w:type="dxa"/>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4</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320</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4</w:t>
            </w:r>
          </w:p>
        </w:tc>
        <w:tc>
          <w:tcPr>
            <w:tcW w:w="790"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280</w:t>
            </w:r>
          </w:p>
        </w:tc>
        <w:tc>
          <w:tcPr>
            <w:tcW w:w="950"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600</w:t>
            </w:r>
          </w:p>
        </w:tc>
        <w:tc>
          <w:tcPr>
            <w:tcW w:w="900" w:type="dxa"/>
            <w:noWrap/>
            <w:vAlign w:val="bottom"/>
          </w:tcPr>
          <w:p w:rsidR="007500D9" w:rsidRPr="0086311A" w:rsidRDefault="007500D9"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7665DC">
              <w:rPr>
                <w:rFonts w:ascii="Times New Roman" w:hAnsi="Times New Roman"/>
                <w:color w:val="000000"/>
                <w:sz w:val="18"/>
                <w:szCs w:val="18"/>
              </w:rPr>
              <w:t>1208</w:t>
            </w:r>
          </w:p>
        </w:tc>
      </w:tr>
      <w:tr w:rsidR="007500D9" w:rsidRPr="0086311A" w:rsidTr="00A81E74">
        <w:trPr>
          <w:trHeight w:val="343"/>
        </w:trPr>
        <w:tc>
          <w:tcPr>
            <w:tcW w:w="1854"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Madde Bağımlılığı ve zararlı alışkanlıklar</w:t>
            </w:r>
          </w:p>
        </w:tc>
        <w:tc>
          <w:tcPr>
            <w:tcW w:w="987" w:type="dxa"/>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3</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220</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3</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236</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3</w:t>
            </w:r>
          </w:p>
        </w:tc>
        <w:tc>
          <w:tcPr>
            <w:tcW w:w="790"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180</w:t>
            </w:r>
          </w:p>
        </w:tc>
        <w:tc>
          <w:tcPr>
            <w:tcW w:w="950"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416</w:t>
            </w:r>
          </w:p>
        </w:tc>
        <w:tc>
          <w:tcPr>
            <w:tcW w:w="900" w:type="dxa"/>
            <w:noWrap/>
            <w:vAlign w:val="bottom"/>
          </w:tcPr>
          <w:p w:rsidR="007665DC" w:rsidRPr="0086311A" w:rsidRDefault="007500D9"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7665DC">
              <w:rPr>
                <w:rFonts w:ascii="Times New Roman" w:hAnsi="Times New Roman"/>
                <w:color w:val="000000"/>
                <w:sz w:val="18"/>
                <w:szCs w:val="18"/>
              </w:rPr>
              <w:t>1061</w:t>
            </w:r>
          </w:p>
        </w:tc>
      </w:tr>
      <w:tr w:rsidR="007500D9" w:rsidRPr="0086311A" w:rsidTr="00A81E74">
        <w:trPr>
          <w:trHeight w:val="343"/>
        </w:trPr>
        <w:tc>
          <w:tcPr>
            <w:tcW w:w="1854"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Tuvalet eğitim ve temizlik(1.sınıflara yönelik)</w:t>
            </w:r>
          </w:p>
        </w:tc>
        <w:tc>
          <w:tcPr>
            <w:tcW w:w="987" w:type="dxa"/>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215</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490</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790"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300</w:t>
            </w:r>
          </w:p>
        </w:tc>
        <w:tc>
          <w:tcPr>
            <w:tcW w:w="950"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790</w:t>
            </w:r>
          </w:p>
        </w:tc>
        <w:tc>
          <w:tcPr>
            <w:tcW w:w="900" w:type="dxa"/>
            <w:noWrap/>
            <w:vAlign w:val="bottom"/>
          </w:tcPr>
          <w:p w:rsidR="007500D9" w:rsidRPr="0086311A" w:rsidRDefault="007665DC" w:rsidP="00BA31D3">
            <w:pPr>
              <w:spacing w:after="0" w:line="240" w:lineRule="auto"/>
              <w:rPr>
                <w:rFonts w:ascii="Times New Roman" w:hAnsi="Times New Roman"/>
                <w:color w:val="000000"/>
                <w:sz w:val="18"/>
                <w:szCs w:val="18"/>
              </w:rPr>
            </w:pPr>
            <w:r>
              <w:rPr>
                <w:rFonts w:ascii="Times New Roman" w:hAnsi="Times New Roman"/>
                <w:color w:val="000000"/>
                <w:sz w:val="18"/>
                <w:szCs w:val="18"/>
              </w:rPr>
              <w:t>1810</w:t>
            </w:r>
          </w:p>
        </w:tc>
      </w:tr>
      <w:tr w:rsidR="007500D9" w:rsidRPr="0086311A" w:rsidTr="00A81E74">
        <w:trPr>
          <w:trHeight w:val="343"/>
        </w:trPr>
        <w:tc>
          <w:tcPr>
            <w:tcW w:w="1854"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Temel eğitimden ortaöğretime geçişte yeni sınav sisteminin tanıtımı</w:t>
            </w:r>
          </w:p>
        </w:tc>
        <w:tc>
          <w:tcPr>
            <w:tcW w:w="987" w:type="dxa"/>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790"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280</w:t>
            </w:r>
          </w:p>
        </w:tc>
        <w:tc>
          <w:tcPr>
            <w:tcW w:w="950" w:type="dxa"/>
            <w:noWrap/>
            <w:vAlign w:val="bottom"/>
          </w:tcPr>
          <w:p w:rsidR="007500D9"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280</w:t>
            </w:r>
          </w:p>
          <w:p w:rsidR="007500D9" w:rsidRPr="00E7762B" w:rsidRDefault="007500D9" w:rsidP="00453331">
            <w:pPr>
              <w:spacing w:after="0" w:line="240" w:lineRule="auto"/>
              <w:rPr>
                <w:rFonts w:ascii="Times New Roman" w:hAnsi="Times New Roman"/>
                <w:color w:val="000000"/>
                <w:sz w:val="18"/>
                <w:szCs w:val="18"/>
              </w:rPr>
            </w:pPr>
          </w:p>
        </w:tc>
        <w:tc>
          <w:tcPr>
            <w:tcW w:w="900" w:type="dxa"/>
            <w:noWrap/>
            <w:vAlign w:val="bottom"/>
          </w:tcPr>
          <w:p w:rsidR="007500D9" w:rsidRPr="0086311A" w:rsidRDefault="007665DC" w:rsidP="00BA31D3">
            <w:pPr>
              <w:spacing w:after="0" w:line="240" w:lineRule="auto"/>
              <w:rPr>
                <w:rFonts w:ascii="Times New Roman" w:hAnsi="Times New Roman"/>
                <w:color w:val="000000"/>
                <w:sz w:val="18"/>
                <w:szCs w:val="18"/>
              </w:rPr>
            </w:pPr>
            <w:r>
              <w:rPr>
                <w:rFonts w:ascii="Times New Roman" w:hAnsi="Times New Roman"/>
                <w:color w:val="000000"/>
                <w:sz w:val="18"/>
                <w:szCs w:val="18"/>
              </w:rPr>
              <w:t>563</w:t>
            </w:r>
          </w:p>
        </w:tc>
      </w:tr>
      <w:tr w:rsidR="007500D9" w:rsidRPr="0086311A" w:rsidTr="00A81E74">
        <w:trPr>
          <w:trHeight w:val="343"/>
        </w:trPr>
        <w:tc>
          <w:tcPr>
            <w:tcW w:w="1854" w:type="dxa"/>
            <w:noWrap/>
            <w:vAlign w:val="bottom"/>
          </w:tcPr>
          <w:p w:rsidR="007500D9"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Verimli Ders Çalışma</w:t>
            </w:r>
          </w:p>
        </w:tc>
        <w:tc>
          <w:tcPr>
            <w:tcW w:w="987" w:type="dxa"/>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400</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790"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420</w:t>
            </w:r>
          </w:p>
        </w:tc>
        <w:tc>
          <w:tcPr>
            <w:tcW w:w="950" w:type="dxa"/>
            <w:noWrap/>
            <w:vAlign w:val="bottom"/>
          </w:tcPr>
          <w:p w:rsidR="007500D9"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820</w:t>
            </w:r>
          </w:p>
        </w:tc>
        <w:tc>
          <w:tcPr>
            <w:tcW w:w="900" w:type="dxa"/>
            <w:noWrap/>
            <w:vAlign w:val="bottom"/>
          </w:tcPr>
          <w:p w:rsidR="007500D9" w:rsidRPr="0086311A" w:rsidRDefault="007665DC" w:rsidP="00BA31D3">
            <w:pPr>
              <w:spacing w:after="0" w:line="240" w:lineRule="auto"/>
              <w:rPr>
                <w:rFonts w:ascii="Times New Roman" w:hAnsi="Times New Roman"/>
                <w:color w:val="000000"/>
                <w:sz w:val="18"/>
                <w:szCs w:val="18"/>
              </w:rPr>
            </w:pPr>
            <w:r>
              <w:rPr>
                <w:rFonts w:ascii="Times New Roman" w:hAnsi="Times New Roman"/>
                <w:color w:val="000000"/>
                <w:sz w:val="18"/>
                <w:szCs w:val="18"/>
              </w:rPr>
              <w:t>1648</w:t>
            </w:r>
          </w:p>
        </w:tc>
      </w:tr>
      <w:tr w:rsidR="007500D9" w:rsidRPr="0086311A" w:rsidTr="00A81E74">
        <w:trPr>
          <w:trHeight w:val="343"/>
        </w:trPr>
        <w:tc>
          <w:tcPr>
            <w:tcW w:w="1854" w:type="dxa"/>
            <w:noWrap/>
            <w:vAlign w:val="bottom"/>
          </w:tcPr>
          <w:p w:rsidR="007500D9"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Meslekleri Tanıyalım Semineri</w:t>
            </w:r>
          </w:p>
        </w:tc>
        <w:tc>
          <w:tcPr>
            <w:tcW w:w="987" w:type="dxa"/>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350</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790"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380</w:t>
            </w:r>
          </w:p>
        </w:tc>
        <w:tc>
          <w:tcPr>
            <w:tcW w:w="950" w:type="dxa"/>
            <w:noWrap/>
            <w:vAlign w:val="bottom"/>
          </w:tcPr>
          <w:p w:rsidR="007500D9"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730</w:t>
            </w:r>
          </w:p>
        </w:tc>
        <w:tc>
          <w:tcPr>
            <w:tcW w:w="900" w:type="dxa"/>
            <w:noWrap/>
            <w:vAlign w:val="bottom"/>
          </w:tcPr>
          <w:p w:rsidR="007500D9" w:rsidRPr="0086311A" w:rsidRDefault="007665DC" w:rsidP="00BA31D3">
            <w:pPr>
              <w:spacing w:after="0" w:line="240" w:lineRule="auto"/>
              <w:rPr>
                <w:rFonts w:ascii="Times New Roman" w:hAnsi="Times New Roman"/>
                <w:color w:val="000000"/>
                <w:sz w:val="18"/>
                <w:szCs w:val="18"/>
              </w:rPr>
            </w:pPr>
            <w:r>
              <w:rPr>
                <w:rFonts w:ascii="Times New Roman" w:hAnsi="Times New Roman"/>
                <w:color w:val="000000"/>
                <w:sz w:val="18"/>
                <w:szCs w:val="18"/>
              </w:rPr>
              <w:t>1464</w:t>
            </w:r>
          </w:p>
        </w:tc>
      </w:tr>
      <w:tr w:rsidR="007500D9" w:rsidRPr="0086311A" w:rsidTr="00A81E74">
        <w:trPr>
          <w:trHeight w:val="343"/>
        </w:trPr>
        <w:tc>
          <w:tcPr>
            <w:tcW w:w="1854" w:type="dxa"/>
            <w:noWrap/>
            <w:vAlign w:val="bottom"/>
          </w:tcPr>
          <w:p w:rsidR="007500D9"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Değerler Eğitimi</w:t>
            </w:r>
          </w:p>
        </w:tc>
        <w:tc>
          <w:tcPr>
            <w:tcW w:w="987" w:type="dxa"/>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510</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790" w:type="dxa"/>
            <w:noWrap/>
            <w:vAlign w:val="bottom"/>
          </w:tcPr>
          <w:p w:rsidR="007500D9" w:rsidRPr="00E7762B"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520</w:t>
            </w:r>
          </w:p>
        </w:tc>
        <w:tc>
          <w:tcPr>
            <w:tcW w:w="950" w:type="dxa"/>
            <w:noWrap/>
            <w:vAlign w:val="bottom"/>
          </w:tcPr>
          <w:p w:rsidR="007500D9" w:rsidRDefault="007500D9" w:rsidP="00453331">
            <w:pPr>
              <w:spacing w:after="0" w:line="240" w:lineRule="auto"/>
              <w:rPr>
                <w:rFonts w:ascii="Times New Roman" w:hAnsi="Times New Roman"/>
                <w:color w:val="000000"/>
                <w:sz w:val="18"/>
                <w:szCs w:val="18"/>
              </w:rPr>
            </w:pPr>
            <w:r>
              <w:rPr>
                <w:rFonts w:ascii="Times New Roman" w:hAnsi="Times New Roman"/>
                <w:color w:val="000000"/>
                <w:sz w:val="18"/>
                <w:szCs w:val="18"/>
              </w:rPr>
              <w:t>1030</w:t>
            </w:r>
          </w:p>
        </w:tc>
        <w:tc>
          <w:tcPr>
            <w:tcW w:w="900" w:type="dxa"/>
            <w:noWrap/>
            <w:vAlign w:val="bottom"/>
          </w:tcPr>
          <w:p w:rsidR="007500D9" w:rsidRPr="0086311A" w:rsidRDefault="007500D9" w:rsidP="004060CA">
            <w:pPr>
              <w:pStyle w:val="AralkYok"/>
              <w:rPr>
                <w:rFonts w:ascii="Times New Roman" w:hAnsi="Times New Roman"/>
              </w:rPr>
            </w:pPr>
            <w:r w:rsidRPr="0086311A">
              <w:rPr>
                <w:rFonts w:ascii="Times New Roman" w:hAnsi="Times New Roman"/>
              </w:rPr>
              <w:t> </w:t>
            </w:r>
            <w:r w:rsidR="007665DC">
              <w:rPr>
                <w:rFonts w:ascii="Times New Roman" w:hAnsi="Times New Roman"/>
              </w:rPr>
              <w:t>2070</w:t>
            </w:r>
          </w:p>
        </w:tc>
      </w:tr>
      <w:tr w:rsidR="007500D9" w:rsidRPr="0086311A" w:rsidTr="00A81E74">
        <w:trPr>
          <w:trHeight w:val="343"/>
        </w:trPr>
        <w:tc>
          <w:tcPr>
            <w:tcW w:w="1854"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Toplam</w:t>
            </w:r>
          </w:p>
        </w:tc>
        <w:tc>
          <w:tcPr>
            <w:tcW w:w="987" w:type="dxa"/>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8</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435</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23</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2306</w:t>
            </w:r>
          </w:p>
        </w:tc>
        <w:tc>
          <w:tcPr>
            <w:tcW w:w="987"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26</w:t>
            </w:r>
          </w:p>
        </w:tc>
        <w:tc>
          <w:tcPr>
            <w:tcW w:w="790"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2360</w:t>
            </w:r>
          </w:p>
        </w:tc>
        <w:tc>
          <w:tcPr>
            <w:tcW w:w="950" w:type="dxa"/>
            <w:noWrap/>
            <w:vAlign w:val="bottom"/>
          </w:tcPr>
          <w:p w:rsidR="007500D9" w:rsidRPr="00E7762B" w:rsidRDefault="007500D9" w:rsidP="00453331">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4666</w:t>
            </w:r>
          </w:p>
        </w:tc>
        <w:tc>
          <w:tcPr>
            <w:tcW w:w="900" w:type="dxa"/>
            <w:noWrap/>
            <w:vAlign w:val="bottom"/>
          </w:tcPr>
          <w:p w:rsidR="007500D9" w:rsidRPr="0086311A" w:rsidRDefault="00EB6E22" w:rsidP="004060CA">
            <w:pPr>
              <w:pStyle w:val="AralkYok"/>
              <w:rPr>
                <w:rFonts w:ascii="Times New Roman" w:hAnsi="Times New Roman"/>
              </w:rPr>
            </w:pPr>
            <w:r>
              <w:rPr>
                <w:rFonts w:ascii="Times New Roman" w:hAnsi="Times New Roman"/>
              </w:rPr>
              <w:t>9824</w:t>
            </w:r>
          </w:p>
        </w:tc>
      </w:tr>
    </w:tbl>
    <w:p w:rsidR="007D362D" w:rsidRPr="0086311A" w:rsidRDefault="007D362D" w:rsidP="004060CA">
      <w:pPr>
        <w:pStyle w:val="AralkYok"/>
        <w:rPr>
          <w:rFonts w:ascii="Times New Roman" w:hAnsi="Times New Roman"/>
          <w:b/>
          <w:bCs/>
        </w:rPr>
      </w:pPr>
    </w:p>
    <w:p w:rsidR="007D362D" w:rsidRPr="0086311A" w:rsidRDefault="007D362D" w:rsidP="004060CA">
      <w:pPr>
        <w:pStyle w:val="AralkYok"/>
        <w:rPr>
          <w:rFonts w:ascii="Times New Roman" w:hAnsi="Times New Roman"/>
          <w:b/>
          <w:bCs/>
        </w:rPr>
      </w:pPr>
    </w:p>
    <w:p w:rsidR="007D362D" w:rsidRPr="0086311A" w:rsidRDefault="007D362D" w:rsidP="004060CA">
      <w:pPr>
        <w:pStyle w:val="AralkYok"/>
        <w:rPr>
          <w:rFonts w:ascii="Times New Roman" w:hAnsi="Times New Roman"/>
          <w:b/>
          <w:bCs/>
        </w:rPr>
      </w:pPr>
    </w:p>
    <w:p w:rsidR="007D362D" w:rsidRPr="0086311A" w:rsidRDefault="007D362D" w:rsidP="004060CA">
      <w:pPr>
        <w:pStyle w:val="AralkYok"/>
        <w:rPr>
          <w:rFonts w:ascii="Times New Roman" w:hAnsi="Times New Roman"/>
          <w:sz w:val="36"/>
        </w:rPr>
      </w:pPr>
    </w:p>
    <w:p w:rsidR="007D362D" w:rsidRDefault="007D362D" w:rsidP="004060CA">
      <w:pPr>
        <w:pStyle w:val="AralkYok"/>
        <w:rPr>
          <w:rFonts w:ascii="Times New Roman" w:hAnsi="Times New Roman"/>
          <w:sz w:val="36"/>
        </w:rPr>
      </w:pPr>
    </w:p>
    <w:p w:rsidR="007665DC" w:rsidRDefault="007665DC" w:rsidP="004060CA">
      <w:pPr>
        <w:pStyle w:val="AralkYok"/>
        <w:rPr>
          <w:rFonts w:ascii="Times New Roman" w:hAnsi="Times New Roman"/>
          <w:sz w:val="36"/>
        </w:rPr>
      </w:pPr>
    </w:p>
    <w:p w:rsidR="007665DC" w:rsidRDefault="007665DC" w:rsidP="004060CA">
      <w:pPr>
        <w:pStyle w:val="AralkYok"/>
        <w:rPr>
          <w:rFonts w:ascii="Times New Roman" w:hAnsi="Times New Roman"/>
          <w:sz w:val="36"/>
        </w:rPr>
      </w:pPr>
    </w:p>
    <w:p w:rsidR="007665DC" w:rsidRDefault="007665DC" w:rsidP="004060CA">
      <w:pPr>
        <w:pStyle w:val="AralkYok"/>
        <w:rPr>
          <w:rFonts w:ascii="Times New Roman" w:hAnsi="Times New Roman"/>
          <w:sz w:val="36"/>
        </w:rPr>
      </w:pPr>
    </w:p>
    <w:p w:rsidR="007665DC" w:rsidRDefault="007665DC" w:rsidP="004060CA">
      <w:pPr>
        <w:pStyle w:val="AralkYok"/>
        <w:rPr>
          <w:rFonts w:ascii="Times New Roman" w:hAnsi="Times New Roman"/>
          <w:sz w:val="36"/>
        </w:rPr>
      </w:pPr>
    </w:p>
    <w:p w:rsidR="007665DC" w:rsidRDefault="007665DC" w:rsidP="004060CA">
      <w:pPr>
        <w:pStyle w:val="AralkYok"/>
        <w:rPr>
          <w:rFonts w:ascii="Times New Roman" w:hAnsi="Times New Roman"/>
          <w:sz w:val="36"/>
        </w:rPr>
      </w:pPr>
    </w:p>
    <w:p w:rsidR="00DF7F7F" w:rsidRDefault="00DF7F7F" w:rsidP="004060CA">
      <w:pPr>
        <w:pStyle w:val="AralkYok"/>
        <w:rPr>
          <w:rFonts w:ascii="Times New Roman" w:hAnsi="Times New Roman"/>
          <w:sz w:val="36"/>
        </w:rPr>
      </w:pPr>
    </w:p>
    <w:p w:rsidR="00DF7F7F" w:rsidRDefault="00DF7F7F" w:rsidP="004060CA">
      <w:pPr>
        <w:pStyle w:val="AralkYok"/>
        <w:rPr>
          <w:rFonts w:ascii="Times New Roman" w:hAnsi="Times New Roman"/>
          <w:sz w:val="36"/>
        </w:rPr>
      </w:pPr>
    </w:p>
    <w:p w:rsidR="00BA013E" w:rsidRDefault="00BA013E" w:rsidP="004060CA">
      <w:pPr>
        <w:pStyle w:val="AralkYok"/>
        <w:rPr>
          <w:rFonts w:ascii="Times New Roman" w:hAnsi="Times New Roman"/>
          <w:sz w:val="36"/>
        </w:rPr>
      </w:pPr>
    </w:p>
    <w:p w:rsidR="00BA013E" w:rsidRDefault="00BA013E" w:rsidP="004060CA">
      <w:pPr>
        <w:pStyle w:val="AralkYok"/>
        <w:rPr>
          <w:rFonts w:ascii="Times New Roman" w:hAnsi="Times New Roman"/>
          <w:sz w:val="36"/>
        </w:rPr>
      </w:pPr>
    </w:p>
    <w:p w:rsidR="00BA013E" w:rsidRDefault="00BA013E" w:rsidP="004060CA">
      <w:pPr>
        <w:pStyle w:val="AralkYok"/>
        <w:rPr>
          <w:rFonts w:ascii="Times New Roman" w:hAnsi="Times New Roman"/>
          <w:sz w:val="36"/>
        </w:rPr>
      </w:pPr>
    </w:p>
    <w:p w:rsidR="00BA013E" w:rsidRDefault="00BA013E" w:rsidP="004060CA">
      <w:pPr>
        <w:pStyle w:val="AralkYok"/>
        <w:rPr>
          <w:rFonts w:ascii="Times New Roman" w:hAnsi="Times New Roman"/>
          <w:sz w:val="36"/>
        </w:rPr>
      </w:pPr>
    </w:p>
    <w:p w:rsidR="00DF7F7F" w:rsidRDefault="00DF7F7F" w:rsidP="004060CA">
      <w:pPr>
        <w:pStyle w:val="AralkYok"/>
        <w:rPr>
          <w:rFonts w:ascii="Times New Roman" w:hAnsi="Times New Roman"/>
          <w:sz w:val="36"/>
        </w:rPr>
      </w:pPr>
    </w:p>
    <w:p w:rsidR="00DF7F7F" w:rsidRPr="0086311A" w:rsidRDefault="00DF7F7F" w:rsidP="004060CA">
      <w:pPr>
        <w:pStyle w:val="AralkYok"/>
        <w:rPr>
          <w:rFonts w:ascii="Times New Roman" w:hAnsi="Times New Roman"/>
          <w:sz w:val="36"/>
        </w:rPr>
      </w:pPr>
    </w:p>
    <w:p w:rsidR="007D362D" w:rsidRPr="0086311A" w:rsidRDefault="007D362D" w:rsidP="004060CA">
      <w:pPr>
        <w:pStyle w:val="AralkYok"/>
        <w:rPr>
          <w:rFonts w:ascii="Times New Roman" w:hAnsi="Times New Roman"/>
          <w:b/>
          <w:bCs/>
          <w:color w:val="003366"/>
          <w:sz w:val="28"/>
        </w:rPr>
      </w:pPr>
      <w:r w:rsidRPr="0086311A">
        <w:rPr>
          <w:rFonts w:ascii="Times New Roman" w:hAnsi="Times New Roman"/>
          <w:b/>
          <w:bCs/>
          <w:color w:val="003366"/>
          <w:sz w:val="28"/>
        </w:rPr>
        <w:lastRenderedPageBreak/>
        <w:t xml:space="preserve">ÇEVRE ANALİZİ </w:t>
      </w:r>
    </w:p>
    <w:p w:rsidR="007D362D" w:rsidRPr="0086311A" w:rsidRDefault="007D362D" w:rsidP="004060CA">
      <w:pPr>
        <w:pStyle w:val="AralkYok"/>
        <w:rPr>
          <w:rFonts w:ascii="Times New Roman" w:hAnsi="Times New Roman"/>
          <w:b/>
          <w:bCs/>
          <w:color w:val="003366"/>
          <w:sz w:val="28"/>
        </w:rPr>
      </w:pPr>
    </w:p>
    <w:p w:rsidR="007D362D" w:rsidRPr="0086311A" w:rsidRDefault="007D362D" w:rsidP="004060CA">
      <w:pPr>
        <w:pStyle w:val="AralkYok"/>
        <w:rPr>
          <w:rFonts w:ascii="Times New Roman" w:hAnsi="Times New Roman"/>
          <w:b/>
          <w:bCs/>
          <w:color w:val="003366"/>
          <w:sz w:val="28"/>
        </w:rPr>
      </w:pPr>
    </w:p>
    <w:p w:rsidR="007D362D" w:rsidRPr="0086311A" w:rsidRDefault="007D362D" w:rsidP="004060CA">
      <w:pPr>
        <w:pStyle w:val="AralkYok"/>
        <w:tabs>
          <w:tab w:val="left" w:pos="3686"/>
        </w:tabs>
        <w:rPr>
          <w:rFonts w:ascii="Times New Roman" w:hAnsi="Times New Roman"/>
          <w:b/>
          <w:bCs/>
          <w:color w:val="003366"/>
          <w:sz w:val="24"/>
          <w:szCs w:val="24"/>
        </w:rPr>
      </w:pPr>
      <w:r w:rsidRPr="0086311A">
        <w:rPr>
          <w:rFonts w:ascii="Times New Roman" w:hAnsi="Times New Roman"/>
          <w:b/>
          <w:bCs/>
          <w:color w:val="003366"/>
          <w:sz w:val="24"/>
          <w:szCs w:val="24"/>
        </w:rPr>
        <w:t>2.6.1 Üst Politika Belgeleri</w:t>
      </w:r>
    </w:p>
    <w:p w:rsidR="007500D9" w:rsidRPr="00E7762B" w:rsidRDefault="007500D9" w:rsidP="007500D9">
      <w:pPr>
        <w:keepNext/>
        <w:rPr>
          <w:rFonts w:ascii="Times New Roman" w:hAnsi="Times New Roman"/>
          <w:b/>
          <w:bCs/>
          <w:color w:val="003366"/>
          <w:sz w:val="24"/>
          <w:szCs w:val="24"/>
        </w:rPr>
      </w:pPr>
      <w:r w:rsidRPr="00E7762B">
        <w:rPr>
          <w:rFonts w:ascii="Times New Roman" w:hAnsi="Times New Roman"/>
          <w:b/>
          <w:bCs/>
          <w:color w:val="003366"/>
          <w:sz w:val="24"/>
          <w:szCs w:val="24"/>
        </w:rPr>
        <w:t>Üst Politika Belgeleri</w:t>
      </w:r>
    </w:p>
    <w:p w:rsidR="007500D9" w:rsidRPr="00DF09D9" w:rsidRDefault="007500D9" w:rsidP="007500D9">
      <w:pPr>
        <w:spacing w:after="60" w:line="240" w:lineRule="auto"/>
        <w:ind w:left="180" w:firstLine="528"/>
        <w:jc w:val="both"/>
        <w:rPr>
          <w:rFonts w:ascii="Times New Roman" w:hAnsi="Times New Roman"/>
          <w:sz w:val="24"/>
          <w:szCs w:val="24"/>
        </w:rPr>
      </w:pPr>
      <w:r w:rsidRPr="00DF09D9">
        <w:rPr>
          <w:rFonts w:ascii="Times New Roman" w:hAnsi="Times New Roman"/>
          <w:sz w:val="24"/>
          <w:szCs w:val="24"/>
        </w:rPr>
        <w:t xml:space="preserve">Özellikle; </w:t>
      </w:r>
    </w:p>
    <w:p w:rsidR="007500D9" w:rsidRPr="00DF09D9" w:rsidRDefault="007500D9" w:rsidP="007500D9">
      <w:pPr>
        <w:spacing w:after="60" w:line="240" w:lineRule="auto"/>
        <w:ind w:left="180" w:firstLine="528"/>
        <w:jc w:val="both"/>
        <w:rPr>
          <w:rFonts w:ascii="Times New Roman" w:hAnsi="Times New Roman"/>
          <w:sz w:val="24"/>
          <w:szCs w:val="24"/>
        </w:rPr>
      </w:pPr>
      <w:r w:rsidRPr="00DF09D9">
        <w:rPr>
          <w:rFonts w:ascii="Times New Roman" w:hAnsi="Times New Roman"/>
          <w:sz w:val="24"/>
          <w:szCs w:val="24"/>
        </w:rPr>
        <w:t>MEB 201</w:t>
      </w:r>
      <w:r>
        <w:rPr>
          <w:rFonts w:ascii="Times New Roman" w:hAnsi="Times New Roman"/>
          <w:sz w:val="24"/>
          <w:szCs w:val="24"/>
        </w:rPr>
        <w:t>5</w:t>
      </w:r>
      <w:r w:rsidRPr="00DF09D9">
        <w:rPr>
          <w:rFonts w:ascii="Times New Roman" w:hAnsi="Times New Roman"/>
          <w:sz w:val="24"/>
          <w:szCs w:val="24"/>
        </w:rPr>
        <w:t>-201</w:t>
      </w:r>
      <w:r>
        <w:rPr>
          <w:rFonts w:ascii="Times New Roman" w:hAnsi="Times New Roman"/>
          <w:sz w:val="24"/>
          <w:szCs w:val="24"/>
        </w:rPr>
        <w:t>9</w:t>
      </w:r>
      <w:r w:rsidRPr="00DF09D9">
        <w:rPr>
          <w:rFonts w:ascii="Times New Roman" w:hAnsi="Times New Roman"/>
          <w:sz w:val="24"/>
          <w:szCs w:val="24"/>
        </w:rPr>
        <w:t xml:space="preserve"> Stratejik Planı,</w:t>
      </w:r>
    </w:p>
    <w:p w:rsidR="007500D9" w:rsidRPr="00DF09D9" w:rsidRDefault="007500D9" w:rsidP="007500D9">
      <w:pPr>
        <w:spacing w:after="60" w:line="240" w:lineRule="auto"/>
        <w:ind w:left="180" w:firstLine="528"/>
        <w:jc w:val="both"/>
        <w:rPr>
          <w:rFonts w:ascii="Times New Roman" w:hAnsi="Times New Roman"/>
          <w:sz w:val="24"/>
          <w:szCs w:val="24"/>
        </w:rPr>
      </w:pPr>
      <w:r w:rsidRPr="00DF09D9">
        <w:rPr>
          <w:rFonts w:ascii="Times New Roman" w:hAnsi="Times New Roman"/>
          <w:sz w:val="24"/>
          <w:szCs w:val="24"/>
        </w:rPr>
        <w:t>İlgili Genel Müdürlüklerin Stratejik Planları,</w:t>
      </w:r>
    </w:p>
    <w:p w:rsidR="007500D9" w:rsidRPr="00DF09D9" w:rsidRDefault="007500D9" w:rsidP="007500D9">
      <w:pPr>
        <w:spacing w:after="60" w:line="240" w:lineRule="auto"/>
        <w:ind w:left="180" w:firstLine="528"/>
        <w:jc w:val="both"/>
        <w:rPr>
          <w:rFonts w:ascii="Times New Roman" w:hAnsi="Times New Roman"/>
          <w:sz w:val="24"/>
          <w:szCs w:val="24"/>
        </w:rPr>
      </w:pPr>
      <w:r w:rsidRPr="00DF09D9">
        <w:rPr>
          <w:rFonts w:ascii="Times New Roman" w:hAnsi="Times New Roman"/>
          <w:sz w:val="24"/>
          <w:szCs w:val="24"/>
        </w:rPr>
        <w:t>İl Millî Eğitim Müdürlüğü Stratejik Planı,</w:t>
      </w:r>
    </w:p>
    <w:p w:rsidR="007500D9" w:rsidRPr="00DF09D9" w:rsidRDefault="007500D9" w:rsidP="007500D9">
      <w:pPr>
        <w:spacing w:after="60" w:line="240" w:lineRule="auto"/>
        <w:ind w:left="180" w:firstLine="528"/>
        <w:jc w:val="both"/>
        <w:rPr>
          <w:rFonts w:ascii="Times New Roman" w:hAnsi="Times New Roman"/>
          <w:sz w:val="24"/>
          <w:szCs w:val="24"/>
        </w:rPr>
      </w:pPr>
      <w:r w:rsidRPr="00DF09D9">
        <w:rPr>
          <w:rFonts w:ascii="Times New Roman" w:hAnsi="Times New Roman"/>
          <w:sz w:val="24"/>
          <w:szCs w:val="24"/>
        </w:rPr>
        <w:t>İlçe Millî Eğitim Müdürlüğü Stratejik Planı,</w:t>
      </w:r>
    </w:p>
    <w:p w:rsidR="007500D9" w:rsidRPr="004354C3" w:rsidRDefault="007500D9" w:rsidP="007500D9">
      <w:pPr>
        <w:spacing w:after="60" w:line="240" w:lineRule="auto"/>
        <w:ind w:left="180" w:firstLine="528"/>
        <w:jc w:val="both"/>
        <w:rPr>
          <w:rFonts w:ascii="Times New Roman" w:hAnsi="Times New Roman"/>
          <w:sz w:val="24"/>
          <w:szCs w:val="24"/>
        </w:rPr>
      </w:pPr>
      <w:r w:rsidRPr="00DF09D9">
        <w:rPr>
          <w:rFonts w:ascii="Times New Roman" w:hAnsi="Times New Roman"/>
          <w:sz w:val="24"/>
          <w:szCs w:val="24"/>
        </w:rPr>
        <w:t>Özel İdare ve varsa Belediye Stra</w:t>
      </w:r>
      <w:r>
        <w:rPr>
          <w:rFonts w:ascii="Times New Roman" w:hAnsi="Times New Roman"/>
          <w:sz w:val="24"/>
          <w:szCs w:val="24"/>
        </w:rPr>
        <w:t>tejik Planları incelenmelidir.</w:t>
      </w:r>
    </w:p>
    <w:p w:rsidR="007500D9" w:rsidRPr="00E7762B" w:rsidRDefault="007500D9" w:rsidP="007500D9">
      <w:pPr>
        <w:keepNext/>
        <w:rPr>
          <w:rFonts w:ascii="Times New Roman" w:hAnsi="Times New Roman"/>
          <w:b/>
          <w:bCs/>
          <w:sz w:val="24"/>
          <w:szCs w:val="24"/>
        </w:rPr>
      </w:pPr>
      <w:r w:rsidRPr="00E7762B">
        <w:rPr>
          <w:rFonts w:ascii="Times New Roman" w:hAnsi="Times New Roman"/>
          <w:b/>
          <w:bCs/>
          <w:color w:val="003366"/>
          <w:sz w:val="24"/>
          <w:szCs w:val="24"/>
        </w:rPr>
        <w:t>2.6.2 PEST</w:t>
      </w:r>
      <w:r w:rsidRPr="00E7762B">
        <w:rPr>
          <w:rFonts w:ascii="Times New Roman" w:hAnsi="Times New Roman"/>
          <w:b/>
          <w:bCs/>
          <w:sz w:val="24"/>
          <w:szCs w:val="24"/>
        </w:rPr>
        <w:t xml:space="preserve"> (Politik-Yasal, Ekonomik, </w:t>
      </w:r>
      <w:proofErr w:type="spellStart"/>
      <w:r w:rsidRPr="00E7762B">
        <w:rPr>
          <w:rFonts w:ascii="Times New Roman" w:hAnsi="Times New Roman"/>
          <w:b/>
          <w:bCs/>
          <w:sz w:val="24"/>
          <w:szCs w:val="24"/>
        </w:rPr>
        <w:t>Sosyo</w:t>
      </w:r>
      <w:proofErr w:type="spellEnd"/>
      <w:r w:rsidRPr="00E7762B">
        <w:rPr>
          <w:rFonts w:ascii="Times New Roman" w:hAnsi="Times New Roman"/>
          <w:b/>
          <w:bCs/>
          <w:sz w:val="24"/>
          <w:szCs w:val="24"/>
        </w:rPr>
        <w:t xml:space="preserve">-Kültürel, Teknolojik, Ekolojik, Etik) </w:t>
      </w:r>
      <w:r w:rsidRPr="00E7762B">
        <w:rPr>
          <w:rFonts w:ascii="Times New Roman" w:hAnsi="Times New Roman"/>
          <w:b/>
          <w:bCs/>
          <w:color w:val="003366"/>
          <w:sz w:val="24"/>
          <w:szCs w:val="24"/>
        </w:rPr>
        <w:t>Analizi</w:t>
      </w:r>
    </w:p>
    <w:p w:rsidR="007500D9" w:rsidRPr="00E7762B" w:rsidRDefault="007500D9" w:rsidP="007500D9">
      <w:pPr>
        <w:keepNext/>
        <w:ind w:firstLine="708"/>
        <w:rPr>
          <w:rFonts w:ascii="Times New Roman" w:hAnsi="Times New Roman"/>
          <w:b/>
          <w:bCs/>
          <w:color w:val="1F497D"/>
          <w:sz w:val="24"/>
          <w:szCs w:val="24"/>
        </w:rPr>
      </w:pPr>
      <w:r w:rsidRPr="00E7762B">
        <w:rPr>
          <w:rFonts w:ascii="Times New Roman" w:hAnsi="Times New Roman"/>
          <w:b/>
          <w:bCs/>
          <w:color w:val="1F497D"/>
          <w:sz w:val="24"/>
          <w:szCs w:val="24"/>
        </w:rPr>
        <w:t>2.6.2.1. Politik Eğilimler</w:t>
      </w:r>
    </w:p>
    <w:p w:rsidR="007500D9" w:rsidRPr="00E7762B" w:rsidRDefault="007500D9" w:rsidP="007500D9">
      <w:pPr>
        <w:keepNext/>
        <w:ind w:left="708" w:firstLine="708"/>
        <w:rPr>
          <w:rFonts w:ascii="Times New Roman" w:hAnsi="Times New Roman"/>
          <w:b/>
          <w:bCs/>
          <w:color w:val="1F497D"/>
          <w:sz w:val="24"/>
          <w:szCs w:val="24"/>
        </w:rPr>
      </w:pPr>
      <w:r w:rsidRPr="00DF09D9">
        <w:rPr>
          <w:rFonts w:ascii="Times New Roman" w:hAnsi="Times New Roman"/>
          <w:bCs/>
          <w:sz w:val="24"/>
          <w:szCs w:val="24"/>
        </w:rPr>
        <w:t>Politika ile aktif ilgilenme söz konusu değildir.</w:t>
      </w:r>
    </w:p>
    <w:p w:rsidR="007500D9" w:rsidRPr="00E7762B" w:rsidRDefault="007500D9" w:rsidP="007500D9">
      <w:pPr>
        <w:keepNext/>
        <w:ind w:firstLine="708"/>
        <w:rPr>
          <w:rFonts w:ascii="Times New Roman" w:hAnsi="Times New Roman"/>
          <w:b/>
          <w:bCs/>
          <w:color w:val="1F497D"/>
          <w:sz w:val="24"/>
          <w:szCs w:val="24"/>
        </w:rPr>
      </w:pPr>
      <w:r w:rsidRPr="00E7762B">
        <w:rPr>
          <w:rFonts w:ascii="Times New Roman" w:hAnsi="Times New Roman"/>
          <w:b/>
          <w:bCs/>
          <w:color w:val="1F497D"/>
          <w:sz w:val="24"/>
          <w:szCs w:val="24"/>
        </w:rPr>
        <w:t>2.6.2.2. Ekonomik Eğilimler</w:t>
      </w:r>
    </w:p>
    <w:p w:rsidR="007500D9" w:rsidRDefault="007500D9" w:rsidP="007500D9">
      <w:pPr>
        <w:keepNext/>
        <w:ind w:left="708" w:firstLine="708"/>
        <w:rPr>
          <w:rFonts w:ascii="Times New Roman" w:hAnsi="Times New Roman"/>
          <w:sz w:val="24"/>
          <w:szCs w:val="24"/>
        </w:rPr>
      </w:pPr>
      <w:r w:rsidRPr="00DF09D9">
        <w:rPr>
          <w:rFonts w:ascii="Times New Roman" w:hAnsi="Times New Roman"/>
          <w:sz w:val="24"/>
          <w:szCs w:val="24"/>
        </w:rPr>
        <w:t>Ekonomik durumu zayıf velilerden oluşmaktadır.</w:t>
      </w:r>
    </w:p>
    <w:p w:rsidR="007500D9" w:rsidRPr="00E7762B" w:rsidRDefault="007500D9" w:rsidP="007500D9">
      <w:pPr>
        <w:keepNext/>
        <w:ind w:firstLine="708"/>
        <w:rPr>
          <w:rFonts w:ascii="Times New Roman" w:hAnsi="Times New Roman"/>
          <w:b/>
          <w:bCs/>
          <w:color w:val="1F497D"/>
          <w:sz w:val="24"/>
          <w:szCs w:val="24"/>
        </w:rPr>
      </w:pPr>
      <w:r w:rsidRPr="00E7762B">
        <w:rPr>
          <w:rFonts w:ascii="Times New Roman" w:hAnsi="Times New Roman"/>
          <w:b/>
          <w:bCs/>
          <w:color w:val="1F497D"/>
          <w:sz w:val="24"/>
          <w:szCs w:val="24"/>
        </w:rPr>
        <w:t>2.6.2.3. Sosyal Eğilimler</w:t>
      </w:r>
    </w:p>
    <w:p w:rsidR="007500D9" w:rsidRPr="00DF09D9" w:rsidRDefault="007500D9" w:rsidP="007500D9">
      <w:pPr>
        <w:spacing w:after="0" w:line="240" w:lineRule="auto"/>
        <w:ind w:left="708" w:firstLine="708"/>
        <w:rPr>
          <w:rFonts w:ascii="Times New Roman" w:hAnsi="Times New Roman"/>
          <w:b/>
          <w:bCs/>
          <w:sz w:val="24"/>
          <w:szCs w:val="24"/>
        </w:rPr>
      </w:pPr>
      <w:r w:rsidRPr="00DF09D9">
        <w:rPr>
          <w:rFonts w:ascii="Times New Roman" w:hAnsi="Times New Roman"/>
          <w:sz w:val="24"/>
          <w:szCs w:val="24"/>
        </w:rPr>
        <w:t>Okulumuz göç alan bir bölgede yer aldığı için farklı kültürler bir aradadır.</w:t>
      </w:r>
    </w:p>
    <w:p w:rsidR="007500D9" w:rsidRDefault="007500D9" w:rsidP="007500D9">
      <w:pPr>
        <w:keepNext/>
        <w:ind w:firstLine="708"/>
        <w:rPr>
          <w:rFonts w:ascii="Times New Roman" w:hAnsi="Times New Roman"/>
          <w:b/>
          <w:bCs/>
          <w:color w:val="1F497D"/>
          <w:sz w:val="24"/>
          <w:szCs w:val="24"/>
        </w:rPr>
      </w:pPr>
    </w:p>
    <w:p w:rsidR="007500D9" w:rsidRPr="00E7762B" w:rsidRDefault="007500D9" w:rsidP="007500D9">
      <w:pPr>
        <w:keepNext/>
        <w:ind w:firstLine="708"/>
        <w:rPr>
          <w:rFonts w:ascii="Times New Roman" w:hAnsi="Times New Roman"/>
          <w:b/>
          <w:bCs/>
          <w:color w:val="1F497D"/>
          <w:sz w:val="24"/>
          <w:szCs w:val="24"/>
        </w:rPr>
      </w:pPr>
      <w:r w:rsidRPr="00E7762B">
        <w:rPr>
          <w:rFonts w:ascii="Times New Roman" w:hAnsi="Times New Roman"/>
          <w:b/>
          <w:bCs/>
          <w:color w:val="1F497D"/>
          <w:sz w:val="24"/>
          <w:szCs w:val="24"/>
        </w:rPr>
        <w:t>2.6.2.4. Bilgi ve Teknolojik Eğilimler</w:t>
      </w:r>
    </w:p>
    <w:p w:rsidR="007500D9" w:rsidRPr="00E7762B" w:rsidRDefault="007500D9" w:rsidP="007500D9">
      <w:pPr>
        <w:keepNext/>
        <w:ind w:left="708" w:firstLine="708"/>
        <w:rPr>
          <w:rFonts w:ascii="Times New Roman" w:hAnsi="Times New Roman"/>
          <w:b/>
          <w:bCs/>
          <w:color w:val="1F497D"/>
          <w:sz w:val="24"/>
          <w:szCs w:val="24"/>
        </w:rPr>
      </w:pPr>
      <w:r w:rsidRPr="00DF09D9">
        <w:rPr>
          <w:rFonts w:ascii="Times New Roman" w:hAnsi="Times New Roman"/>
          <w:sz w:val="24"/>
          <w:szCs w:val="24"/>
        </w:rPr>
        <w:t xml:space="preserve">Yeni gelişen teknolojiden </w:t>
      </w:r>
      <w:r w:rsidR="00C51AA4">
        <w:rPr>
          <w:rFonts w:ascii="Times New Roman" w:hAnsi="Times New Roman"/>
          <w:sz w:val="24"/>
          <w:szCs w:val="24"/>
        </w:rPr>
        <w:t xml:space="preserve">mümkün olduğunca </w:t>
      </w:r>
      <w:r w:rsidRPr="00DF09D9">
        <w:rPr>
          <w:rFonts w:ascii="Times New Roman" w:hAnsi="Times New Roman"/>
          <w:sz w:val="24"/>
          <w:szCs w:val="24"/>
        </w:rPr>
        <w:t>faydalanılmaktadır.</w:t>
      </w:r>
    </w:p>
    <w:p w:rsidR="007500D9" w:rsidRPr="00E7762B" w:rsidRDefault="007500D9" w:rsidP="007500D9">
      <w:pPr>
        <w:keepNext/>
        <w:ind w:firstLine="708"/>
        <w:rPr>
          <w:rFonts w:ascii="Times New Roman" w:hAnsi="Times New Roman"/>
          <w:b/>
          <w:bCs/>
          <w:color w:val="1F497D"/>
          <w:sz w:val="24"/>
          <w:szCs w:val="24"/>
        </w:rPr>
      </w:pPr>
      <w:r w:rsidRPr="00E7762B">
        <w:rPr>
          <w:rFonts w:ascii="Times New Roman" w:hAnsi="Times New Roman"/>
          <w:b/>
          <w:bCs/>
          <w:color w:val="1F497D"/>
          <w:sz w:val="24"/>
          <w:szCs w:val="24"/>
        </w:rPr>
        <w:t>2.6.2.5. Ekolojik Eğilimler</w:t>
      </w:r>
    </w:p>
    <w:p w:rsidR="007500D9" w:rsidRDefault="007500D9" w:rsidP="007500D9">
      <w:pPr>
        <w:spacing w:after="0" w:line="240" w:lineRule="auto"/>
        <w:ind w:left="708" w:firstLine="708"/>
        <w:rPr>
          <w:rFonts w:ascii="Times New Roman" w:hAnsi="Times New Roman"/>
          <w:bCs/>
          <w:sz w:val="24"/>
          <w:szCs w:val="24"/>
        </w:rPr>
      </w:pPr>
      <w:r w:rsidRPr="00DF09D9">
        <w:rPr>
          <w:rFonts w:ascii="Times New Roman" w:hAnsi="Times New Roman"/>
          <w:bCs/>
          <w:sz w:val="24"/>
          <w:szCs w:val="24"/>
        </w:rPr>
        <w:t xml:space="preserve">Çevremizde beton yapılaşma </w:t>
      </w:r>
      <w:r>
        <w:rPr>
          <w:rFonts w:ascii="Times New Roman" w:hAnsi="Times New Roman"/>
          <w:bCs/>
          <w:sz w:val="24"/>
          <w:szCs w:val="24"/>
        </w:rPr>
        <w:t xml:space="preserve">çok </w:t>
      </w:r>
      <w:r w:rsidRPr="00DF09D9">
        <w:rPr>
          <w:rFonts w:ascii="Times New Roman" w:hAnsi="Times New Roman"/>
          <w:bCs/>
          <w:sz w:val="24"/>
          <w:szCs w:val="24"/>
        </w:rPr>
        <w:t>fazladır.</w:t>
      </w:r>
    </w:p>
    <w:p w:rsidR="007500D9" w:rsidRDefault="007500D9" w:rsidP="007500D9">
      <w:pPr>
        <w:spacing w:after="0" w:line="240" w:lineRule="auto"/>
        <w:ind w:left="708" w:firstLine="708"/>
        <w:rPr>
          <w:rFonts w:ascii="Times New Roman" w:hAnsi="Times New Roman"/>
          <w:bCs/>
          <w:sz w:val="24"/>
          <w:szCs w:val="24"/>
        </w:rPr>
      </w:pPr>
    </w:p>
    <w:p w:rsidR="007500D9" w:rsidRDefault="007500D9" w:rsidP="007500D9">
      <w:pPr>
        <w:spacing w:after="0" w:line="240" w:lineRule="auto"/>
        <w:ind w:left="708" w:firstLine="1"/>
        <w:rPr>
          <w:rFonts w:ascii="Times New Roman" w:hAnsi="Times New Roman"/>
          <w:b/>
          <w:bCs/>
          <w:color w:val="1F497D"/>
          <w:sz w:val="24"/>
          <w:szCs w:val="24"/>
        </w:rPr>
      </w:pPr>
      <w:r w:rsidRPr="00E7762B">
        <w:rPr>
          <w:rFonts w:ascii="Times New Roman" w:hAnsi="Times New Roman"/>
          <w:b/>
          <w:bCs/>
          <w:color w:val="1F497D"/>
          <w:sz w:val="24"/>
          <w:szCs w:val="24"/>
        </w:rPr>
        <w:t>2.6.2.6. Etik Eğilimler</w:t>
      </w:r>
    </w:p>
    <w:p w:rsidR="007500D9" w:rsidRDefault="007500D9" w:rsidP="007500D9">
      <w:pPr>
        <w:spacing w:after="0" w:line="240" w:lineRule="auto"/>
        <w:ind w:left="708" w:firstLine="1"/>
        <w:rPr>
          <w:rFonts w:ascii="Times New Roman" w:hAnsi="Times New Roman"/>
          <w:b/>
          <w:bCs/>
          <w:color w:val="1F497D"/>
          <w:sz w:val="24"/>
          <w:szCs w:val="24"/>
        </w:rPr>
      </w:pPr>
    </w:p>
    <w:p w:rsidR="007500D9" w:rsidRPr="00E7762B" w:rsidRDefault="007500D9" w:rsidP="007500D9">
      <w:pPr>
        <w:spacing w:after="0" w:line="240" w:lineRule="auto"/>
        <w:ind w:left="708" w:firstLine="708"/>
        <w:rPr>
          <w:rFonts w:ascii="Times New Roman" w:hAnsi="Times New Roman"/>
          <w:b/>
          <w:bCs/>
          <w:color w:val="1F497D"/>
          <w:sz w:val="24"/>
          <w:szCs w:val="24"/>
        </w:rPr>
      </w:pPr>
      <w:r w:rsidRPr="00DF09D9">
        <w:rPr>
          <w:rFonts w:ascii="Times New Roman" w:hAnsi="Times New Roman"/>
          <w:sz w:val="24"/>
          <w:szCs w:val="24"/>
        </w:rPr>
        <w:t xml:space="preserve">Bölge insanları arasında </w:t>
      </w:r>
      <w:r>
        <w:rPr>
          <w:rFonts w:ascii="Times New Roman" w:hAnsi="Times New Roman"/>
          <w:sz w:val="24"/>
          <w:szCs w:val="24"/>
        </w:rPr>
        <w:t>zaman zaman sıkıntılı olaylar yaşanmaktadır.</w:t>
      </w:r>
    </w:p>
    <w:p w:rsidR="007D362D" w:rsidRPr="0086311A" w:rsidRDefault="007D362D" w:rsidP="006B54C9">
      <w:pPr>
        <w:keepNext/>
        <w:spacing w:after="0" w:line="360" w:lineRule="auto"/>
        <w:ind w:firstLine="708"/>
        <w:rPr>
          <w:rFonts w:ascii="Times New Roman" w:hAnsi="Times New Roman"/>
          <w:b/>
          <w:bCs/>
          <w:color w:val="1F497D"/>
          <w:sz w:val="24"/>
          <w:szCs w:val="24"/>
        </w:rPr>
      </w:pPr>
    </w:p>
    <w:p w:rsidR="007D362D" w:rsidRPr="0086311A" w:rsidRDefault="007D362D" w:rsidP="006B54C9">
      <w:pPr>
        <w:keepNext/>
        <w:spacing w:after="0" w:line="360" w:lineRule="auto"/>
        <w:ind w:firstLine="708"/>
        <w:rPr>
          <w:rFonts w:ascii="Times New Roman" w:hAnsi="Times New Roman"/>
          <w:b/>
          <w:bCs/>
          <w:color w:val="1F497D"/>
          <w:sz w:val="24"/>
          <w:szCs w:val="24"/>
        </w:rPr>
      </w:pPr>
    </w:p>
    <w:p w:rsidR="007D362D" w:rsidRPr="0086311A" w:rsidRDefault="007D362D" w:rsidP="006B54C9">
      <w:pPr>
        <w:pStyle w:val="AralkYok"/>
        <w:rPr>
          <w:rFonts w:ascii="Times New Roman" w:hAnsi="Times New Roman"/>
          <w:b/>
          <w:bCs/>
          <w:color w:val="1F497D"/>
          <w:sz w:val="24"/>
          <w:szCs w:val="24"/>
        </w:rPr>
      </w:pPr>
    </w:p>
    <w:p w:rsidR="007D362D" w:rsidRPr="0086311A" w:rsidRDefault="007D362D" w:rsidP="006B54C9">
      <w:pPr>
        <w:pStyle w:val="ListeParagraf"/>
        <w:keepNext/>
        <w:spacing w:after="0" w:line="360" w:lineRule="auto"/>
        <w:ind w:left="644"/>
        <w:rPr>
          <w:rFonts w:ascii="Times New Roman" w:hAnsi="Times New Roman"/>
          <w:b/>
          <w:bCs/>
          <w:color w:val="003366"/>
          <w:sz w:val="28"/>
        </w:rPr>
        <w:sectPr w:rsidR="007D362D" w:rsidRPr="0086311A" w:rsidSect="00660FF9">
          <w:headerReference w:type="default" r:id="rId15"/>
          <w:footerReference w:type="default" r:id="rId16"/>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D362D" w:rsidRPr="0086311A" w:rsidRDefault="007D362D" w:rsidP="006B54C9">
      <w:pPr>
        <w:pStyle w:val="ListeParagraf"/>
        <w:keepNext/>
        <w:spacing w:after="0" w:line="360" w:lineRule="auto"/>
        <w:ind w:left="644"/>
        <w:rPr>
          <w:rFonts w:ascii="Times New Roman" w:hAnsi="Times New Roman"/>
          <w:b/>
          <w:bCs/>
          <w:color w:val="003366"/>
          <w:sz w:val="28"/>
        </w:rPr>
      </w:pPr>
      <w:r w:rsidRPr="0086311A">
        <w:rPr>
          <w:rFonts w:ascii="Times New Roman" w:hAnsi="Times New Roman"/>
          <w:b/>
          <w:bCs/>
          <w:color w:val="003366"/>
          <w:sz w:val="28"/>
        </w:rPr>
        <w:lastRenderedPageBreak/>
        <w:t>2.7.GZFTANALİZİ</w:t>
      </w:r>
    </w:p>
    <w:p w:rsidR="007D362D" w:rsidRPr="0086311A" w:rsidRDefault="007D362D" w:rsidP="005345A0">
      <w:pPr>
        <w:pStyle w:val="ListeParagraf"/>
        <w:keepNext/>
        <w:ind w:left="0"/>
        <w:rPr>
          <w:rFonts w:ascii="Times New Roman" w:hAnsi="Times New Roman"/>
          <w:b/>
          <w:bCs/>
          <w:color w:val="1F497D"/>
          <w:sz w:val="24"/>
          <w:szCs w:val="24"/>
        </w:rPr>
      </w:pPr>
      <w:r w:rsidRPr="0086311A">
        <w:rPr>
          <w:rFonts w:ascii="Times New Roman" w:hAnsi="Times New Roman"/>
          <w:b/>
          <w:bCs/>
          <w:color w:val="1F497D"/>
          <w:sz w:val="24"/>
          <w:szCs w:val="24"/>
        </w:rPr>
        <w:t>2.7.1 Güçlü Yönler, Zayıf Yönler, Fırsatlar, Tehditler</w:t>
      </w:r>
    </w:p>
    <w:p w:rsidR="007D362D" w:rsidRPr="0086311A" w:rsidRDefault="007D362D" w:rsidP="005345A0">
      <w:pPr>
        <w:pStyle w:val="ListeParagraf"/>
        <w:keepNext/>
        <w:ind w:left="0"/>
        <w:rPr>
          <w:rFonts w:ascii="Times New Roman" w:hAnsi="Times New Roman"/>
        </w:rPr>
      </w:pPr>
    </w:p>
    <w:p w:rsidR="007D362D" w:rsidRPr="0086311A" w:rsidRDefault="007D362D" w:rsidP="005345A0">
      <w:pPr>
        <w:pStyle w:val="ListeParagraf"/>
        <w:keepNext/>
        <w:ind w:left="0" w:firstLine="708"/>
        <w:rPr>
          <w:rFonts w:ascii="Times New Roman" w:hAnsi="Times New Roman"/>
          <w:b/>
          <w:bCs/>
          <w:color w:val="1F497D"/>
          <w:sz w:val="24"/>
          <w:szCs w:val="24"/>
        </w:rPr>
      </w:pPr>
      <w:r w:rsidRPr="0086311A">
        <w:rPr>
          <w:rFonts w:ascii="Times New Roman" w:hAnsi="Times New Roman"/>
          <w:b/>
          <w:bCs/>
          <w:color w:val="1F497D"/>
          <w:sz w:val="24"/>
          <w:szCs w:val="24"/>
        </w:rPr>
        <w:t>Güçlü Yönler, Zayıf Yönler</w:t>
      </w:r>
    </w:p>
    <w:p w:rsidR="007D362D" w:rsidRPr="0086311A" w:rsidRDefault="007D362D" w:rsidP="005345A0">
      <w:pPr>
        <w:pStyle w:val="ListeParagraf"/>
        <w:keepNext/>
        <w:ind w:left="0"/>
        <w:rPr>
          <w:rFonts w:ascii="Times New Roman" w:hAnsi="Times New Roman"/>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26"/>
        <w:gridCol w:w="4712"/>
      </w:tblGrid>
      <w:tr w:rsidR="007D362D" w:rsidRPr="0086311A" w:rsidTr="00A231F3">
        <w:trPr>
          <w:trHeight w:val="227"/>
        </w:trPr>
        <w:tc>
          <w:tcPr>
            <w:tcW w:w="5000" w:type="pct"/>
            <w:gridSpan w:val="3"/>
            <w:shd w:val="clear" w:color="auto" w:fill="8DB3E2"/>
            <w:vAlign w:val="center"/>
          </w:tcPr>
          <w:p w:rsidR="007D362D" w:rsidRPr="0086311A" w:rsidRDefault="007D362D" w:rsidP="00A231F3">
            <w:pPr>
              <w:pStyle w:val="ListeParagraf"/>
              <w:spacing w:after="0" w:line="240" w:lineRule="auto"/>
              <w:ind w:left="0"/>
              <w:jc w:val="center"/>
              <w:rPr>
                <w:rFonts w:ascii="Times New Roman" w:hAnsi="Times New Roman"/>
                <w:b/>
                <w:sz w:val="18"/>
                <w:szCs w:val="16"/>
              </w:rPr>
            </w:pPr>
            <w:r w:rsidRPr="00A65658">
              <w:rPr>
                <w:rFonts w:ascii="Times New Roman" w:hAnsi="Times New Roman"/>
                <w:b/>
                <w:szCs w:val="22"/>
              </w:rPr>
              <w:t>Güçlü Yönler</w:t>
            </w:r>
          </w:p>
        </w:tc>
      </w:tr>
      <w:tr w:rsidR="007D362D" w:rsidRPr="0086311A" w:rsidTr="00A231F3">
        <w:trPr>
          <w:trHeight w:val="189"/>
        </w:trPr>
        <w:tc>
          <w:tcPr>
            <w:tcW w:w="1681" w:type="pct"/>
            <w:shd w:val="clear" w:color="auto" w:fill="C6D9F1"/>
            <w:vAlign w:val="center"/>
          </w:tcPr>
          <w:p w:rsidR="007D362D" w:rsidRPr="00A65658" w:rsidRDefault="007D362D" w:rsidP="00A231F3">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7D362D" w:rsidRPr="0086311A" w:rsidRDefault="007D362D"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rsidR="007D362D" w:rsidRPr="0086311A" w:rsidRDefault="007D362D"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7D362D" w:rsidRPr="0086311A" w:rsidTr="00A231F3">
        <w:trPr>
          <w:trHeight w:val="2217"/>
        </w:trPr>
        <w:tc>
          <w:tcPr>
            <w:tcW w:w="1681" w:type="pct"/>
          </w:tcPr>
          <w:p w:rsidR="00824D4C" w:rsidRPr="00DF09D9" w:rsidRDefault="007D362D" w:rsidP="00824D4C">
            <w:pPr>
              <w:numPr>
                <w:ilvl w:val="0"/>
                <w:numId w:val="33"/>
              </w:numPr>
              <w:spacing w:after="0" w:line="240" w:lineRule="auto"/>
              <w:rPr>
                <w:rFonts w:ascii="Times New Roman" w:hAnsi="Times New Roman"/>
                <w:b/>
                <w:sz w:val="24"/>
                <w:szCs w:val="24"/>
              </w:rPr>
            </w:pPr>
            <w:proofErr w:type="gramStart"/>
            <w:r w:rsidRPr="0086311A">
              <w:rPr>
                <w:rFonts w:ascii="Times New Roman" w:hAnsi="Times New Roman"/>
                <w:sz w:val="18"/>
                <w:szCs w:val="16"/>
              </w:rPr>
              <w:t>….</w:t>
            </w:r>
            <w:proofErr w:type="gramEnd"/>
            <w:r w:rsidR="00824D4C" w:rsidRPr="00DF09D9">
              <w:rPr>
                <w:rFonts w:ascii="Times New Roman" w:hAnsi="Times New Roman"/>
                <w:sz w:val="24"/>
                <w:szCs w:val="24"/>
              </w:rPr>
              <w:t xml:space="preserve"> Bütün dersliklerde internet bağlantısı, bilgisayarın bulunması </w:t>
            </w:r>
            <w:proofErr w:type="spellStart"/>
            <w:r w:rsidR="00824D4C" w:rsidRPr="00DF09D9">
              <w:rPr>
                <w:rFonts w:ascii="Times New Roman" w:hAnsi="Times New Roman"/>
                <w:sz w:val="24"/>
                <w:szCs w:val="24"/>
              </w:rPr>
              <w:t>vebirkaç</w:t>
            </w:r>
            <w:proofErr w:type="spellEnd"/>
            <w:r w:rsidR="00824D4C" w:rsidRPr="00DF09D9">
              <w:rPr>
                <w:rFonts w:ascii="Times New Roman" w:hAnsi="Times New Roman"/>
                <w:sz w:val="24"/>
                <w:szCs w:val="24"/>
              </w:rPr>
              <w:t xml:space="preserve"> derslik hariç tekli sıra ve </w:t>
            </w:r>
            <w:proofErr w:type="gramStart"/>
            <w:r w:rsidR="00824D4C" w:rsidRPr="00DF09D9">
              <w:rPr>
                <w:rFonts w:ascii="Times New Roman" w:hAnsi="Times New Roman"/>
                <w:sz w:val="24"/>
                <w:szCs w:val="24"/>
              </w:rPr>
              <w:t>projeksiyon</w:t>
            </w:r>
            <w:proofErr w:type="gramEnd"/>
            <w:r w:rsidR="00824D4C" w:rsidRPr="00DF09D9">
              <w:rPr>
                <w:rFonts w:ascii="Times New Roman" w:hAnsi="Times New Roman"/>
                <w:sz w:val="24"/>
                <w:szCs w:val="24"/>
              </w:rPr>
              <w:t xml:space="preserve"> makinesi kullanılması. </w:t>
            </w:r>
          </w:p>
          <w:p w:rsidR="00824D4C" w:rsidRPr="00DF09D9" w:rsidRDefault="00824D4C" w:rsidP="00824D4C">
            <w:pPr>
              <w:numPr>
                <w:ilvl w:val="0"/>
                <w:numId w:val="33"/>
              </w:numPr>
              <w:spacing w:after="0" w:line="240" w:lineRule="auto"/>
              <w:rPr>
                <w:rFonts w:ascii="Times New Roman" w:hAnsi="Times New Roman"/>
                <w:b/>
                <w:sz w:val="24"/>
                <w:szCs w:val="24"/>
              </w:rPr>
            </w:pPr>
            <w:r w:rsidRPr="00DF09D9">
              <w:rPr>
                <w:rFonts w:ascii="Times New Roman" w:hAnsi="Times New Roman"/>
                <w:sz w:val="24"/>
                <w:szCs w:val="24"/>
              </w:rPr>
              <w:t>Eğitim yapılırken internetten rahatlıkla ve sürekli yararlanılabilmesi</w:t>
            </w:r>
          </w:p>
          <w:p w:rsidR="00824D4C" w:rsidRPr="00DF09D9" w:rsidRDefault="00824D4C" w:rsidP="00824D4C">
            <w:pPr>
              <w:numPr>
                <w:ilvl w:val="0"/>
                <w:numId w:val="33"/>
              </w:numPr>
              <w:spacing w:after="0" w:line="240" w:lineRule="auto"/>
              <w:rPr>
                <w:rFonts w:ascii="Times New Roman" w:hAnsi="Times New Roman"/>
                <w:sz w:val="24"/>
                <w:szCs w:val="24"/>
              </w:rPr>
            </w:pPr>
            <w:r w:rsidRPr="00DF09D9">
              <w:rPr>
                <w:rFonts w:ascii="Times New Roman" w:hAnsi="Times New Roman"/>
                <w:sz w:val="24"/>
                <w:szCs w:val="24"/>
              </w:rPr>
              <w:t>Okul Aile Birliğinin iyi çalışması ve çevre olanaklarını iyi kullanıyor olması</w:t>
            </w:r>
          </w:p>
          <w:p w:rsidR="00824D4C" w:rsidRPr="00DF09D9" w:rsidRDefault="00824D4C" w:rsidP="00824D4C">
            <w:pPr>
              <w:numPr>
                <w:ilvl w:val="0"/>
                <w:numId w:val="33"/>
              </w:numPr>
              <w:spacing w:after="0" w:line="240" w:lineRule="auto"/>
              <w:rPr>
                <w:rFonts w:ascii="Times New Roman" w:hAnsi="Times New Roman"/>
                <w:sz w:val="24"/>
                <w:szCs w:val="24"/>
              </w:rPr>
            </w:pPr>
            <w:r w:rsidRPr="00DF09D9">
              <w:rPr>
                <w:rFonts w:ascii="Times New Roman" w:hAnsi="Times New Roman"/>
                <w:sz w:val="24"/>
                <w:szCs w:val="24"/>
              </w:rPr>
              <w:t>Eğitimin kalitesini arttırmak için; gezi, gözlem ve incelemelere yer verilmesi</w:t>
            </w:r>
          </w:p>
          <w:p w:rsidR="00824D4C" w:rsidRPr="00DF09D9" w:rsidRDefault="00824D4C" w:rsidP="00824D4C">
            <w:pPr>
              <w:numPr>
                <w:ilvl w:val="0"/>
                <w:numId w:val="33"/>
              </w:numPr>
              <w:spacing w:after="0" w:line="240" w:lineRule="auto"/>
              <w:rPr>
                <w:rFonts w:ascii="Times New Roman" w:hAnsi="Times New Roman"/>
                <w:sz w:val="24"/>
                <w:szCs w:val="24"/>
              </w:rPr>
            </w:pPr>
            <w:r w:rsidRPr="00DF09D9">
              <w:rPr>
                <w:rFonts w:ascii="Times New Roman" w:hAnsi="Times New Roman"/>
                <w:sz w:val="24"/>
                <w:szCs w:val="24"/>
              </w:rPr>
              <w:t>Teknik desteğin (bilgisayarların, diğer teknik araç ve gereçlerin)varlığı ve sürekli izlenmesi, bakımının yapılması</w:t>
            </w:r>
          </w:p>
          <w:p w:rsidR="00824D4C" w:rsidRPr="00DF09D9" w:rsidRDefault="00824D4C" w:rsidP="00824D4C">
            <w:pPr>
              <w:numPr>
                <w:ilvl w:val="0"/>
                <w:numId w:val="33"/>
              </w:numPr>
              <w:spacing w:after="0" w:line="240" w:lineRule="auto"/>
              <w:rPr>
                <w:rFonts w:ascii="Times New Roman" w:hAnsi="Times New Roman"/>
                <w:sz w:val="24"/>
                <w:szCs w:val="24"/>
              </w:rPr>
            </w:pPr>
            <w:r w:rsidRPr="00DF09D9">
              <w:rPr>
                <w:rFonts w:ascii="Times New Roman" w:hAnsi="Times New Roman"/>
                <w:sz w:val="24"/>
                <w:szCs w:val="24"/>
              </w:rPr>
              <w:t xml:space="preserve">Binalarda onarım ve yenilemelerin yapılması (Elektrik donanımı, pencereler </w:t>
            </w:r>
            <w:proofErr w:type="spellStart"/>
            <w:r w:rsidRPr="00DF09D9">
              <w:rPr>
                <w:rFonts w:ascii="Times New Roman" w:hAnsi="Times New Roman"/>
                <w:sz w:val="24"/>
                <w:szCs w:val="24"/>
              </w:rPr>
              <w:t>pimapen</w:t>
            </w:r>
            <w:proofErr w:type="spellEnd"/>
            <w:r w:rsidRPr="00DF09D9">
              <w:rPr>
                <w:rFonts w:ascii="Times New Roman" w:hAnsi="Times New Roman"/>
                <w:sz w:val="24"/>
                <w:szCs w:val="24"/>
              </w:rPr>
              <w:t>, kapılar kaliteli doğrama, yerler seramik ve merdivenler mermer, çatılar)</w:t>
            </w:r>
          </w:p>
          <w:p w:rsidR="00824D4C" w:rsidRPr="00DF09D9" w:rsidRDefault="00824D4C" w:rsidP="00824D4C">
            <w:pPr>
              <w:numPr>
                <w:ilvl w:val="0"/>
                <w:numId w:val="33"/>
              </w:numPr>
              <w:spacing w:after="0" w:line="240" w:lineRule="auto"/>
              <w:rPr>
                <w:rFonts w:ascii="Times New Roman" w:hAnsi="Times New Roman"/>
                <w:sz w:val="24"/>
                <w:szCs w:val="24"/>
              </w:rPr>
            </w:pPr>
            <w:r w:rsidRPr="00DF09D9">
              <w:rPr>
                <w:rFonts w:ascii="Times New Roman" w:hAnsi="Times New Roman"/>
                <w:sz w:val="24"/>
                <w:szCs w:val="24"/>
              </w:rPr>
              <w:t xml:space="preserve">Bilgisayar Laboratuvarımızdaki 20 bilgisayar, 1 akıllı tahta,1 </w:t>
            </w:r>
            <w:proofErr w:type="gramStart"/>
            <w:r w:rsidRPr="00DF09D9">
              <w:rPr>
                <w:rFonts w:ascii="Times New Roman" w:hAnsi="Times New Roman"/>
                <w:sz w:val="24"/>
                <w:szCs w:val="24"/>
              </w:rPr>
              <w:t>projektör</w:t>
            </w:r>
            <w:proofErr w:type="gramEnd"/>
            <w:r w:rsidRPr="00DF09D9">
              <w:rPr>
                <w:rFonts w:ascii="Times New Roman" w:hAnsi="Times New Roman"/>
                <w:sz w:val="24"/>
                <w:szCs w:val="24"/>
              </w:rPr>
              <w:t xml:space="preserve"> kullanılarak öğrencilere teknolojik bilgi sağlanması </w:t>
            </w:r>
          </w:p>
          <w:p w:rsidR="007D362D" w:rsidRPr="0086311A" w:rsidRDefault="007D362D" w:rsidP="00824D4C">
            <w:pPr>
              <w:spacing w:after="0" w:line="240" w:lineRule="auto"/>
              <w:ind w:left="720"/>
              <w:rPr>
                <w:rFonts w:ascii="Times New Roman" w:hAnsi="Times New Roman"/>
                <w:bCs/>
                <w:sz w:val="18"/>
                <w:szCs w:val="16"/>
              </w:rPr>
            </w:pPr>
          </w:p>
        </w:tc>
        <w:tc>
          <w:tcPr>
            <w:tcW w:w="1662" w:type="pct"/>
          </w:tcPr>
          <w:p w:rsidR="00824D4C" w:rsidRPr="00DF09D9" w:rsidRDefault="00824D4C" w:rsidP="00824D4C">
            <w:pPr>
              <w:numPr>
                <w:ilvl w:val="0"/>
                <w:numId w:val="23"/>
              </w:numPr>
              <w:spacing w:after="0" w:line="240" w:lineRule="auto"/>
              <w:rPr>
                <w:rFonts w:ascii="Times New Roman" w:hAnsi="Times New Roman"/>
                <w:sz w:val="24"/>
                <w:szCs w:val="24"/>
              </w:rPr>
            </w:pPr>
            <w:r w:rsidRPr="00DF09D9">
              <w:rPr>
                <w:rFonts w:ascii="Times New Roman" w:hAnsi="Times New Roman"/>
                <w:sz w:val="24"/>
                <w:szCs w:val="24"/>
              </w:rPr>
              <w:t xml:space="preserve">Bütün dersliklerde internet bağlantısı, </w:t>
            </w:r>
          </w:p>
          <w:p w:rsidR="00824D4C" w:rsidRPr="00DF09D9" w:rsidRDefault="00824D4C" w:rsidP="00824D4C">
            <w:pPr>
              <w:numPr>
                <w:ilvl w:val="0"/>
                <w:numId w:val="23"/>
              </w:numPr>
              <w:spacing w:after="0" w:line="240" w:lineRule="auto"/>
              <w:rPr>
                <w:rFonts w:ascii="Times New Roman" w:hAnsi="Times New Roman"/>
                <w:sz w:val="24"/>
                <w:szCs w:val="24"/>
              </w:rPr>
            </w:pPr>
            <w:r w:rsidRPr="00DF09D9">
              <w:rPr>
                <w:rFonts w:ascii="Times New Roman" w:hAnsi="Times New Roman"/>
                <w:sz w:val="24"/>
                <w:szCs w:val="24"/>
              </w:rPr>
              <w:t>Okul öncesi eğitimin planlı ve yeterli olması</w:t>
            </w:r>
          </w:p>
          <w:p w:rsidR="00824D4C" w:rsidRPr="00DF09D9" w:rsidRDefault="00824D4C" w:rsidP="00824D4C">
            <w:pPr>
              <w:numPr>
                <w:ilvl w:val="0"/>
                <w:numId w:val="23"/>
              </w:numPr>
              <w:spacing w:after="0" w:line="240" w:lineRule="auto"/>
              <w:rPr>
                <w:rFonts w:ascii="Times New Roman" w:hAnsi="Times New Roman"/>
                <w:sz w:val="24"/>
                <w:szCs w:val="24"/>
              </w:rPr>
            </w:pPr>
            <w:r w:rsidRPr="00DF09D9">
              <w:rPr>
                <w:rFonts w:ascii="Times New Roman" w:hAnsi="Times New Roman"/>
                <w:sz w:val="24"/>
                <w:szCs w:val="24"/>
              </w:rPr>
              <w:t>Halk Eğitim Merkezi tarafından okulda verilen kurs olması ve katılımın olması</w:t>
            </w:r>
          </w:p>
          <w:p w:rsidR="00824D4C" w:rsidRPr="00DF09D9" w:rsidRDefault="00824D4C" w:rsidP="00824D4C">
            <w:pPr>
              <w:numPr>
                <w:ilvl w:val="0"/>
                <w:numId w:val="23"/>
              </w:numPr>
              <w:spacing w:after="0" w:line="240" w:lineRule="auto"/>
              <w:rPr>
                <w:rFonts w:ascii="Times New Roman" w:hAnsi="Times New Roman"/>
                <w:sz w:val="24"/>
                <w:szCs w:val="24"/>
              </w:rPr>
            </w:pPr>
            <w:r w:rsidRPr="00DF09D9">
              <w:rPr>
                <w:rFonts w:ascii="Times New Roman" w:hAnsi="Times New Roman"/>
                <w:sz w:val="24"/>
                <w:szCs w:val="24"/>
              </w:rPr>
              <w:t>Öğretmenlerin, yetenekli öğrencileri belirleyerek çeşitli sanat, spor ve proje çalışmalarına yönlendirmesi</w:t>
            </w:r>
          </w:p>
          <w:p w:rsidR="00824D4C" w:rsidRPr="00DF09D9" w:rsidRDefault="00824D4C" w:rsidP="00824D4C">
            <w:pPr>
              <w:numPr>
                <w:ilvl w:val="0"/>
                <w:numId w:val="23"/>
              </w:numPr>
              <w:spacing w:after="0" w:line="240" w:lineRule="auto"/>
              <w:rPr>
                <w:rFonts w:ascii="Times New Roman" w:hAnsi="Times New Roman"/>
                <w:sz w:val="24"/>
                <w:szCs w:val="24"/>
              </w:rPr>
            </w:pPr>
            <w:r w:rsidRPr="00DF09D9">
              <w:rPr>
                <w:rFonts w:ascii="Times New Roman" w:hAnsi="Times New Roman"/>
                <w:sz w:val="24"/>
                <w:szCs w:val="24"/>
              </w:rPr>
              <w:t>Özel eğitime ihtiyaç duyan çocukların tespitini ve yönlendirmesini iyi planlı ve iyi yapılması</w:t>
            </w:r>
          </w:p>
          <w:p w:rsidR="007D362D" w:rsidRPr="0086311A" w:rsidRDefault="007D362D" w:rsidP="00824D4C">
            <w:pPr>
              <w:pStyle w:val="ListeParagraf"/>
              <w:spacing w:after="0" w:line="240" w:lineRule="auto"/>
              <w:rPr>
                <w:rFonts w:ascii="Times New Roman" w:hAnsi="Times New Roman"/>
                <w:sz w:val="18"/>
                <w:szCs w:val="16"/>
              </w:rPr>
            </w:pPr>
          </w:p>
        </w:tc>
        <w:tc>
          <w:tcPr>
            <w:tcW w:w="1657" w:type="pct"/>
          </w:tcPr>
          <w:p w:rsidR="00824D4C" w:rsidRPr="00DF09D9" w:rsidRDefault="00824D4C" w:rsidP="00824D4C">
            <w:pPr>
              <w:numPr>
                <w:ilvl w:val="0"/>
                <w:numId w:val="23"/>
              </w:numPr>
              <w:spacing w:after="0" w:line="240" w:lineRule="auto"/>
              <w:rPr>
                <w:rFonts w:ascii="Times New Roman" w:hAnsi="Times New Roman"/>
                <w:sz w:val="24"/>
                <w:szCs w:val="24"/>
              </w:rPr>
            </w:pPr>
            <w:proofErr w:type="spellStart"/>
            <w:r w:rsidRPr="00DF09D9">
              <w:rPr>
                <w:rFonts w:ascii="Times New Roman" w:hAnsi="Times New Roman"/>
                <w:sz w:val="24"/>
                <w:szCs w:val="24"/>
              </w:rPr>
              <w:t>TKY’nin</w:t>
            </w:r>
            <w:proofErr w:type="spellEnd"/>
            <w:r w:rsidRPr="00DF09D9">
              <w:rPr>
                <w:rFonts w:ascii="Times New Roman" w:hAnsi="Times New Roman"/>
                <w:sz w:val="24"/>
                <w:szCs w:val="24"/>
              </w:rPr>
              <w:t xml:space="preserve"> gerektirdiği yatay yönetimin olması</w:t>
            </w:r>
          </w:p>
          <w:p w:rsidR="00824D4C" w:rsidRPr="00DF09D9" w:rsidRDefault="00824D4C" w:rsidP="00824D4C">
            <w:pPr>
              <w:numPr>
                <w:ilvl w:val="0"/>
                <w:numId w:val="23"/>
              </w:numPr>
              <w:spacing w:after="0" w:line="240" w:lineRule="auto"/>
              <w:rPr>
                <w:rFonts w:ascii="Times New Roman" w:hAnsi="Times New Roman"/>
                <w:sz w:val="24"/>
                <w:szCs w:val="24"/>
              </w:rPr>
            </w:pPr>
            <w:r w:rsidRPr="00DF09D9">
              <w:rPr>
                <w:rFonts w:ascii="Times New Roman" w:hAnsi="Times New Roman"/>
                <w:sz w:val="24"/>
                <w:szCs w:val="24"/>
              </w:rPr>
              <w:t>Yöneticilerle kolay iletişim kurulması</w:t>
            </w:r>
          </w:p>
          <w:p w:rsidR="00824D4C" w:rsidRPr="00DF09D9" w:rsidRDefault="00824D4C" w:rsidP="00824D4C">
            <w:pPr>
              <w:numPr>
                <w:ilvl w:val="0"/>
                <w:numId w:val="23"/>
              </w:numPr>
              <w:spacing w:after="0" w:line="240" w:lineRule="auto"/>
              <w:rPr>
                <w:rFonts w:ascii="Times New Roman" w:hAnsi="Times New Roman"/>
                <w:sz w:val="24"/>
                <w:szCs w:val="24"/>
              </w:rPr>
            </w:pPr>
            <w:r w:rsidRPr="00DF09D9">
              <w:rPr>
                <w:rFonts w:ascii="Times New Roman" w:hAnsi="Times New Roman"/>
                <w:sz w:val="24"/>
                <w:szCs w:val="24"/>
              </w:rPr>
              <w:t>Okul yardımcı personelinin okulun temizliği konusunda çok başarılı olması</w:t>
            </w:r>
          </w:p>
          <w:p w:rsidR="00824D4C" w:rsidRPr="00DF09D9" w:rsidRDefault="00824D4C" w:rsidP="00824D4C">
            <w:pPr>
              <w:numPr>
                <w:ilvl w:val="0"/>
                <w:numId w:val="23"/>
              </w:numPr>
              <w:spacing w:after="0" w:line="240" w:lineRule="auto"/>
              <w:rPr>
                <w:rFonts w:ascii="Times New Roman" w:hAnsi="Times New Roman"/>
                <w:sz w:val="24"/>
                <w:szCs w:val="24"/>
              </w:rPr>
            </w:pPr>
            <w:r w:rsidRPr="00DF09D9">
              <w:rPr>
                <w:rFonts w:ascii="Times New Roman" w:hAnsi="Times New Roman"/>
                <w:sz w:val="24"/>
                <w:szCs w:val="24"/>
              </w:rPr>
              <w:t>Yoksul öğrencilere sık sık kırtasiye, giyim, para, erzak yardımları yapılması.</w:t>
            </w:r>
          </w:p>
          <w:p w:rsidR="007D362D" w:rsidRPr="0086311A" w:rsidRDefault="007D362D" w:rsidP="00824D4C">
            <w:pPr>
              <w:pStyle w:val="ListeParagraf"/>
              <w:spacing w:after="0" w:line="240" w:lineRule="auto"/>
              <w:ind w:left="360"/>
              <w:rPr>
                <w:rFonts w:ascii="Times New Roman" w:hAnsi="Times New Roman"/>
                <w:sz w:val="18"/>
                <w:szCs w:val="16"/>
              </w:rPr>
            </w:pPr>
          </w:p>
        </w:tc>
      </w:tr>
      <w:tr w:rsidR="007D362D" w:rsidRPr="0086311A" w:rsidTr="00A231F3">
        <w:trPr>
          <w:trHeight w:val="227"/>
        </w:trPr>
        <w:tc>
          <w:tcPr>
            <w:tcW w:w="5000" w:type="pct"/>
            <w:gridSpan w:val="3"/>
            <w:shd w:val="clear" w:color="auto" w:fill="8DB3E2"/>
            <w:vAlign w:val="center"/>
          </w:tcPr>
          <w:p w:rsidR="007D362D" w:rsidRPr="0086311A" w:rsidRDefault="007D362D" w:rsidP="00A231F3">
            <w:pPr>
              <w:pStyle w:val="ListeParagraf"/>
              <w:spacing w:after="0" w:line="240" w:lineRule="auto"/>
              <w:ind w:left="0"/>
              <w:jc w:val="center"/>
              <w:rPr>
                <w:rFonts w:ascii="Times New Roman" w:hAnsi="Times New Roman"/>
                <w:b/>
                <w:szCs w:val="16"/>
              </w:rPr>
            </w:pPr>
            <w:r w:rsidRPr="00A65658">
              <w:rPr>
                <w:rFonts w:ascii="Times New Roman" w:hAnsi="Times New Roman"/>
                <w:b/>
                <w:szCs w:val="22"/>
              </w:rPr>
              <w:t>Zayıf Yönler</w:t>
            </w:r>
          </w:p>
        </w:tc>
      </w:tr>
      <w:tr w:rsidR="007D362D" w:rsidRPr="0086311A" w:rsidTr="00A231F3">
        <w:trPr>
          <w:trHeight w:val="178"/>
        </w:trPr>
        <w:tc>
          <w:tcPr>
            <w:tcW w:w="1681" w:type="pct"/>
            <w:shd w:val="clear" w:color="auto" w:fill="C6D9F1"/>
            <w:vAlign w:val="center"/>
          </w:tcPr>
          <w:p w:rsidR="007D362D" w:rsidRPr="00A65658" w:rsidRDefault="007D362D" w:rsidP="00A231F3">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7D362D" w:rsidRPr="0086311A" w:rsidRDefault="007D362D"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rsidR="007D362D" w:rsidRPr="0086311A" w:rsidRDefault="007D362D"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C51AA4" w:rsidRPr="0086311A" w:rsidTr="00A231F3">
        <w:trPr>
          <w:trHeight w:val="178"/>
        </w:trPr>
        <w:tc>
          <w:tcPr>
            <w:tcW w:w="1681" w:type="pct"/>
            <w:shd w:val="clear" w:color="auto" w:fill="C6D9F1"/>
            <w:vAlign w:val="center"/>
          </w:tcPr>
          <w:p w:rsidR="00C51AA4" w:rsidRDefault="00C51AA4" w:rsidP="00A231F3">
            <w:pPr>
              <w:pStyle w:val="ListeParagraf"/>
              <w:spacing w:after="0" w:line="240" w:lineRule="auto"/>
              <w:ind w:left="0"/>
              <w:jc w:val="center"/>
              <w:rPr>
                <w:rFonts w:ascii="Times New Roman" w:hAnsi="Times New Roman"/>
                <w:b/>
                <w:sz w:val="18"/>
                <w:szCs w:val="16"/>
              </w:rPr>
            </w:pPr>
          </w:p>
          <w:p w:rsidR="00C51AA4" w:rsidRPr="0086311A" w:rsidRDefault="00C51AA4" w:rsidP="00A231F3">
            <w:pPr>
              <w:pStyle w:val="ListeParagraf"/>
              <w:spacing w:after="0" w:line="240" w:lineRule="auto"/>
              <w:ind w:left="0"/>
              <w:jc w:val="center"/>
              <w:rPr>
                <w:rFonts w:ascii="Times New Roman" w:hAnsi="Times New Roman"/>
                <w:b/>
                <w:sz w:val="18"/>
                <w:szCs w:val="16"/>
              </w:rPr>
            </w:pPr>
          </w:p>
        </w:tc>
        <w:tc>
          <w:tcPr>
            <w:tcW w:w="1662" w:type="pct"/>
            <w:shd w:val="clear" w:color="auto" w:fill="C6D9F1"/>
            <w:vAlign w:val="center"/>
          </w:tcPr>
          <w:p w:rsidR="00C51AA4" w:rsidRPr="0086311A" w:rsidRDefault="00C51AA4" w:rsidP="00A231F3">
            <w:pPr>
              <w:pStyle w:val="ListeParagraf"/>
              <w:spacing w:after="0" w:line="240" w:lineRule="auto"/>
              <w:ind w:left="0"/>
              <w:jc w:val="center"/>
              <w:rPr>
                <w:rFonts w:ascii="Times New Roman" w:hAnsi="Times New Roman"/>
                <w:b/>
                <w:sz w:val="18"/>
                <w:szCs w:val="16"/>
              </w:rPr>
            </w:pPr>
          </w:p>
        </w:tc>
        <w:tc>
          <w:tcPr>
            <w:tcW w:w="1657" w:type="pct"/>
            <w:shd w:val="clear" w:color="auto" w:fill="C6D9F1"/>
            <w:vAlign w:val="center"/>
          </w:tcPr>
          <w:p w:rsidR="00C51AA4" w:rsidRPr="0086311A" w:rsidRDefault="00C51AA4" w:rsidP="00A231F3">
            <w:pPr>
              <w:pStyle w:val="ListeParagraf"/>
              <w:spacing w:after="0" w:line="240" w:lineRule="auto"/>
              <w:ind w:left="0"/>
              <w:jc w:val="center"/>
              <w:rPr>
                <w:rFonts w:ascii="Times New Roman" w:hAnsi="Times New Roman"/>
                <w:b/>
                <w:sz w:val="18"/>
                <w:szCs w:val="16"/>
              </w:rPr>
            </w:pPr>
          </w:p>
        </w:tc>
      </w:tr>
      <w:tr w:rsidR="007D362D" w:rsidRPr="0086311A" w:rsidTr="00A231F3">
        <w:trPr>
          <w:trHeight w:val="3297"/>
        </w:trPr>
        <w:tc>
          <w:tcPr>
            <w:tcW w:w="1681" w:type="pct"/>
          </w:tcPr>
          <w:p w:rsidR="00824D4C" w:rsidRPr="00DF09D9" w:rsidRDefault="00824D4C" w:rsidP="00824D4C">
            <w:pPr>
              <w:numPr>
                <w:ilvl w:val="0"/>
                <w:numId w:val="24"/>
              </w:numPr>
              <w:spacing w:after="0" w:line="240" w:lineRule="auto"/>
              <w:rPr>
                <w:rFonts w:ascii="Times New Roman" w:hAnsi="Times New Roman"/>
                <w:sz w:val="24"/>
                <w:szCs w:val="24"/>
              </w:rPr>
            </w:pPr>
            <w:r w:rsidRPr="00DF09D9">
              <w:rPr>
                <w:rFonts w:ascii="Times New Roman" w:hAnsi="Times New Roman"/>
                <w:sz w:val="24"/>
                <w:szCs w:val="24"/>
              </w:rPr>
              <w:t>Okulun bulunduğu semt gelişim ve ilerleme açısından ve kötü alışkanlıklara sahip olma nedenlerinden dolayı dezavantajlı olması</w:t>
            </w:r>
          </w:p>
          <w:p w:rsidR="00824D4C" w:rsidRPr="00DF09D9" w:rsidRDefault="00824D4C" w:rsidP="00824D4C">
            <w:pPr>
              <w:numPr>
                <w:ilvl w:val="0"/>
                <w:numId w:val="24"/>
              </w:numPr>
              <w:spacing w:after="0" w:line="240" w:lineRule="auto"/>
              <w:rPr>
                <w:rFonts w:ascii="Times New Roman" w:hAnsi="Times New Roman"/>
                <w:sz w:val="24"/>
                <w:szCs w:val="24"/>
              </w:rPr>
            </w:pPr>
            <w:proofErr w:type="spellStart"/>
            <w:r>
              <w:rPr>
                <w:rFonts w:ascii="Times New Roman" w:hAnsi="Times New Roman"/>
                <w:sz w:val="24"/>
                <w:szCs w:val="24"/>
              </w:rPr>
              <w:t>MEB’na</w:t>
            </w:r>
            <w:proofErr w:type="spellEnd"/>
            <w:r>
              <w:rPr>
                <w:rFonts w:ascii="Times New Roman" w:hAnsi="Times New Roman"/>
                <w:sz w:val="24"/>
                <w:szCs w:val="24"/>
              </w:rPr>
              <w:t xml:space="preserve"> bağlı </w:t>
            </w:r>
            <w:r w:rsidRPr="00DF09D9">
              <w:rPr>
                <w:rFonts w:ascii="Times New Roman" w:hAnsi="Times New Roman"/>
                <w:sz w:val="24"/>
                <w:szCs w:val="24"/>
              </w:rPr>
              <w:t>internetin yavaş olması</w:t>
            </w:r>
          </w:p>
          <w:p w:rsidR="007D362D" w:rsidRPr="0086311A" w:rsidRDefault="007D362D" w:rsidP="003A2245">
            <w:pPr>
              <w:spacing w:after="0" w:line="240" w:lineRule="auto"/>
              <w:ind w:left="720"/>
              <w:rPr>
                <w:rFonts w:ascii="Times New Roman" w:hAnsi="Times New Roman"/>
                <w:bCs/>
                <w:sz w:val="18"/>
                <w:szCs w:val="16"/>
              </w:rPr>
            </w:pPr>
          </w:p>
        </w:tc>
        <w:tc>
          <w:tcPr>
            <w:tcW w:w="1662" w:type="pct"/>
          </w:tcPr>
          <w:p w:rsidR="00824D4C" w:rsidRPr="00DF09D9" w:rsidRDefault="00824D4C" w:rsidP="00824D4C">
            <w:pPr>
              <w:numPr>
                <w:ilvl w:val="0"/>
                <w:numId w:val="24"/>
              </w:numPr>
              <w:spacing w:after="0" w:line="240" w:lineRule="auto"/>
              <w:rPr>
                <w:rFonts w:ascii="Times New Roman" w:hAnsi="Times New Roman"/>
                <w:sz w:val="24"/>
                <w:szCs w:val="24"/>
              </w:rPr>
            </w:pPr>
            <w:r w:rsidRPr="00DF09D9">
              <w:rPr>
                <w:rFonts w:ascii="Times New Roman" w:hAnsi="Times New Roman"/>
                <w:sz w:val="24"/>
                <w:szCs w:val="24"/>
              </w:rPr>
              <w:t xml:space="preserve">Velinin genel eğitim </w:t>
            </w:r>
            <w:proofErr w:type="gramStart"/>
            <w:r w:rsidRPr="00DF09D9">
              <w:rPr>
                <w:rFonts w:ascii="Times New Roman" w:hAnsi="Times New Roman"/>
                <w:sz w:val="24"/>
                <w:szCs w:val="24"/>
              </w:rPr>
              <w:t>profilinin</w:t>
            </w:r>
            <w:proofErr w:type="gramEnd"/>
            <w:r w:rsidRPr="00DF09D9">
              <w:rPr>
                <w:rFonts w:ascii="Times New Roman" w:hAnsi="Times New Roman"/>
                <w:sz w:val="24"/>
                <w:szCs w:val="24"/>
              </w:rPr>
              <w:t xml:space="preserve">,  </w:t>
            </w:r>
            <w:proofErr w:type="spellStart"/>
            <w:r w:rsidRPr="00DF09D9">
              <w:rPr>
                <w:rFonts w:ascii="Times New Roman" w:hAnsi="Times New Roman"/>
                <w:sz w:val="24"/>
                <w:szCs w:val="24"/>
              </w:rPr>
              <w:t>sosyo</w:t>
            </w:r>
            <w:proofErr w:type="spellEnd"/>
            <w:r w:rsidRPr="00DF09D9">
              <w:rPr>
                <w:rFonts w:ascii="Times New Roman" w:hAnsi="Times New Roman"/>
                <w:sz w:val="24"/>
                <w:szCs w:val="24"/>
              </w:rPr>
              <w:t>-ekonomik düzeyinin, ekonomik durumunun düşük olması ve parçalanmış aile sayısının fazla olması</w:t>
            </w:r>
          </w:p>
          <w:p w:rsidR="007D362D" w:rsidRPr="0086311A" w:rsidRDefault="007D362D" w:rsidP="003A2245">
            <w:pPr>
              <w:spacing w:after="0" w:line="240" w:lineRule="auto"/>
              <w:ind w:left="360"/>
              <w:rPr>
                <w:rFonts w:ascii="Times New Roman" w:hAnsi="Times New Roman"/>
                <w:sz w:val="18"/>
                <w:szCs w:val="16"/>
              </w:rPr>
            </w:pPr>
          </w:p>
        </w:tc>
        <w:tc>
          <w:tcPr>
            <w:tcW w:w="1657" w:type="pct"/>
          </w:tcPr>
          <w:p w:rsidR="00824D4C" w:rsidRPr="00DF09D9" w:rsidRDefault="00824D4C" w:rsidP="00824D4C">
            <w:pPr>
              <w:numPr>
                <w:ilvl w:val="0"/>
                <w:numId w:val="24"/>
              </w:numPr>
              <w:spacing w:after="0" w:line="240" w:lineRule="auto"/>
              <w:rPr>
                <w:rFonts w:ascii="Times New Roman" w:hAnsi="Times New Roman"/>
                <w:sz w:val="24"/>
                <w:szCs w:val="24"/>
              </w:rPr>
            </w:pPr>
            <w:r w:rsidRPr="00DF09D9">
              <w:rPr>
                <w:rFonts w:ascii="Times New Roman" w:hAnsi="Times New Roman"/>
                <w:sz w:val="24"/>
                <w:szCs w:val="24"/>
              </w:rPr>
              <w:t>Öğrenci sayısına göre okul bahçesinin küçük olması,</w:t>
            </w:r>
          </w:p>
          <w:p w:rsidR="00824D4C" w:rsidRPr="00DF09D9" w:rsidRDefault="00824D4C" w:rsidP="00824D4C">
            <w:pPr>
              <w:numPr>
                <w:ilvl w:val="0"/>
                <w:numId w:val="24"/>
              </w:numPr>
              <w:spacing w:after="0" w:line="240" w:lineRule="auto"/>
              <w:rPr>
                <w:rFonts w:ascii="Times New Roman" w:hAnsi="Times New Roman"/>
                <w:sz w:val="24"/>
                <w:szCs w:val="24"/>
              </w:rPr>
            </w:pPr>
            <w:r w:rsidRPr="00DF09D9">
              <w:rPr>
                <w:rFonts w:ascii="Times New Roman" w:hAnsi="Times New Roman"/>
                <w:sz w:val="24"/>
                <w:szCs w:val="24"/>
              </w:rPr>
              <w:t xml:space="preserve">Spor salonunun olmaması, </w:t>
            </w:r>
          </w:p>
          <w:p w:rsidR="00824D4C" w:rsidRPr="00DF09D9" w:rsidRDefault="00824D4C" w:rsidP="00824D4C">
            <w:pPr>
              <w:numPr>
                <w:ilvl w:val="0"/>
                <w:numId w:val="24"/>
              </w:numPr>
              <w:spacing w:after="0" w:line="240" w:lineRule="auto"/>
              <w:rPr>
                <w:rFonts w:ascii="Times New Roman" w:hAnsi="Times New Roman"/>
                <w:sz w:val="24"/>
                <w:szCs w:val="24"/>
              </w:rPr>
            </w:pPr>
            <w:r w:rsidRPr="00DF09D9">
              <w:rPr>
                <w:rFonts w:ascii="Times New Roman" w:hAnsi="Times New Roman"/>
                <w:sz w:val="24"/>
                <w:szCs w:val="24"/>
              </w:rPr>
              <w:t>Okul bahçesinde ve okul çevresinde yeteri kadar ağaç ve yeşil alanın olmaması,</w:t>
            </w:r>
          </w:p>
          <w:p w:rsidR="00824D4C" w:rsidRPr="00DF09D9" w:rsidRDefault="00824D4C" w:rsidP="00824D4C">
            <w:pPr>
              <w:numPr>
                <w:ilvl w:val="0"/>
                <w:numId w:val="24"/>
              </w:numPr>
              <w:spacing w:after="0" w:line="240" w:lineRule="auto"/>
              <w:rPr>
                <w:rFonts w:ascii="Times New Roman" w:hAnsi="Times New Roman"/>
                <w:sz w:val="24"/>
                <w:szCs w:val="24"/>
              </w:rPr>
            </w:pPr>
            <w:r w:rsidRPr="00DF09D9">
              <w:rPr>
                <w:rFonts w:ascii="Times New Roman" w:hAnsi="Times New Roman"/>
                <w:sz w:val="24"/>
                <w:szCs w:val="24"/>
              </w:rPr>
              <w:t>Öğretmen odası sayısı yeterli olmaması</w:t>
            </w:r>
          </w:p>
          <w:p w:rsidR="007D362D" w:rsidRPr="0086311A" w:rsidRDefault="007D362D" w:rsidP="003A2245">
            <w:pPr>
              <w:spacing w:after="0" w:line="240" w:lineRule="auto"/>
              <w:ind w:left="360"/>
              <w:rPr>
                <w:rFonts w:ascii="Times New Roman" w:hAnsi="Times New Roman"/>
                <w:sz w:val="18"/>
                <w:szCs w:val="16"/>
              </w:rPr>
            </w:pPr>
          </w:p>
        </w:tc>
      </w:tr>
    </w:tbl>
    <w:p w:rsidR="007D362D" w:rsidRPr="0086311A" w:rsidRDefault="007D362D" w:rsidP="006B54C9">
      <w:pPr>
        <w:pStyle w:val="ListeParagraf"/>
        <w:keepNext/>
        <w:spacing w:after="0" w:line="360" w:lineRule="auto"/>
        <w:ind w:left="0"/>
        <w:rPr>
          <w:rFonts w:ascii="Times New Roman" w:hAnsi="Times New Roman"/>
          <w:b/>
          <w:bCs/>
          <w:sz w:val="24"/>
          <w:szCs w:val="24"/>
        </w:rPr>
      </w:pPr>
    </w:p>
    <w:p w:rsidR="007D362D" w:rsidRPr="0086311A" w:rsidRDefault="007D362D" w:rsidP="006B54C9">
      <w:pPr>
        <w:pStyle w:val="ListeParagraf"/>
        <w:keepNext/>
        <w:spacing w:after="0" w:line="360" w:lineRule="auto"/>
        <w:ind w:left="0"/>
        <w:rPr>
          <w:rFonts w:ascii="Times New Roman" w:hAnsi="Times New Roman"/>
          <w:b/>
          <w:bCs/>
          <w:sz w:val="24"/>
          <w:szCs w:val="24"/>
        </w:rPr>
      </w:pPr>
    </w:p>
    <w:p w:rsidR="007D362D" w:rsidRPr="0086311A" w:rsidRDefault="007D362D" w:rsidP="005345A0">
      <w:pPr>
        <w:pStyle w:val="ListeParagraf"/>
        <w:keepNext/>
        <w:ind w:left="0"/>
        <w:rPr>
          <w:rFonts w:ascii="Times New Roman" w:hAnsi="Times New Roman"/>
          <w:b/>
          <w:bCs/>
          <w:color w:val="1F497D"/>
          <w:sz w:val="24"/>
          <w:szCs w:val="24"/>
        </w:rPr>
      </w:pPr>
      <w:r w:rsidRPr="0086311A">
        <w:rPr>
          <w:rFonts w:ascii="Times New Roman" w:hAnsi="Times New Roman"/>
          <w:b/>
          <w:bCs/>
          <w:color w:val="1F497D"/>
          <w:sz w:val="24"/>
          <w:szCs w:val="24"/>
        </w:rPr>
        <w:t xml:space="preserve">  Fırsatlar, Tehditler</w:t>
      </w:r>
    </w:p>
    <w:p w:rsidR="007D362D" w:rsidRPr="0086311A" w:rsidRDefault="007D362D" w:rsidP="006B54C9">
      <w:pPr>
        <w:pStyle w:val="ListeParagraf"/>
        <w:keepNext/>
        <w:spacing w:after="0" w:line="360" w:lineRule="auto"/>
        <w:ind w:left="0"/>
        <w:rPr>
          <w:rFonts w:ascii="Times New Roman" w:hAnsi="Times New Roman"/>
          <w:b/>
          <w:bCs/>
          <w:sz w:val="24"/>
          <w:szCs w:val="24"/>
        </w:rPr>
      </w:pPr>
    </w:p>
    <w:p w:rsidR="007D362D" w:rsidRPr="0086311A" w:rsidRDefault="007D362D" w:rsidP="006B54C9">
      <w:pPr>
        <w:pStyle w:val="ListeParagraf"/>
        <w:keepNext/>
        <w:spacing w:after="0" w:line="360" w:lineRule="auto"/>
        <w:ind w:left="0"/>
        <w:rPr>
          <w:rFonts w:ascii="Times New Roman" w:hAnsi="Times New Roman"/>
          <w:b/>
          <w:bCs/>
          <w:sz w:val="24"/>
          <w:szCs w:val="24"/>
        </w:rPr>
      </w:pPr>
    </w:p>
    <w:p w:rsidR="007D362D" w:rsidRPr="0086311A" w:rsidRDefault="007D362D" w:rsidP="006B54C9">
      <w:pPr>
        <w:pStyle w:val="ListeParagraf"/>
        <w:keepNext/>
        <w:spacing w:after="0" w:line="360" w:lineRule="auto"/>
        <w:ind w:left="0"/>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26"/>
        <w:gridCol w:w="4712"/>
      </w:tblGrid>
      <w:tr w:rsidR="007D362D" w:rsidRPr="0086311A" w:rsidTr="00A231F3">
        <w:trPr>
          <w:trHeight w:val="227"/>
        </w:trPr>
        <w:tc>
          <w:tcPr>
            <w:tcW w:w="5000" w:type="pct"/>
            <w:gridSpan w:val="3"/>
            <w:shd w:val="clear" w:color="auto" w:fill="8DB3E2"/>
            <w:vAlign w:val="center"/>
          </w:tcPr>
          <w:p w:rsidR="007D362D" w:rsidRPr="0086311A" w:rsidRDefault="007D362D" w:rsidP="00A231F3">
            <w:pPr>
              <w:pStyle w:val="ListeParagraf"/>
              <w:spacing w:after="0" w:line="240" w:lineRule="auto"/>
              <w:ind w:left="0"/>
              <w:jc w:val="center"/>
              <w:rPr>
                <w:rFonts w:ascii="Times New Roman" w:hAnsi="Times New Roman"/>
                <w:b/>
                <w:sz w:val="18"/>
                <w:szCs w:val="16"/>
              </w:rPr>
            </w:pPr>
            <w:r w:rsidRPr="00A65658">
              <w:rPr>
                <w:rFonts w:ascii="Times New Roman" w:hAnsi="Times New Roman"/>
                <w:b/>
                <w:szCs w:val="22"/>
              </w:rPr>
              <w:t>Fırsatlar</w:t>
            </w:r>
          </w:p>
        </w:tc>
      </w:tr>
      <w:tr w:rsidR="007D362D" w:rsidRPr="0086311A" w:rsidTr="00A231F3">
        <w:trPr>
          <w:trHeight w:val="189"/>
        </w:trPr>
        <w:tc>
          <w:tcPr>
            <w:tcW w:w="1681" w:type="pct"/>
            <w:shd w:val="clear" w:color="auto" w:fill="C6D9F1"/>
            <w:vAlign w:val="center"/>
          </w:tcPr>
          <w:p w:rsidR="007D362D" w:rsidRPr="00A65658" w:rsidRDefault="007D362D" w:rsidP="00A231F3">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7D362D" w:rsidRPr="0086311A" w:rsidRDefault="007D362D"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rsidR="007D362D" w:rsidRPr="0086311A" w:rsidRDefault="007D362D"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7D362D" w:rsidRPr="0086311A" w:rsidTr="00A231F3">
        <w:trPr>
          <w:trHeight w:val="2217"/>
        </w:trPr>
        <w:tc>
          <w:tcPr>
            <w:tcW w:w="1681" w:type="pct"/>
          </w:tcPr>
          <w:p w:rsidR="003A2245" w:rsidRPr="00DF09D9" w:rsidRDefault="003A2245" w:rsidP="003A2245">
            <w:pPr>
              <w:numPr>
                <w:ilvl w:val="0"/>
                <w:numId w:val="25"/>
              </w:numPr>
              <w:tabs>
                <w:tab w:val="left" w:pos="720"/>
              </w:tabs>
              <w:spacing w:after="0" w:line="240" w:lineRule="auto"/>
              <w:rPr>
                <w:rFonts w:ascii="Times New Roman" w:hAnsi="Times New Roman"/>
                <w:sz w:val="24"/>
                <w:szCs w:val="24"/>
              </w:rPr>
            </w:pPr>
            <w:r w:rsidRPr="00DF09D9">
              <w:rPr>
                <w:rFonts w:ascii="Times New Roman" w:hAnsi="Times New Roman"/>
                <w:sz w:val="24"/>
                <w:szCs w:val="24"/>
              </w:rPr>
              <w:t xml:space="preserve">Halil </w:t>
            </w:r>
            <w:proofErr w:type="spellStart"/>
            <w:r w:rsidRPr="00DF09D9">
              <w:rPr>
                <w:rFonts w:ascii="Times New Roman" w:hAnsi="Times New Roman"/>
                <w:sz w:val="24"/>
                <w:szCs w:val="24"/>
              </w:rPr>
              <w:t>ATİLA’nın</w:t>
            </w:r>
            <w:proofErr w:type="spellEnd"/>
            <w:r w:rsidRPr="00DF09D9">
              <w:rPr>
                <w:rFonts w:ascii="Times New Roman" w:hAnsi="Times New Roman"/>
                <w:sz w:val="24"/>
                <w:szCs w:val="24"/>
              </w:rPr>
              <w:t xml:space="preserve"> destek ve katkıları</w:t>
            </w:r>
          </w:p>
          <w:p w:rsidR="003A2245" w:rsidRPr="00DF09D9" w:rsidRDefault="003A2245" w:rsidP="003A2245">
            <w:pPr>
              <w:numPr>
                <w:ilvl w:val="0"/>
                <w:numId w:val="25"/>
              </w:numPr>
              <w:tabs>
                <w:tab w:val="left" w:pos="720"/>
              </w:tabs>
              <w:spacing w:after="0" w:line="240" w:lineRule="auto"/>
              <w:rPr>
                <w:rFonts w:ascii="Times New Roman" w:hAnsi="Times New Roman"/>
                <w:sz w:val="24"/>
                <w:szCs w:val="24"/>
              </w:rPr>
            </w:pPr>
            <w:r w:rsidRPr="00DF09D9">
              <w:rPr>
                <w:rFonts w:ascii="Times New Roman" w:hAnsi="Times New Roman"/>
                <w:sz w:val="24"/>
                <w:szCs w:val="24"/>
              </w:rPr>
              <w:t xml:space="preserve">Okul-Aile Birliği’nin verimli çalışması ve öğretmenlere </w:t>
            </w:r>
            <w:proofErr w:type="gramStart"/>
            <w:r w:rsidRPr="00DF09D9">
              <w:rPr>
                <w:rFonts w:ascii="Times New Roman" w:hAnsi="Times New Roman"/>
                <w:sz w:val="24"/>
                <w:szCs w:val="24"/>
              </w:rPr>
              <w:t>sürekli  ve</w:t>
            </w:r>
            <w:proofErr w:type="gramEnd"/>
            <w:r w:rsidRPr="00DF09D9">
              <w:rPr>
                <w:rFonts w:ascii="Times New Roman" w:hAnsi="Times New Roman"/>
                <w:sz w:val="24"/>
                <w:szCs w:val="24"/>
              </w:rPr>
              <w:t xml:space="preserve"> gönüllü destekte bulunmaları</w:t>
            </w:r>
          </w:p>
          <w:p w:rsidR="003A2245" w:rsidRPr="00DF09D9" w:rsidRDefault="003A2245" w:rsidP="003A2245">
            <w:pPr>
              <w:numPr>
                <w:ilvl w:val="0"/>
                <w:numId w:val="25"/>
              </w:numPr>
              <w:tabs>
                <w:tab w:val="left" w:pos="720"/>
              </w:tabs>
              <w:spacing w:after="0" w:line="240" w:lineRule="auto"/>
              <w:rPr>
                <w:rFonts w:ascii="Times New Roman" w:hAnsi="Times New Roman"/>
                <w:sz w:val="24"/>
                <w:szCs w:val="24"/>
              </w:rPr>
            </w:pPr>
            <w:r w:rsidRPr="00DF09D9">
              <w:rPr>
                <w:rFonts w:ascii="Times New Roman" w:hAnsi="Times New Roman"/>
                <w:sz w:val="24"/>
                <w:szCs w:val="24"/>
              </w:rPr>
              <w:t>Yeşilova esnafının okula ve öğretmenlere olumlu bakışı ve desteği</w:t>
            </w:r>
          </w:p>
          <w:p w:rsidR="003A2245" w:rsidRPr="00DF09D9" w:rsidRDefault="003A2245" w:rsidP="003A2245">
            <w:pPr>
              <w:numPr>
                <w:ilvl w:val="0"/>
                <w:numId w:val="25"/>
              </w:numPr>
              <w:tabs>
                <w:tab w:val="left" w:pos="720"/>
              </w:tabs>
              <w:spacing w:after="0" w:line="240" w:lineRule="auto"/>
              <w:rPr>
                <w:rFonts w:ascii="Times New Roman" w:hAnsi="Times New Roman"/>
                <w:sz w:val="24"/>
                <w:szCs w:val="24"/>
              </w:rPr>
            </w:pPr>
            <w:r w:rsidRPr="00DF09D9">
              <w:rPr>
                <w:rFonts w:ascii="Times New Roman" w:hAnsi="Times New Roman"/>
                <w:sz w:val="24"/>
                <w:szCs w:val="24"/>
              </w:rPr>
              <w:t>Gezilerden ve okulumuza gelen tiyatro, gösteri ekiplerinin yoğun ilgisi</w:t>
            </w:r>
          </w:p>
          <w:p w:rsidR="003A2245" w:rsidRPr="00DF09D9" w:rsidRDefault="003A2245" w:rsidP="003A2245">
            <w:pPr>
              <w:numPr>
                <w:ilvl w:val="0"/>
                <w:numId w:val="25"/>
              </w:numPr>
              <w:tabs>
                <w:tab w:val="left" w:pos="720"/>
              </w:tabs>
              <w:spacing w:after="0" w:line="240" w:lineRule="auto"/>
              <w:rPr>
                <w:rFonts w:ascii="Times New Roman" w:hAnsi="Times New Roman"/>
                <w:sz w:val="24"/>
                <w:szCs w:val="24"/>
              </w:rPr>
            </w:pPr>
            <w:r w:rsidRPr="00DF09D9">
              <w:rPr>
                <w:rFonts w:ascii="Times New Roman" w:hAnsi="Times New Roman"/>
                <w:sz w:val="24"/>
                <w:szCs w:val="24"/>
              </w:rPr>
              <w:lastRenderedPageBreak/>
              <w:t xml:space="preserve">Okulun Ege Üniversitesi ve Ekonomi </w:t>
            </w:r>
            <w:proofErr w:type="spellStart"/>
            <w:r w:rsidRPr="00DF09D9">
              <w:rPr>
                <w:rFonts w:ascii="Times New Roman" w:hAnsi="Times New Roman"/>
                <w:sz w:val="24"/>
                <w:szCs w:val="24"/>
              </w:rPr>
              <w:t>Ünivesitesi’ne</w:t>
            </w:r>
            <w:proofErr w:type="spellEnd"/>
            <w:r w:rsidRPr="00DF09D9">
              <w:rPr>
                <w:rFonts w:ascii="Times New Roman" w:hAnsi="Times New Roman"/>
                <w:sz w:val="24"/>
                <w:szCs w:val="24"/>
              </w:rPr>
              <w:t xml:space="preserve"> yakın olması ve üniversitelerin okula katkılarda bulunmaları</w:t>
            </w:r>
          </w:p>
          <w:p w:rsidR="003A2245" w:rsidRPr="00DF09D9" w:rsidRDefault="003A2245" w:rsidP="003A2245">
            <w:pPr>
              <w:numPr>
                <w:ilvl w:val="0"/>
                <w:numId w:val="25"/>
              </w:numPr>
              <w:tabs>
                <w:tab w:val="left" w:pos="720"/>
              </w:tabs>
              <w:spacing w:after="0" w:line="240" w:lineRule="auto"/>
              <w:rPr>
                <w:rFonts w:ascii="Times New Roman" w:hAnsi="Times New Roman"/>
                <w:sz w:val="24"/>
                <w:szCs w:val="24"/>
              </w:rPr>
            </w:pPr>
            <w:r w:rsidRPr="00DF09D9">
              <w:rPr>
                <w:rFonts w:ascii="Times New Roman" w:hAnsi="Times New Roman"/>
                <w:sz w:val="24"/>
                <w:szCs w:val="24"/>
              </w:rPr>
              <w:t>Sanayi ve endüstri kuruluşlarının yakın olması</w:t>
            </w:r>
          </w:p>
          <w:p w:rsidR="007D362D" w:rsidRPr="0086311A" w:rsidRDefault="007D362D" w:rsidP="003A2245">
            <w:pPr>
              <w:tabs>
                <w:tab w:val="left" w:pos="720"/>
              </w:tabs>
              <w:spacing w:after="0" w:line="240" w:lineRule="auto"/>
              <w:ind w:left="720"/>
              <w:rPr>
                <w:rFonts w:ascii="Times New Roman" w:hAnsi="Times New Roman"/>
                <w:bCs/>
                <w:sz w:val="18"/>
                <w:szCs w:val="16"/>
              </w:rPr>
            </w:pPr>
          </w:p>
        </w:tc>
        <w:tc>
          <w:tcPr>
            <w:tcW w:w="1662" w:type="pct"/>
          </w:tcPr>
          <w:p w:rsidR="003A2245" w:rsidRPr="00DF09D9" w:rsidRDefault="003A2245" w:rsidP="003A2245">
            <w:pPr>
              <w:numPr>
                <w:ilvl w:val="0"/>
                <w:numId w:val="25"/>
              </w:numPr>
              <w:tabs>
                <w:tab w:val="left" w:pos="720"/>
              </w:tabs>
              <w:spacing w:after="0" w:line="240" w:lineRule="auto"/>
              <w:rPr>
                <w:rFonts w:ascii="Times New Roman" w:hAnsi="Times New Roman"/>
                <w:sz w:val="24"/>
                <w:szCs w:val="24"/>
              </w:rPr>
            </w:pPr>
            <w:r w:rsidRPr="00DF09D9">
              <w:rPr>
                <w:rFonts w:ascii="Times New Roman" w:hAnsi="Times New Roman"/>
                <w:sz w:val="24"/>
                <w:szCs w:val="24"/>
              </w:rPr>
              <w:lastRenderedPageBreak/>
              <w:t>Bornova ve Büyükşehir Belediyeleri’nin eğitime katkıları</w:t>
            </w:r>
          </w:p>
          <w:p w:rsidR="003A2245" w:rsidRPr="00DF09D9" w:rsidRDefault="003A2245" w:rsidP="003A2245">
            <w:pPr>
              <w:numPr>
                <w:ilvl w:val="0"/>
                <w:numId w:val="25"/>
              </w:numPr>
              <w:tabs>
                <w:tab w:val="left" w:pos="720"/>
              </w:tabs>
              <w:spacing w:after="0" w:line="240" w:lineRule="auto"/>
              <w:rPr>
                <w:rFonts w:ascii="Times New Roman" w:hAnsi="Times New Roman"/>
                <w:sz w:val="24"/>
                <w:szCs w:val="24"/>
              </w:rPr>
            </w:pPr>
            <w:r w:rsidRPr="00DF09D9">
              <w:rPr>
                <w:rFonts w:ascii="Times New Roman" w:hAnsi="Times New Roman"/>
                <w:sz w:val="24"/>
                <w:szCs w:val="24"/>
              </w:rPr>
              <w:t xml:space="preserve">MEB, İl MEM ve Bornova İlçe </w:t>
            </w:r>
            <w:proofErr w:type="spellStart"/>
            <w:r w:rsidRPr="00DF09D9">
              <w:rPr>
                <w:rFonts w:ascii="Times New Roman" w:hAnsi="Times New Roman"/>
                <w:sz w:val="24"/>
                <w:szCs w:val="24"/>
              </w:rPr>
              <w:t>MEM’in</w:t>
            </w:r>
            <w:proofErr w:type="spellEnd"/>
            <w:r w:rsidRPr="00DF09D9">
              <w:rPr>
                <w:rFonts w:ascii="Times New Roman" w:hAnsi="Times New Roman"/>
                <w:sz w:val="24"/>
                <w:szCs w:val="24"/>
              </w:rPr>
              <w:t xml:space="preserve"> yeniliklere açık olması ve olumlu destekleri</w:t>
            </w:r>
          </w:p>
          <w:p w:rsidR="003A2245" w:rsidRPr="00DF09D9" w:rsidRDefault="003A2245" w:rsidP="003A2245">
            <w:pPr>
              <w:numPr>
                <w:ilvl w:val="0"/>
                <w:numId w:val="25"/>
              </w:numPr>
              <w:tabs>
                <w:tab w:val="left" w:pos="720"/>
              </w:tabs>
              <w:spacing w:after="0" w:line="240" w:lineRule="auto"/>
              <w:rPr>
                <w:rFonts w:ascii="Times New Roman" w:hAnsi="Times New Roman"/>
                <w:sz w:val="24"/>
                <w:szCs w:val="24"/>
              </w:rPr>
            </w:pPr>
            <w:r w:rsidRPr="00DF09D9">
              <w:rPr>
                <w:rFonts w:ascii="Times New Roman" w:hAnsi="Times New Roman"/>
                <w:sz w:val="24"/>
                <w:szCs w:val="24"/>
              </w:rPr>
              <w:t>Bornova Belediyesi’nin işletmiş olduğu ücretsiz BELGEM dershanesinin okulumuza yakın olması</w:t>
            </w:r>
          </w:p>
          <w:p w:rsidR="007D362D" w:rsidRPr="0086311A" w:rsidRDefault="007D362D" w:rsidP="003A2245">
            <w:pPr>
              <w:tabs>
                <w:tab w:val="left" w:pos="720"/>
              </w:tabs>
              <w:spacing w:after="0" w:line="240" w:lineRule="auto"/>
              <w:ind w:left="360"/>
              <w:rPr>
                <w:rFonts w:ascii="Times New Roman" w:hAnsi="Times New Roman"/>
                <w:bCs/>
                <w:sz w:val="18"/>
                <w:szCs w:val="16"/>
              </w:rPr>
            </w:pPr>
          </w:p>
        </w:tc>
        <w:tc>
          <w:tcPr>
            <w:tcW w:w="1657" w:type="pct"/>
          </w:tcPr>
          <w:p w:rsidR="003A2245" w:rsidRPr="00DF09D9" w:rsidRDefault="003A2245" w:rsidP="003A2245">
            <w:pPr>
              <w:numPr>
                <w:ilvl w:val="0"/>
                <w:numId w:val="25"/>
              </w:numPr>
              <w:tabs>
                <w:tab w:val="left" w:pos="720"/>
              </w:tabs>
              <w:spacing w:after="0" w:line="240" w:lineRule="auto"/>
              <w:rPr>
                <w:rFonts w:ascii="Times New Roman" w:hAnsi="Times New Roman"/>
                <w:sz w:val="24"/>
                <w:szCs w:val="24"/>
              </w:rPr>
            </w:pPr>
            <w:r w:rsidRPr="00DF09D9">
              <w:rPr>
                <w:rFonts w:ascii="Times New Roman" w:hAnsi="Times New Roman"/>
                <w:sz w:val="24"/>
                <w:szCs w:val="24"/>
              </w:rPr>
              <w:lastRenderedPageBreak/>
              <w:t>Okulumuzda kurum kültürünün oluşmuş olması</w:t>
            </w:r>
          </w:p>
          <w:p w:rsidR="003A2245" w:rsidRPr="00DF09D9" w:rsidRDefault="003A2245" w:rsidP="003A2245">
            <w:pPr>
              <w:numPr>
                <w:ilvl w:val="0"/>
                <w:numId w:val="25"/>
              </w:numPr>
              <w:tabs>
                <w:tab w:val="left" w:pos="720"/>
              </w:tabs>
              <w:spacing w:after="0" w:line="240" w:lineRule="auto"/>
              <w:rPr>
                <w:rFonts w:ascii="Times New Roman" w:hAnsi="Times New Roman"/>
                <w:sz w:val="24"/>
                <w:szCs w:val="24"/>
              </w:rPr>
            </w:pPr>
            <w:r w:rsidRPr="00DF09D9">
              <w:rPr>
                <w:rFonts w:ascii="Times New Roman" w:hAnsi="Times New Roman"/>
                <w:sz w:val="24"/>
                <w:szCs w:val="24"/>
              </w:rPr>
              <w:t>Teknolojik donanımın üst düzeyde olması</w:t>
            </w:r>
          </w:p>
          <w:p w:rsidR="003A2245" w:rsidRPr="00DF09D9" w:rsidRDefault="003A2245" w:rsidP="003A2245">
            <w:pPr>
              <w:numPr>
                <w:ilvl w:val="0"/>
                <w:numId w:val="25"/>
              </w:numPr>
              <w:tabs>
                <w:tab w:val="left" w:pos="720"/>
              </w:tabs>
              <w:spacing w:after="0" w:line="240" w:lineRule="auto"/>
              <w:rPr>
                <w:rFonts w:ascii="Times New Roman" w:hAnsi="Times New Roman"/>
                <w:sz w:val="24"/>
                <w:szCs w:val="24"/>
              </w:rPr>
            </w:pPr>
            <w:r w:rsidRPr="00DF09D9">
              <w:rPr>
                <w:rFonts w:ascii="Times New Roman" w:hAnsi="Times New Roman"/>
                <w:sz w:val="24"/>
                <w:szCs w:val="24"/>
              </w:rPr>
              <w:t>Okulumuz konferans salonun tam donanımlı olması ve sürekli kullanılır halde olması</w:t>
            </w:r>
          </w:p>
          <w:p w:rsidR="007D362D" w:rsidRPr="0086311A" w:rsidRDefault="007D362D" w:rsidP="003A2245">
            <w:pPr>
              <w:pStyle w:val="ListeParagraf"/>
              <w:spacing w:after="0" w:line="240" w:lineRule="auto"/>
              <w:rPr>
                <w:rFonts w:ascii="Times New Roman" w:hAnsi="Times New Roman"/>
                <w:sz w:val="18"/>
                <w:szCs w:val="16"/>
              </w:rPr>
            </w:pPr>
          </w:p>
        </w:tc>
      </w:tr>
      <w:tr w:rsidR="007D362D" w:rsidRPr="0086311A" w:rsidTr="00A231F3">
        <w:trPr>
          <w:trHeight w:val="227"/>
        </w:trPr>
        <w:tc>
          <w:tcPr>
            <w:tcW w:w="5000" w:type="pct"/>
            <w:gridSpan w:val="3"/>
            <w:shd w:val="clear" w:color="auto" w:fill="8DB3E2"/>
            <w:vAlign w:val="center"/>
          </w:tcPr>
          <w:p w:rsidR="007D362D" w:rsidRPr="0086311A" w:rsidRDefault="007D362D" w:rsidP="00A231F3">
            <w:pPr>
              <w:pStyle w:val="ListeParagraf"/>
              <w:spacing w:after="0" w:line="240" w:lineRule="auto"/>
              <w:ind w:left="0"/>
              <w:jc w:val="center"/>
              <w:rPr>
                <w:rFonts w:ascii="Times New Roman" w:hAnsi="Times New Roman"/>
                <w:b/>
                <w:szCs w:val="16"/>
              </w:rPr>
            </w:pPr>
            <w:r w:rsidRPr="00A65658">
              <w:rPr>
                <w:rFonts w:ascii="Times New Roman" w:hAnsi="Times New Roman"/>
                <w:b/>
                <w:szCs w:val="22"/>
              </w:rPr>
              <w:lastRenderedPageBreak/>
              <w:t>Tehditler</w:t>
            </w:r>
          </w:p>
        </w:tc>
      </w:tr>
      <w:tr w:rsidR="007D362D" w:rsidRPr="0086311A" w:rsidTr="00A231F3">
        <w:trPr>
          <w:trHeight w:val="178"/>
        </w:trPr>
        <w:tc>
          <w:tcPr>
            <w:tcW w:w="1681" w:type="pct"/>
            <w:shd w:val="clear" w:color="auto" w:fill="C6D9F1"/>
            <w:vAlign w:val="center"/>
          </w:tcPr>
          <w:p w:rsidR="007D362D" w:rsidRPr="00A65658" w:rsidRDefault="007D362D" w:rsidP="00A231F3">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7D362D" w:rsidRPr="0086311A" w:rsidRDefault="007D362D"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rsidR="007D362D" w:rsidRPr="0086311A" w:rsidRDefault="007D362D"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7D362D" w:rsidRPr="0086311A" w:rsidTr="00A231F3">
        <w:trPr>
          <w:trHeight w:val="3297"/>
        </w:trPr>
        <w:tc>
          <w:tcPr>
            <w:tcW w:w="1681" w:type="pct"/>
          </w:tcPr>
          <w:p w:rsidR="003A2245" w:rsidRPr="00DF09D9" w:rsidRDefault="003A2245" w:rsidP="003A2245">
            <w:pPr>
              <w:numPr>
                <w:ilvl w:val="0"/>
                <w:numId w:val="26"/>
              </w:numPr>
              <w:spacing w:after="0" w:line="240" w:lineRule="auto"/>
              <w:rPr>
                <w:rFonts w:ascii="Times New Roman" w:hAnsi="Times New Roman"/>
                <w:sz w:val="24"/>
                <w:szCs w:val="24"/>
              </w:rPr>
            </w:pPr>
            <w:r w:rsidRPr="00DF09D9">
              <w:rPr>
                <w:rFonts w:ascii="Times New Roman" w:hAnsi="Times New Roman"/>
                <w:sz w:val="24"/>
                <w:szCs w:val="24"/>
              </w:rPr>
              <w:t>Bağımlılık yapıcı madde kullananların okul bölgesinde bulunması</w:t>
            </w:r>
          </w:p>
          <w:p w:rsidR="003A2245" w:rsidRPr="00DF09D9" w:rsidRDefault="003A2245" w:rsidP="003A2245">
            <w:pPr>
              <w:numPr>
                <w:ilvl w:val="0"/>
                <w:numId w:val="26"/>
              </w:numPr>
              <w:spacing w:after="0" w:line="240" w:lineRule="auto"/>
              <w:rPr>
                <w:rFonts w:ascii="Times New Roman" w:hAnsi="Times New Roman"/>
                <w:sz w:val="24"/>
                <w:szCs w:val="24"/>
              </w:rPr>
            </w:pPr>
            <w:r w:rsidRPr="00DF09D9">
              <w:rPr>
                <w:rFonts w:ascii="Times New Roman" w:hAnsi="Times New Roman"/>
                <w:sz w:val="24"/>
                <w:szCs w:val="24"/>
              </w:rPr>
              <w:t>Teknolojik gelişmelerin hızla ilerlemesi ve eldeki teknolojinin çabuk eskimesi sonucu yeni oluşacak ihtiyaca cevap verememesi</w:t>
            </w:r>
          </w:p>
          <w:p w:rsidR="003A2245" w:rsidRPr="00DF09D9" w:rsidRDefault="003A2245" w:rsidP="003A2245">
            <w:pPr>
              <w:numPr>
                <w:ilvl w:val="0"/>
                <w:numId w:val="26"/>
              </w:numPr>
              <w:spacing w:after="0" w:line="240" w:lineRule="auto"/>
              <w:rPr>
                <w:rFonts w:ascii="Times New Roman" w:hAnsi="Times New Roman"/>
                <w:sz w:val="24"/>
                <w:szCs w:val="24"/>
              </w:rPr>
            </w:pPr>
            <w:r w:rsidRPr="00DF09D9">
              <w:rPr>
                <w:rFonts w:ascii="Times New Roman" w:hAnsi="Times New Roman"/>
                <w:sz w:val="24"/>
                <w:szCs w:val="24"/>
              </w:rPr>
              <w:t>Teknolojik cihazların genel kullanımda olmasından dolayı çabuk yıpranması ve bakımın fazla olması</w:t>
            </w:r>
          </w:p>
          <w:p w:rsidR="003A2245" w:rsidRPr="00DF09D9" w:rsidRDefault="003A2245" w:rsidP="003A2245">
            <w:pPr>
              <w:numPr>
                <w:ilvl w:val="0"/>
                <w:numId w:val="26"/>
              </w:numPr>
              <w:spacing w:after="0" w:line="240" w:lineRule="auto"/>
              <w:rPr>
                <w:rFonts w:ascii="Times New Roman" w:hAnsi="Times New Roman"/>
                <w:sz w:val="24"/>
                <w:szCs w:val="24"/>
              </w:rPr>
            </w:pPr>
            <w:r w:rsidRPr="00DF09D9">
              <w:rPr>
                <w:rFonts w:ascii="Times New Roman" w:hAnsi="Times New Roman"/>
                <w:sz w:val="24"/>
                <w:szCs w:val="24"/>
              </w:rPr>
              <w:t>Çalışan okul hizmetlilerinin kadrolu olmamasından dolayı maaşlarının karşılanmasında zorluk yaşanması</w:t>
            </w:r>
          </w:p>
          <w:p w:rsidR="007D362D" w:rsidRPr="0086311A" w:rsidRDefault="007D362D" w:rsidP="003A2245">
            <w:pPr>
              <w:pStyle w:val="ListeParagraf"/>
              <w:spacing w:after="0" w:line="259" w:lineRule="auto"/>
              <w:rPr>
                <w:rFonts w:ascii="Times New Roman" w:hAnsi="Times New Roman"/>
                <w:sz w:val="18"/>
                <w:szCs w:val="16"/>
              </w:rPr>
            </w:pPr>
          </w:p>
        </w:tc>
        <w:tc>
          <w:tcPr>
            <w:tcW w:w="1662" w:type="pct"/>
          </w:tcPr>
          <w:p w:rsidR="003A2245" w:rsidRPr="00DF09D9" w:rsidRDefault="003A2245" w:rsidP="003A2245">
            <w:pPr>
              <w:numPr>
                <w:ilvl w:val="0"/>
                <w:numId w:val="26"/>
              </w:numPr>
              <w:spacing w:after="0" w:line="240" w:lineRule="auto"/>
              <w:rPr>
                <w:rFonts w:ascii="Times New Roman" w:hAnsi="Times New Roman"/>
                <w:sz w:val="24"/>
                <w:szCs w:val="24"/>
              </w:rPr>
            </w:pPr>
            <w:r w:rsidRPr="00DF09D9">
              <w:rPr>
                <w:rFonts w:ascii="Times New Roman" w:hAnsi="Times New Roman"/>
                <w:sz w:val="24"/>
                <w:szCs w:val="24"/>
              </w:rPr>
              <w:t>Bazı öğrencilerin aileye maddi destek sağlamak için çalışması</w:t>
            </w:r>
          </w:p>
          <w:p w:rsidR="007D362D" w:rsidRPr="0086311A" w:rsidRDefault="007D362D" w:rsidP="003A2245">
            <w:pPr>
              <w:spacing w:after="0" w:line="240" w:lineRule="auto"/>
              <w:ind w:left="720"/>
              <w:rPr>
                <w:rFonts w:ascii="Times New Roman" w:hAnsi="Times New Roman"/>
                <w:sz w:val="18"/>
                <w:szCs w:val="16"/>
              </w:rPr>
            </w:pPr>
          </w:p>
        </w:tc>
        <w:tc>
          <w:tcPr>
            <w:tcW w:w="1657" w:type="pct"/>
          </w:tcPr>
          <w:p w:rsidR="003A2245" w:rsidRPr="00DF09D9" w:rsidRDefault="003A2245" w:rsidP="003A2245">
            <w:pPr>
              <w:numPr>
                <w:ilvl w:val="0"/>
                <w:numId w:val="26"/>
              </w:numPr>
              <w:spacing w:after="0" w:line="240" w:lineRule="auto"/>
              <w:rPr>
                <w:rFonts w:ascii="Times New Roman" w:hAnsi="Times New Roman"/>
                <w:sz w:val="24"/>
                <w:szCs w:val="24"/>
              </w:rPr>
            </w:pPr>
            <w:r w:rsidRPr="00DF09D9">
              <w:rPr>
                <w:rFonts w:ascii="Times New Roman" w:hAnsi="Times New Roman"/>
                <w:sz w:val="24"/>
                <w:szCs w:val="24"/>
              </w:rPr>
              <w:t>İlçedeki diğer okul velilerinin eğitim ve gelir seviyelerinin okul</w:t>
            </w:r>
            <w:r>
              <w:rPr>
                <w:rFonts w:ascii="Times New Roman" w:hAnsi="Times New Roman"/>
                <w:sz w:val="24"/>
                <w:szCs w:val="24"/>
              </w:rPr>
              <w:t>umuza oranla</w:t>
            </w:r>
            <w:r w:rsidRPr="00DF09D9">
              <w:rPr>
                <w:rFonts w:ascii="Times New Roman" w:hAnsi="Times New Roman"/>
                <w:sz w:val="24"/>
                <w:szCs w:val="24"/>
              </w:rPr>
              <w:t xml:space="preserve"> yüksek olması</w:t>
            </w:r>
          </w:p>
          <w:p w:rsidR="003A2245" w:rsidRPr="003A2245" w:rsidRDefault="003A2245" w:rsidP="003A2245">
            <w:pPr>
              <w:numPr>
                <w:ilvl w:val="0"/>
                <w:numId w:val="26"/>
              </w:numPr>
              <w:spacing w:after="0" w:line="240" w:lineRule="auto"/>
              <w:rPr>
                <w:rFonts w:ascii="Times New Roman" w:hAnsi="Times New Roman"/>
                <w:sz w:val="24"/>
                <w:szCs w:val="24"/>
              </w:rPr>
            </w:pPr>
            <w:r w:rsidRPr="00DF09D9">
              <w:rPr>
                <w:rFonts w:ascii="Times New Roman" w:hAnsi="Times New Roman"/>
                <w:sz w:val="24"/>
                <w:szCs w:val="24"/>
              </w:rPr>
              <w:t>İlçedeki diğer okulların mevcutların</w:t>
            </w:r>
            <w:r>
              <w:rPr>
                <w:rFonts w:ascii="Times New Roman" w:hAnsi="Times New Roman"/>
                <w:sz w:val="24"/>
                <w:szCs w:val="24"/>
              </w:rPr>
              <w:t>ın</w:t>
            </w:r>
            <w:r w:rsidRPr="00DF09D9">
              <w:rPr>
                <w:rFonts w:ascii="Times New Roman" w:hAnsi="Times New Roman"/>
                <w:sz w:val="24"/>
                <w:szCs w:val="24"/>
              </w:rPr>
              <w:t xml:space="preserve"> daha az olması, olanaklarının fazla olması </w:t>
            </w:r>
          </w:p>
          <w:p w:rsidR="003A2245" w:rsidRPr="00DF09D9" w:rsidRDefault="003A2245" w:rsidP="003A2245">
            <w:pPr>
              <w:numPr>
                <w:ilvl w:val="0"/>
                <w:numId w:val="26"/>
              </w:numPr>
              <w:spacing w:after="0" w:line="240" w:lineRule="auto"/>
              <w:rPr>
                <w:rFonts w:ascii="Times New Roman" w:hAnsi="Times New Roman"/>
                <w:sz w:val="24"/>
                <w:szCs w:val="24"/>
              </w:rPr>
            </w:pPr>
            <w:r w:rsidRPr="00DF09D9">
              <w:rPr>
                <w:rFonts w:ascii="Times New Roman" w:hAnsi="Times New Roman"/>
                <w:sz w:val="24"/>
                <w:szCs w:val="24"/>
              </w:rPr>
              <w:t>Özel eğitim gerektiren öğrenciler için okulda özel alt sınıf bulunmaması</w:t>
            </w:r>
          </w:p>
          <w:p w:rsidR="007D362D" w:rsidRPr="0086311A" w:rsidRDefault="007D362D" w:rsidP="003A2245">
            <w:pPr>
              <w:spacing w:after="0" w:line="240" w:lineRule="auto"/>
              <w:ind w:left="720"/>
              <w:rPr>
                <w:rFonts w:ascii="Times New Roman" w:hAnsi="Times New Roman"/>
                <w:sz w:val="18"/>
                <w:szCs w:val="16"/>
              </w:rPr>
            </w:pPr>
          </w:p>
        </w:tc>
      </w:tr>
    </w:tbl>
    <w:p w:rsidR="007D362D" w:rsidRPr="0086311A" w:rsidRDefault="007D362D" w:rsidP="006B54C9">
      <w:pPr>
        <w:pStyle w:val="ListeParagraf"/>
        <w:keepNext/>
        <w:spacing w:after="0" w:line="360" w:lineRule="auto"/>
        <w:ind w:left="0"/>
        <w:rPr>
          <w:rFonts w:ascii="Times New Roman" w:hAnsi="Times New Roman"/>
          <w:b/>
          <w:bCs/>
          <w:sz w:val="24"/>
          <w:szCs w:val="24"/>
        </w:rPr>
      </w:pPr>
    </w:p>
    <w:p w:rsidR="007D362D" w:rsidRPr="0086311A" w:rsidRDefault="007D362D" w:rsidP="006B54C9">
      <w:pPr>
        <w:pStyle w:val="ListeParagraf"/>
        <w:keepNext/>
        <w:spacing w:after="0" w:line="360" w:lineRule="auto"/>
        <w:ind w:left="0"/>
        <w:rPr>
          <w:rFonts w:ascii="Times New Roman" w:hAnsi="Times New Roman"/>
          <w:b/>
          <w:bCs/>
          <w:sz w:val="24"/>
          <w:szCs w:val="24"/>
        </w:rPr>
      </w:pPr>
    </w:p>
    <w:p w:rsidR="007D362D" w:rsidRPr="0086311A" w:rsidRDefault="007D362D" w:rsidP="00A25C66">
      <w:pPr>
        <w:keepNext/>
        <w:jc w:val="both"/>
        <w:rPr>
          <w:rFonts w:ascii="Times New Roman" w:hAnsi="Times New Roman"/>
          <w:b/>
          <w:bCs/>
          <w:sz w:val="36"/>
        </w:rPr>
      </w:pPr>
    </w:p>
    <w:p w:rsidR="007D362D" w:rsidRPr="0086311A" w:rsidRDefault="007D362D" w:rsidP="00A25C66">
      <w:pPr>
        <w:keepNext/>
        <w:jc w:val="both"/>
        <w:rPr>
          <w:rFonts w:ascii="Times New Roman" w:hAnsi="Times New Roman"/>
          <w:b/>
          <w:bCs/>
          <w:color w:val="1F497D"/>
          <w:sz w:val="28"/>
          <w:szCs w:val="28"/>
        </w:rPr>
      </w:pPr>
    </w:p>
    <w:p w:rsidR="007D362D" w:rsidRPr="0086311A" w:rsidRDefault="007D362D" w:rsidP="00A25C66">
      <w:pPr>
        <w:keepNext/>
        <w:jc w:val="both"/>
        <w:rPr>
          <w:rFonts w:ascii="Times New Roman" w:hAnsi="Times New Roman"/>
          <w:b/>
          <w:bCs/>
          <w:color w:val="1F497D"/>
          <w:sz w:val="28"/>
          <w:szCs w:val="28"/>
        </w:rPr>
        <w:sectPr w:rsidR="007D362D" w:rsidRPr="0086311A" w:rsidSect="004B1924">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D362D" w:rsidRPr="0086311A" w:rsidRDefault="007D362D" w:rsidP="00A25C66">
      <w:pPr>
        <w:keepNext/>
        <w:jc w:val="both"/>
        <w:rPr>
          <w:rFonts w:ascii="Times New Roman" w:hAnsi="Times New Roman"/>
          <w:b/>
          <w:bCs/>
          <w:color w:val="1F497D"/>
          <w:sz w:val="28"/>
          <w:szCs w:val="28"/>
        </w:rPr>
      </w:pPr>
      <w:r w:rsidRPr="0086311A">
        <w:rPr>
          <w:rFonts w:ascii="Times New Roman" w:hAnsi="Times New Roman"/>
          <w:b/>
          <w:bCs/>
          <w:color w:val="1F497D"/>
          <w:sz w:val="28"/>
          <w:szCs w:val="28"/>
        </w:rPr>
        <w:lastRenderedPageBreak/>
        <w:t>2.8. TOWS Matrisi</w:t>
      </w:r>
    </w:p>
    <w:p w:rsidR="007D362D" w:rsidRPr="0086311A" w:rsidRDefault="007D362D" w:rsidP="006B54C9">
      <w:pPr>
        <w:keepNext/>
        <w:rPr>
          <w:rFonts w:ascii="Times New Roman" w:hAnsi="Times New Roman"/>
          <w:b/>
          <w:bCs/>
          <w:color w:val="1F497D"/>
          <w:sz w:val="28"/>
          <w:szCs w:val="28"/>
        </w:rPr>
      </w:pPr>
      <w:r w:rsidRPr="0086311A">
        <w:rPr>
          <w:rFonts w:ascii="Times New Roman" w:hAnsi="Times New Roman"/>
          <w:b/>
          <w:bCs/>
          <w:color w:val="1F497D"/>
          <w:sz w:val="28"/>
          <w:szCs w:val="28"/>
        </w:rPr>
        <w:t>Yöntem</w:t>
      </w:r>
    </w:p>
    <w:p w:rsidR="007D362D" w:rsidRPr="0086311A" w:rsidRDefault="007D362D" w:rsidP="002B2B12">
      <w:pPr>
        <w:keepNext/>
        <w:rPr>
          <w:rFonts w:ascii="Times New Roman" w:hAnsi="Times New Roman"/>
          <w:b/>
          <w:bCs/>
          <w:sz w:val="24"/>
          <w:szCs w:val="24"/>
        </w:rPr>
      </w:pPr>
    </w:p>
    <w:p w:rsidR="007D362D" w:rsidRPr="0086311A" w:rsidRDefault="007D362D"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t>2.8.1 GF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7D362D" w:rsidRPr="0086311A" w:rsidTr="006B54C9">
        <w:trPr>
          <w:trHeight w:val="804"/>
          <w:jc w:val="center"/>
        </w:trPr>
        <w:tc>
          <w:tcPr>
            <w:tcW w:w="3222" w:type="dxa"/>
            <w:shd w:val="clear" w:color="auto" w:fill="CC99FF"/>
            <w:vAlign w:val="center"/>
          </w:tcPr>
          <w:p w:rsidR="007D362D" w:rsidRPr="0086311A" w:rsidRDefault="007D362D" w:rsidP="00373F95">
            <w:pPr>
              <w:pStyle w:val="Default"/>
              <w:jc w:val="center"/>
              <w:rPr>
                <w:rFonts w:ascii="Times New Roman" w:hAnsi="Times New Roman" w:cs="Times New Roman"/>
                <w:b/>
              </w:rPr>
            </w:pPr>
            <w:r w:rsidRPr="0086311A">
              <w:rPr>
                <w:rFonts w:ascii="Times New Roman" w:hAnsi="Times New Roman" w:cs="Times New Roman"/>
                <w:b/>
                <w:bCs/>
              </w:rPr>
              <w:t>Güçlü yönlerimiz</w:t>
            </w:r>
          </w:p>
        </w:tc>
        <w:tc>
          <w:tcPr>
            <w:tcW w:w="3221" w:type="dxa"/>
            <w:shd w:val="clear" w:color="auto" w:fill="CC99FF"/>
            <w:vAlign w:val="center"/>
          </w:tcPr>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Güçlü yönlerle hangi fırsatlardan yararlanılacak?</w:t>
            </w:r>
          </w:p>
        </w:tc>
        <w:tc>
          <w:tcPr>
            <w:tcW w:w="3221" w:type="dxa"/>
            <w:shd w:val="clear" w:color="auto" w:fill="CC99FF"/>
            <w:vAlign w:val="center"/>
          </w:tcPr>
          <w:p w:rsidR="007D362D" w:rsidRPr="0086311A" w:rsidRDefault="007D362D"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GF stratejileri</w:t>
            </w:r>
          </w:p>
        </w:tc>
      </w:tr>
      <w:tr w:rsidR="009D7A16" w:rsidRPr="0086311A" w:rsidTr="009D7A16">
        <w:trPr>
          <w:trHeight w:hRule="exact" w:val="1471"/>
          <w:jc w:val="center"/>
        </w:trPr>
        <w:tc>
          <w:tcPr>
            <w:tcW w:w="3222" w:type="dxa"/>
            <w:vAlign w:val="center"/>
          </w:tcPr>
          <w:p w:rsidR="009D7A16" w:rsidRPr="00DF09D9" w:rsidRDefault="009D7A16" w:rsidP="004A73A8">
            <w:pPr>
              <w:spacing w:after="0" w:line="240" w:lineRule="auto"/>
              <w:rPr>
                <w:rFonts w:ascii="Times New Roman" w:hAnsi="Times New Roman"/>
                <w:b/>
                <w:sz w:val="24"/>
                <w:szCs w:val="24"/>
              </w:rPr>
            </w:pPr>
            <w:r w:rsidRPr="00DF09D9">
              <w:rPr>
                <w:rFonts w:ascii="Times New Roman" w:hAnsi="Times New Roman"/>
                <w:sz w:val="24"/>
                <w:szCs w:val="24"/>
              </w:rPr>
              <w:t xml:space="preserve">Bütün dersliklerde internet bağlantısı, bilgisayarın bulunması </w:t>
            </w:r>
            <w:proofErr w:type="spellStart"/>
            <w:r w:rsidRPr="00DF09D9">
              <w:rPr>
                <w:rFonts w:ascii="Times New Roman" w:hAnsi="Times New Roman"/>
                <w:sz w:val="24"/>
                <w:szCs w:val="24"/>
              </w:rPr>
              <w:t>vebirkaç</w:t>
            </w:r>
            <w:proofErr w:type="spellEnd"/>
            <w:r w:rsidRPr="00DF09D9">
              <w:rPr>
                <w:rFonts w:ascii="Times New Roman" w:hAnsi="Times New Roman"/>
                <w:sz w:val="24"/>
                <w:szCs w:val="24"/>
              </w:rPr>
              <w:t xml:space="preserve"> derslik hariç tekli sıra ve </w:t>
            </w:r>
            <w:proofErr w:type="gramStart"/>
            <w:r w:rsidRPr="00DF09D9">
              <w:rPr>
                <w:rFonts w:ascii="Times New Roman" w:hAnsi="Times New Roman"/>
                <w:sz w:val="24"/>
                <w:szCs w:val="24"/>
              </w:rPr>
              <w:t>projeksiyon</w:t>
            </w:r>
            <w:proofErr w:type="gramEnd"/>
            <w:r w:rsidRPr="00DF09D9">
              <w:rPr>
                <w:rFonts w:ascii="Times New Roman" w:hAnsi="Times New Roman"/>
                <w:sz w:val="24"/>
                <w:szCs w:val="24"/>
              </w:rPr>
              <w:t xml:space="preserve"> makinesi kullanılması. </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DF09D9" w:rsidRDefault="009D7A16" w:rsidP="004A73A8">
            <w:pPr>
              <w:tabs>
                <w:tab w:val="left" w:pos="720"/>
                <w:tab w:val="num" w:pos="900"/>
              </w:tabs>
              <w:spacing w:after="0" w:line="240" w:lineRule="auto"/>
              <w:rPr>
                <w:rFonts w:ascii="Times New Roman" w:hAnsi="Times New Roman"/>
                <w:sz w:val="24"/>
                <w:szCs w:val="24"/>
              </w:rPr>
            </w:pPr>
            <w:r w:rsidRPr="00DF09D9">
              <w:rPr>
                <w:rFonts w:ascii="Times New Roman" w:hAnsi="Times New Roman"/>
                <w:sz w:val="24"/>
                <w:szCs w:val="24"/>
              </w:rPr>
              <w:t>Teknolojik donanımın üst düzeyde olması</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E7762B" w:rsidRDefault="009D7A16" w:rsidP="004A73A8">
            <w:pPr>
              <w:rPr>
                <w:rFonts w:ascii="Times New Roman" w:hAnsi="Times New Roman"/>
              </w:rPr>
            </w:pPr>
            <w:proofErr w:type="gramStart"/>
            <w:r>
              <w:rPr>
                <w:rFonts w:ascii="Times New Roman" w:hAnsi="Times New Roman"/>
                <w:sz w:val="24"/>
                <w:szCs w:val="16"/>
              </w:rPr>
              <w:t>Okul idaresinin okul içindeki teknolojik donanıma üst düzeyde destek olması.</w:t>
            </w:r>
            <w:proofErr w:type="gramEnd"/>
          </w:p>
        </w:tc>
      </w:tr>
      <w:tr w:rsidR="009D7A16" w:rsidRPr="0086311A" w:rsidTr="009D7A16">
        <w:trPr>
          <w:trHeight w:hRule="exact" w:val="956"/>
          <w:jc w:val="center"/>
        </w:trPr>
        <w:tc>
          <w:tcPr>
            <w:tcW w:w="3222" w:type="dxa"/>
            <w:vAlign w:val="center"/>
          </w:tcPr>
          <w:p w:rsidR="009D7A16" w:rsidRPr="00E7762B" w:rsidRDefault="009D7A16" w:rsidP="004A73A8">
            <w:pPr>
              <w:pStyle w:val="Default"/>
              <w:rPr>
                <w:rFonts w:ascii="Times New Roman" w:hAnsi="Times New Roman" w:cs="Times New Roman"/>
                <w:sz w:val="22"/>
                <w:szCs w:val="22"/>
              </w:rPr>
            </w:pPr>
            <w:r w:rsidRPr="00DF09D9">
              <w:rPr>
                <w:rFonts w:ascii="Times New Roman" w:hAnsi="Times New Roman"/>
              </w:rPr>
              <w:t>Eğitim yapılırken internetten rahatlıkla ve sürekli yararlanılabilmesi</w:t>
            </w:r>
          </w:p>
        </w:tc>
        <w:tc>
          <w:tcPr>
            <w:tcW w:w="3221" w:type="dxa"/>
            <w:vAlign w:val="center"/>
          </w:tcPr>
          <w:p w:rsidR="009D7A16" w:rsidRPr="00DF09D9" w:rsidRDefault="009D7A16" w:rsidP="004A73A8">
            <w:pPr>
              <w:tabs>
                <w:tab w:val="left" w:pos="720"/>
                <w:tab w:val="num" w:pos="900"/>
              </w:tabs>
              <w:spacing w:after="0" w:line="240" w:lineRule="auto"/>
              <w:rPr>
                <w:rFonts w:ascii="Times New Roman" w:hAnsi="Times New Roman"/>
                <w:sz w:val="24"/>
                <w:szCs w:val="24"/>
              </w:rPr>
            </w:pPr>
            <w:r w:rsidRPr="00DF09D9">
              <w:rPr>
                <w:rFonts w:ascii="Times New Roman" w:hAnsi="Times New Roman"/>
                <w:sz w:val="24"/>
                <w:szCs w:val="24"/>
              </w:rPr>
              <w:t>Teknolojik donanımın üst düzeyde olması</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E7762B" w:rsidRDefault="009D7A16" w:rsidP="004A73A8">
            <w:pPr>
              <w:rPr>
                <w:rFonts w:ascii="Times New Roman" w:hAnsi="Times New Roman"/>
              </w:rPr>
            </w:pPr>
            <w:proofErr w:type="gramStart"/>
            <w:r>
              <w:rPr>
                <w:rFonts w:ascii="Times New Roman" w:hAnsi="Times New Roman"/>
                <w:sz w:val="24"/>
                <w:szCs w:val="16"/>
              </w:rPr>
              <w:t>Okul idaresinin okul içindeki teknolojik donanıma üst düzeyde destek olması.</w:t>
            </w:r>
            <w:proofErr w:type="gramEnd"/>
          </w:p>
        </w:tc>
      </w:tr>
      <w:tr w:rsidR="009D7A16" w:rsidRPr="0086311A" w:rsidTr="009D7A16">
        <w:trPr>
          <w:trHeight w:hRule="exact" w:val="1605"/>
          <w:jc w:val="center"/>
        </w:trPr>
        <w:tc>
          <w:tcPr>
            <w:tcW w:w="3222" w:type="dxa"/>
            <w:vAlign w:val="center"/>
          </w:tcPr>
          <w:p w:rsidR="009D7A16" w:rsidRPr="00DF09D9" w:rsidRDefault="009D7A16" w:rsidP="004A73A8">
            <w:pPr>
              <w:spacing w:after="0" w:line="240" w:lineRule="auto"/>
              <w:rPr>
                <w:rFonts w:ascii="Times New Roman" w:hAnsi="Times New Roman"/>
                <w:sz w:val="24"/>
                <w:szCs w:val="24"/>
              </w:rPr>
            </w:pPr>
            <w:r w:rsidRPr="00DF09D9">
              <w:rPr>
                <w:rFonts w:ascii="Times New Roman" w:hAnsi="Times New Roman"/>
                <w:sz w:val="24"/>
                <w:szCs w:val="24"/>
              </w:rPr>
              <w:t>Okul öncesi eğitimin planlı ve yeterli olması</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DF09D9" w:rsidRDefault="009D7A16" w:rsidP="004A73A8">
            <w:pPr>
              <w:tabs>
                <w:tab w:val="left" w:pos="720"/>
                <w:tab w:val="num" w:pos="900"/>
              </w:tabs>
              <w:spacing w:after="0" w:line="240" w:lineRule="auto"/>
              <w:rPr>
                <w:rFonts w:ascii="Times New Roman" w:hAnsi="Times New Roman"/>
                <w:sz w:val="24"/>
                <w:szCs w:val="24"/>
              </w:rPr>
            </w:pPr>
            <w:r w:rsidRPr="00DF09D9">
              <w:rPr>
                <w:rFonts w:ascii="Times New Roman" w:hAnsi="Times New Roman"/>
                <w:sz w:val="24"/>
                <w:szCs w:val="24"/>
              </w:rPr>
              <w:t xml:space="preserve">Okulun Ege Üniversitesi ve Ekonomi </w:t>
            </w:r>
            <w:proofErr w:type="spellStart"/>
            <w:r w:rsidRPr="00DF09D9">
              <w:rPr>
                <w:rFonts w:ascii="Times New Roman" w:hAnsi="Times New Roman"/>
                <w:sz w:val="24"/>
                <w:szCs w:val="24"/>
              </w:rPr>
              <w:t>Ünivesitesi’ne</w:t>
            </w:r>
            <w:proofErr w:type="spellEnd"/>
            <w:r w:rsidRPr="00DF09D9">
              <w:rPr>
                <w:rFonts w:ascii="Times New Roman" w:hAnsi="Times New Roman"/>
                <w:sz w:val="24"/>
                <w:szCs w:val="24"/>
              </w:rPr>
              <w:t xml:space="preserve"> yakın olması ve üniversitelerin okula katkılarda bulunmaları</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E6058A" w:rsidRDefault="009D7A16" w:rsidP="004A73A8">
            <w:pPr>
              <w:rPr>
                <w:rFonts w:ascii="Times New Roman" w:hAnsi="Times New Roman"/>
                <w:sz w:val="24"/>
                <w:szCs w:val="16"/>
              </w:rPr>
            </w:pPr>
            <w:r w:rsidRPr="00E6058A">
              <w:rPr>
                <w:rFonts w:ascii="Times New Roman" w:hAnsi="Times New Roman"/>
                <w:sz w:val="24"/>
                <w:szCs w:val="16"/>
              </w:rPr>
              <w:t xml:space="preserve">Okul öncesi eğitimi destekleyen faaliyetler içinde </w:t>
            </w:r>
            <w:r>
              <w:rPr>
                <w:rFonts w:ascii="Times New Roman" w:hAnsi="Times New Roman"/>
                <w:sz w:val="24"/>
                <w:szCs w:val="16"/>
              </w:rPr>
              <w:t xml:space="preserve">öğretmenlere </w:t>
            </w:r>
            <w:r w:rsidRPr="00E6058A">
              <w:rPr>
                <w:rFonts w:ascii="Times New Roman" w:hAnsi="Times New Roman"/>
                <w:sz w:val="24"/>
                <w:szCs w:val="16"/>
              </w:rPr>
              <w:t xml:space="preserve">verilen </w:t>
            </w:r>
            <w:proofErr w:type="gramStart"/>
            <w:r w:rsidRPr="00E6058A">
              <w:rPr>
                <w:rFonts w:ascii="Times New Roman" w:hAnsi="Times New Roman"/>
                <w:sz w:val="24"/>
                <w:szCs w:val="16"/>
              </w:rPr>
              <w:t>oryantasyon</w:t>
            </w:r>
            <w:proofErr w:type="gramEnd"/>
            <w:r w:rsidRPr="00E6058A">
              <w:rPr>
                <w:rFonts w:ascii="Times New Roman" w:hAnsi="Times New Roman"/>
                <w:sz w:val="24"/>
                <w:szCs w:val="16"/>
              </w:rPr>
              <w:t xml:space="preserve"> eğitimlerinin de yer alması sağlanacak</w:t>
            </w:r>
            <w:r>
              <w:rPr>
                <w:rFonts w:ascii="Times New Roman" w:hAnsi="Times New Roman"/>
                <w:sz w:val="24"/>
                <w:szCs w:val="16"/>
              </w:rPr>
              <w:t>.</w:t>
            </w:r>
          </w:p>
          <w:p w:rsidR="009D7A16" w:rsidRPr="00E7762B" w:rsidRDefault="009D7A16" w:rsidP="004A73A8">
            <w:pPr>
              <w:pStyle w:val="Default"/>
              <w:rPr>
                <w:rFonts w:ascii="Times New Roman" w:hAnsi="Times New Roman" w:cs="Times New Roman"/>
                <w:sz w:val="22"/>
                <w:szCs w:val="22"/>
              </w:rPr>
            </w:pPr>
          </w:p>
        </w:tc>
      </w:tr>
      <w:tr w:rsidR="009D7A16" w:rsidRPr="0086311A" w:rsidTr="009D7A16">
        <w:trPr>
          <w:trHeight w:hRule="exact" w:val="932"/>
          <w:jc w:val="center"/>
        </w:trPr>
        <w:tc>
          <w:tcPr>
            <w:tcW w:w="3222" w:type="dxa"/>
            <w:vAlign w:val="center"/>
          </w:tcPr>
          <w:p w:rsidR="009D7A16" w:rsidRPr="00DF09D9" w:rsidRDefault="009D7A16" w:rsidP="004A73A8">
            <w:pPr>
              <w:spacing w:after="0" w:line="240" w:lineRule="auto"/>
              <w:rPr>
                <w:rFonts w:ascii="Times New Roman" w:hAnsi="Times New Roman"/>
                <w:sz w:val="24"/>
                <w:szCs w:val="24"/>
              </w:rPr>
            </w:pPr>
            <w:r w:rsidRPr="00DF09D9">
              <w:rPr>
                <w:rFonts w:ascii="Times New Roman" w:hAnsi="Times New Roman"/>
                <w:sz w:val="24"/>
                <w:szCs w:val="24"/>
              </w:rPr>
              <w:t>Yöneticilerle kolay iletişim kurulması</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DF09D9" w:rsidRDefault="009D7A16" w:rsidP="004A73A8">
            <w:pPr>
              <w:tabs>
                <w:tab w:val="left" w:pos="720"/>
                <w:tab w:val="num" w:pos="900"/>
              </w:tabs>
              <w:spacing w:after="0" w:line="240" w:lineRule="auto"/>
              <w:rPr>
                <w:rFonts w:ascii="Times New Roman" w:hAnsi="Times New Roman"/>
                <w:sz w:val="24"/>
                <w:szCs w:val="24"/>
              </w:rPr>
            </w:pPr>
            <w:r w:rsidRPr="00DF09D9">
              <w:rPr>
                <w:rFonts w:ascii="Times New Roman" w:hAnsi="Times New Roman"/>
                <w:sz w:val="24"/>
                <w:szCs w:val="24"/>
              </w:rPr>
              <w:t>Okulumuzda kurum kültürünün oluşmuş olması</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E7762B" w:rsidRDefault="009D7A16" w:rsidP="004A73A8">
            <w:pPr>
              <w:pStyle w:val="Default"/>
              <w:rPr>
                <w:rFonts w:ascii="Times New Roman" w:hAnsi="Times New Roman" w:cs="Times New Roman"/>
                <w:sz w:val="22"/>
                <w:szCs w:val="22"/>
              </w:rPr>
            </w:pPr>
            <w:r>
              <w:rPr>
                <w:rFonts w:ascii="Times New Roman" w:hAnsi="Times New Roman" w:cs="Times New Roman"/>
                <w:sz w:val="22"/>
                <w:szCs w:val="22"/>
              </w:rPr>
              <w:t>Okul yönetim kadrosu, öğretmenlerle sürekli iletişim içerisinde olacak.</w:t>
            </w:r>
          </w:p>
        </w:tc>
      </w:tr>
      <w:tr w:rsidR="009D7A16" w:rsidRPr="0086311A" w:rsidTr="009D7A16">
        <w:trPr>
          <w:trHeight w:hRule="exact" w:val="1329"/>
          <w:jc w:val="center"/>
        </w:trPr>
        <w:tc>
          <w:tcPr>
            <w:tcW w:w="3222" w:type="dxa"/>
            <w:vAlign w:val="center"/>
          </w:tcPr>
          <w:p w:rsidR="009D7A16" w:rsidRPr="00DF09D9" w:rsidRDefault="009D7A16" w:rsidP="004A73A8">
            <w:pPr>
              <w:spacing w:after="0" w:line="240" w:lineRule="auto"/>
              <w:rPr>
                <w:rFonts w:ascii="Times New Roman" w:hAnsi="Times New Roman"/>
                <w:sz w:val="24"/>
                <w:szCs w:val="24"/>
              </w:rPr>
            </w:pPr>
            <w:r w:rsidRPr="00DF09D9">
              <w:rPr>
                <w:rFonts w:ascii="Times New Roman" w:hAnsi="Times New Roman"/>
                <w:sz w:val="24"/>
                <w:szCs w:val="24"/>
              </w:rPr>
              <w:t>Rehberlik servisinin çalışmalarının öğrenci başarısını yükseltmesi</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DF09D9" w:rsidRDefault="009D7A16" w:rsidP="004A73A8">
            <w:pPr>
              <w:tabs>
                <w:tab w:val="left" w:pos="720"/>
                <w:tab w:val="num" w:pos="900"/>
              </w:tabs>
              <w:spacing w:after="0" w:line="240" w:lineRule="auto"/>
              <w:rPr>
                <w:rFonts w:ascii="Times New Roman" w:hAnsi="Times New Roman"/>
                <w:sz w:val="24"/>
                <w:szCs w:val="24"/>
              </w:rPr>
            </w:pPr>
            <w:r w:rsidRPr="00DF09D9">
              <w:rPr>
                <w:rFonts w:ascii="Times New Roman" w:hAnsi="Times New Roman"/>
                <w:sz w:val="24"/>
                <w:szCs w:val="24"/>
              </w:rPr>
              <w:t xml:space="preserve">Okulun Ege Üniversitesi ve Ekonomi </w:t>
            </w:r>
            <w:proofErr w:type="spellStart"/>
            <w:r w:rsidRPr="00DF09D9">
              <w:rPr>
                <w:rFonts w:ascii="Times New Roman" w:hAnsi="Times New Roman"/>
                <w:sz w:val="24"/>
                <w:szCs w:val="24"/>
              </w:rPr>
              <w:t>Ünivesitesi’ne</w:t>
            </w:r>
            <w:proofErr w:type="spellEnd"/>
            <w:r w:rsidRPr="00DF09D9">
              <w:rPr>
                <w:rFonts w:ascii="Times New Roman" w:hAnsi="Times New Roman"/>
                <w:sz w:val="24"/>
                <w:szCs w:val="24"/>
              </w:rPr>
              <w:t xml:space="preserve"> yakın olması ve üniversitelerin okula katkılarda bulunmaları</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E7762B" w:rsidRDefault="009D7A16" w:rsidP="004A73A8">
            <w:pPr>
              <w:pStyle w:val="Default"/>
              <w:rPr>
                <w:rFonts w:ascii="Times New Roman" w:hAnsi="Times New Roman" w:cs="Times New Roman"/>
                <w:sz w:val="22"/>
                <w:szCs w:val="22"/>
              </w:rPr>
            </w:pPr>
            <w:r>
              <w:rPr>
                <w:rFonts w:ascii="Times New Roman" w:hAnsi="Times New Roman" w:cs="Times New Roman"/>
                <w:sz w:val="22"/>
                <w:szCs w:val="22"/>
              </w:rPr>
              <w:t>Rehberlik Servisinin yapacağı seminer çalışmaları yeterli miktarda olacaktır.</w:t>
            </w:r>
          </w:p>
        </w:tc>
      </w:tr>
      <w:tr w:rsidR="009D7A16" w:rsidRPr="0086311A" w:rsidTr="009D7A16">
        <w:trPr>
          <w:trHeight w:hRule="exact" w:val="1703"/>
          <w:jc w:val="center"/>
        </w:trPr>
        <w:tc>
          <w:tcPr>
            <w:tcW w:w="3222" w:type="dxa"/>
            <w:vAlign w:val="center"/>
          </w:tcPr>
          <w:p w:rsidR="009D7A16" w:rsidRPr="00E7762B" w:rsidRDefault="009D7A16" w:rsidP="004A73A8">
            <w:pPr>
              <w:pStyle w:val="Default"/>
              <w:rPr>
                <w:rFonts w:ascii="Times New Roman" w:hAnsi="Times New Roman" w:cs="Times New Roman"/>
                <w:sz w:val="22"/>
                <w:szCs w:val="22"/>
              </w:rPr>
            </w:pPr>
            <w:r w:rsidRPr="00DF09D9">
              <w:rPr>
                <w:rFonts w:ascii="Times New Roman" w:hAnsi="Times New Roman"/>
              </w:rPr>
              <w:t>Eğitimin kalitesini arttırmak için; gezi, gözlem ve incelemelere yer verilmesi</w:t>
            </w:r>
          </w:p>
        </w:tc>
        <w:tc>
          <w:tcPr>
            <w:tcW w:w="3221" w:type="dxa"/>
            <w:vAlign w:val="center"/>
          </w:tcPr>
          <w:p w:rsidR="009D7A16" w:rsidRPr="00DF09D9" w:rsidRDefault="009D7A16" w:rsidP="004A73A8">
            <w:pPr>
              <w:tabs>
                <w:tab w:val="left" w:pos="720"/>
                <w:tab w:val="num" w:pos="900"/>
              </w:tabs>
              <w:spacing w:after="0" w:line="240" w:lineRule="auto"/>
              <w:rPr>
                <w:rFonts w:ascii="Times New Roman" w:hAnsi="Times New Roman"/>
                <w:sz w:val="24"/>
                <w:szCs w:val="24"/>
              </w:rPr>
            </w:pPr>
            <w:r w:rsidRPr="00DF09D9">
              <w:rPr>
                <w:rFonts w:ascii="Times New Roman" w:hAnsi="Times New Roman"/>
                <w:sz w:val="24"/>
                <w:szCs w:val="24"/>
              </w:rPr>
              <w:t>Bornova ve Büyükşehir Belediyeleri’nin eğitime katkıları</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E7762B" w:rsidRDefault="009D7A16" w:rsidP="004A73A8">
            <w:pPr>
              <w:pStyle w:val="Default"/>
              <w:rPr>
                <w:rFonts w:ascii="Times New Roman" w:hAnsi="Times New Roman" w:cs="Times New Roman"/>
                <w:sz w:val="22"/>
                <w:szCs w:val="22"/>
              </w:rPr>
            </w:pPr>
            <w:r>
              <w:rPr>
                <w:rFonts w:ascii="Times New Roman" w:hAnsi="Times New Roman" w:cs="Times New Roman"/>
                <w:sz w:val="22"/>
                <w:szCs w:val="22"/>
              </w:rPr>
              <w:t>Gezi, gözlem ve incelemelerde ulaşımın ücretlerinin öğrencilerden değil de, belediye kaynaklarının kullanılması sağlanacaktır</w:t>
            </w:r>
          </w:p>
        </w:tc>
      </w:tr>
    </w:tbl>
    <w:p w:rsidR="009D7A16" w:rsidRDefault="009D7A16" w:rsidP="002B2B12">
      <w:pPr>
        <w:keepNext/>
        <w:rPr>
          <w:rFonts w:ascii="Times New Roman" w:hAnsi="Times New Roman"/>
          <w:b/>
          <w:bCs/>
          <w:color w:val="1F497D"/>
          <w:sz w:val="28"/>
          <w:szCs w:val="28"/>
        </w:rPr>
      </w:pPr>
    </w:p>
    <w:p w:rsidR="009D7A16" w:rsidRDefault="009D7A16" w:rsidP="002B2B12">
      <w:pPr>
        <w:keepNext/>
        <w:rPr>
          <w:rFonts w:ascii="Times New Roman" w:hAnsi="Times New Roman"/>
          <w:b/>
          <w:bCs/>
          <w:color w:val="1F497D"/>
          <w:sz w:val="28"/>
          <w:szCs w:val="28"/>
        </w:rPr>
      </w:pPr>
    </w:p>
    <w:p w:rsidR="00DF7F7F" w:rsidRDefault="00DF7F7F" w:rsidP="002B2B12">
      <w:pPr>
        <w:keepNext/>
        <w:rPr>
          <w:rFonts w:ascii="Times New Roman" w:hAnsi="Times New Roman"/>
          <w:b/>
          <w:bCs/>
          <w:color w:val="1F497D"/>
          <w:sz w:val="28"/>
          <w:szCs w:val="28"/>
        </w:rPr>
      </w:pPr>
    </w:p>
    <w:p w:rsidR="007D362D" w:rsidRPr="0086311A" w:rsidRDefault="007D362D"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t>2.8.2. GT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7D362D" w:rsidRPr="0086311A" w:rsidTr="006B54C9">
        <w:trPr>
          <w:trHeight w:val="804"/>
          <w:jc w:val="center"/>
        </w:trPr>
        <w:tc>
          <w:tcPr>
            <w:tcW w:w="3222" w:type="dxa"/>
            <w:shd w:val="clear" w:color="auto" w:fill="CC99FF"/>
            <w:vAlign w:val="center"/>
          </w:tcPr>
          <w:p w:rsidR="007D362D" w:rsidRPr="0086311A" w:rsidRDefault="007D362D" w:rsidP="00373F95">
            <w:pPr>
              <w:pStyle w:val="Default"/>
              <w:jc w:val="center"/>
              <w:rPr>
                <w:rFonts w:ascii="Times New Roman" w:hAnsi="Times New Roman" w:cs="Times New Roman"/>
                <w:b/>
              </w:rPr>
            </w:pPr>
            <w:r w:rsidRPr="0086311A">
              <w:rPr>
                <w:rFonts w:ascii="Times New Roman" w:hAnsi="Times New Roman" w:cs="Times New Roman"/>
                <w:b/>
                <w:bCs/>
              </w:rPr>
              <w:t>Tehditlerimiz</w:t>
            </w:r>
          </w:p>
        </w:tc>
        <w:tc>
          <w:tcPr>
            <w:tcW w:w="3221" w:type="dxa"/>
            <w:shd w:val="clear" w:color="auto" w:fill="CC99FF"/>
            <w:vAlign w:val="center"/>
          </w:tcPr>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Tehditler hangi güçlü</w:t>
            </w:r>
          </w:p>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Yönlerle azaltılacak?</w:t>
            </w:r>
          </w:p>
        </w:tc>
        <w:tc>
          <w:tcPr>
            <w:tcW w:w="3221" w:type="dxa"/>
            <w:shd w:val="clear" w:color="auto" w:fill="CC99FF"/>
            <w:vAlign w:val="center"/>
          </w:tcPr>
          <w:p w:rsidR="007D362D" w:rsidRPr="0086311A" w:rsidRDefault="007D362D"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GT stratejileri</w:t>
            </w:r>
          </w:p>
        </w:tc>
      </w:tr>
      <w:tr w:rsidR="009D7A16" w:rsidRPr="0086311A" w:rsidTr="009D7A16">
        <w:trPr>
          <w:trHeight w:hRule="exact" w:val="1027"/>
          <w:jc w:val="center"/>
        </w:trPr>
        <w:tc>
          <w:tcPr>
            <w:tcW w:w="3222" w:type="dxa"/>
            <w:vAlign w:val="center"/>
          </w:tcPr>
          <w:p w:rsidR="009D7A16" w:rsidRPr="00DF09D9" w:rsidRDefault="009D7A16" w:rsidP="004A73A8">
            <w:pPr>
              <w:spacing w:after="0" w:line="240" w:lineRule="auto"/>
              <w:rPr>
                <w:rFonts w:ascii="Times New Roman" w:hAnsi="Times New Roman"/>
                <w:sz w:val="24"/>
                <w:szCs w:val="24"/>
              </w:rPr>
            </w:pPr>
            <w:r w:rsidRPr="00DF09D9">
              <w:rPr>
                <w:rFonts w:ascii="Times New Roman" w:hAnsi="Times New Roman"/>
                <w:sz w:val="24"/>
                <w:szCs w:val="24"/>
              </w:rPr>
              <w:t>Özel eğitim gerektiren öğrenciler için okulda özel alt sınıf bulunmaması</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DF09D9" w:rsidRDefault="009D7A16" w:rsidP="004A73A8">
            <w:pPr>
              <w:spacing w:after="0" w:line="240" w:lineRule="auto"/>
              <w:rPr>
                <w:rFonts w:ascii="Times New Roman" w:hAnsi="Times New Roman"/>
                <w:sz w:val="24"/>
                <w:szCs w:val="24"/>
              </w:rPr>
            </w:pPr>
            <w:r w:rsidRPr="00DF09D9">
              <w:rPr>
                <w:rFonts w:ascii="Times New Roman" w:hAnsi="Times New Roman"/>
                <w:sz w:val="24"/>
                <w:szCs w:val="24"/>
              </w:rPr>
              <w:t>Özel eğitime ihtiyaç duyan çocukların tespitini ve yönlendirmesini iyi planlı ve iyi yapılması</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E7762B" w:rsidRDefault="009D7A16" w:rsidP="004A73A8">
            <w:pPr>
              <w:pStyle w:val="Default"/>
              <w:rPr>
                <w:rFonts w:ascii="Times New Roman" w:hAnsi="Times New Roman" w:cs="Times New Roman"/>
                <w:sz w:val="22"/>
                <w:szCs w:val="22"/>
              </w:rPr>
            </w:pPr>
            <w:r>
              <w:rPr>
                <w:rFonts w:ascii="Times New Roman" w:hAnsi="Times New Roman" w:cs="Times New Roman"/>
                <w:sz w:val="22"/>
                <w:szCs w:val="22"/>
              </w:rPr>
              <w:t>Rehberlik Servisi ve Okul İdaresinin ortaklaşa çalışması ile giderilecektir.</w:t>
            </w:r>
          </w:p>
        </w:tc>
      </w:tr>
      <w:tr w:rsidR="009D7A16" w:rsidRPr="0086311A" w:rsidTr="009D7A16">
        <w:trPr>
          <w:trHeight w:hRule="exact" w:val="1141"/>
          <w:jc w:val="center"/>
        </w:trPr>
        <w:tc>
          <w:tcPr>
            <w:tcW w:w="3222" w:type="dxa"/>
            <w:vAlign w:val="center"/>
          </w:tcPr>
          <w:p w:rsidR="009D7A16" w:rsidRPr="00DF09D9" w:rsidRDefault="009D7A16" w:rsidP="004A73A8">
            <w:pPr>
              <w:spacing w:after="0" w:line="240" w:lineRule="auto"/>
              <w:rPr>
                <w:rFonts w:ascii="Times New Roman" w:hAnsi="Times New Roman"/>
                <w:sz w:val="24"/>
                <w:szCs w:val="24"/>
              </w:rPr>
            </w:pPr>
            <w:r w:rsidRPr="00DF09D9">
              <w:rPr>
                <w:rFonts w:ascii="Times New Roman" w:hAnsi="Times New Roman"/>
                <w:sz w:val="24"/>
                <w:szCs w:val="24"/>
              </w:rPr>
              <w:t>Bağımlılık yapıcı madde kullananların okul bölgesinde bulunması</w:t>
            </w:r>
          </w:p>
          <w:p w:rsidR="009D7A16" w:rsidRPr="00E7762B" w:rsidRDefault="009D7A16" w:rsidP="004A73A8">
            <w:pPr>
              <w:pStyle w:val="AralkYok"/>
              <w:rPr>
                <w:rFonts w:ascii="Times New Roman" w:hAnsi="Times New Roman"/>
              </w:rPr>
            </w:pPr>
          </w:p>
        </w:tc>
        <w:tc>
          <w:tcPr>
            <w:tcW w:w="3221" w:type="dxa"/>
            <w:vAlign w:val="center"/>
          </w:tcPr>
          <w:p w:rsidR="009D7A16" w:rsidRPr="00DF09D9" w:rsidRDefault="009D7A16" w:rsidP="004A73A8">
            <w:pPr>
              <w:tabs>
                <w:tab w:val="left" w:pos="720"/>
                <w:tab w:val="num" w:pos="900"/>
              </w:tabs>
              <w:spacing w:after="0" w:line="240" w:lineRule="auto"/>
              <w:rPr>
                <w:rFonts w:ascii="Times New Roman" w:hAnsi="Times New Roman"/>
                <w:sz w:val="24"/>
                <w:szCs w:val="24"/>
              </w:rPr>
            </w:pPr>
            <w:r w:rsidRPr="00DF09D9">
              <w:rPr>
                <w:rFonts w:ascii="Times New Roman" w:hAnsi="Times New Roman"/>
                <w:sz w:val="24"/>
                <w:szCs w:val="24"/>
              </w:rPr>
              <w:t xml:space="preserve">Okulun Ege Üniversitesi ve Ekonomi </w:t>
            </w:r>
            <w:proofErr w:type="spellStart"/>
            <w:r w:rsidRPr="00DF09D9">
              <w:rPr>
                <w:rFonts w:ascii="Times New Roman" w:hAnsi="Times New Roman"/>
                <w:sz w:val="24"/>
                <w:szCs w:val="24"/>
              </w:rPr>
              <w:t>Ünivesitesi’ne</w:t>
            </w:r>
            <w:proofErr w:type="spellEnd"/>
            <w:r w:rsidRPr="00DF09D9">
              <w:rPr>
                <w:rFonts w:ascii="Times New Roman" w:hAnsi="Times New Roman"/>
                <w:sz w:val="24"/>
                <w:szCs w:val="24"/>
              </w:rPr>
              <w:t xml:space="preserve"> yakın olması ve üniversitelerin okula katkılarda bulunmaları</w:t>
            </w:r>
          </w:p>
          <w:p w:rsidR="009D7A16" w:rsidRPr="00E7762B" w:rsidRDefault="009D7A16" w:rsidP="004A73A8">
            <w:pPr>
              <w:pStyle w:val="AralkYok"/>
              <w:rPr>
                <w:rFonts w:ascii="Times New Roman" w:hAnsi="Times New Roman"/>
              </w:rPr>
            </w:pPr>
          </w:p>
        </w:tc>
        <w:tc>
          <w:tcPr>
            <w:tcW w:w="3221" w:type="dxa"/>
            <w:vAlign w:val="center"/>
          </w:tcPr>
          <w:p w:rsidR="009D7A16" w:rsidRPr="00E7762B" w:rsidRDefault="009D7A16" w:rsidP="004A73A8">
            <w:pPr>
              <w:pStyle w:val="AralkYok"/>
              <w:rPr>
                <w:rFonts w:ascii="Times New Roman" w:hAnsi="Times New Roman"/>
              </w:rPr>
            </w:pPr>
            <w:r>
              <w:rPr>
                <w:rFonts w:ascii="Times New Roman" w:hAnsi="Times New Roman"/>
              </w:rPr>
              <w:t>Rehberlik Servisinin yapacağı seminer çalışmaları yeterli miktarda olacaktır.</w:t>
            </w:r>
          </w:p>
        </w:tc>
      </w:tr>
      <w:tr w:rsidR="009D7A16" w:rsidRPr="0086311A" w:rsidTr="009D7A16">
        <w:trPr>
          <w:trHeight w:hRule="exact" w:val="1129"/>
          <w:jc w:val="center"/>
        </w:trPr>
        <w:tc>
          <w:tcPr>
            <w:tcW w:w="3222" w:type="dxa"/>
            <w:vAlign w:val="center"/>
          </w:tcPr>
          <w:p w:rsidR="009D7A16" w:rsidRPr="00DF09D9" w:rsidRDefault="009D7A16" w:rsidP="004A73A8">
            <w:pPr>
              <w:spacing w:after="0" w:line="240" w:lineRule="auto"/>
              <w:rPr>
                <w:rFonts w:ascii="Times New Roman" w:hAnsi="Times New Roman"/>
                <w:sz w:val="24"/>
                <w:szCs w:val="24"/>
              </w:rPr>
            </w:pPr>
            <w:r w:rsidRPr="00DF09D9">
              <w:rPr>
                <w:rFonts w:ascii="Times New Roman" w:hAnsi="Times New Roman"/>
                <w:sz w:val="24"/>
                <w:szCs w:val="24"/>
              </w:rPr>
              <w:t>Teknolojik gelişmelerin hızla ilerlemesi ve eldeki teknolojinin çabuk eskimesi sonucu yeni oluşacak ihtiyaca cevap verememesi</w:t>
            </w:r>
          </w:p>
          <w:p w:rsidR="009D7A16" w:rsidRPr="00E7762B" w:rsidRDefault="009D7A16" w:rsidP="004A73A8">
            <w:pPr>
              <w:pStyle w:val="AralkYok"/>
              <w:rPr>
                <w:rFonts w:ascii="Times New Roman" w:hAnsi="Times New Roman"/>
              </w:rPr>
            </w:pPr>
          </w:p>
        </w:tc>
        <w:tc>
          <w:tcPr>
            <w:tcW w:w="3221" w:type="dxa"/>
            <w:vAlign w:val="center"/>
          </w:tcPr>
          <w:p w:rsidR="009D7A16" w:rsidRPr="00DF09D9" w:rsidRDefault="009D7A16" w:rsidP="004A73A8">
            <w:pPr>
              <w:tabs>
                <w:tab w:val="left" w:pos="720"/>
                <w:tab w:val="num" w:pos="900"/>
              </w:tabs>
              <w:spacing w:after="0" w:line="240" w:lineRule="auto"/>
              <w:rPr>
                <w:rFonts w:ascii="Times New Roman" w:hAnsi="Times New Roman"/>
                <w:sz w:val="24"/>
                <w:szCs w:val="24"/>
              </w:rPr>
            </w:pPr>
            <w:r w:rsidRPr="00DF09D9">
              <w:rPr>
                <w:rFonts w:ascii="Times New Roman" w:hAnsi="Times New Roman"/>
                <w:sz w:val="24"/>
                <w:szCs w:val="24"/>
              </w:rPr>
              <w:t>Teknolojik donanımın üst düzeyde olması</w:t>
            </w:r>
          </w:p>
          <w:p w:rsidR="009D7A16" w:rsidRPr="00E7762B" w:rsidRDefault="009D7A16" w:rsidP="004A73A8">
            <w:pPr>
              <w:pStyle w:val="AralkYok"/>
              <w:rPr>
                <w:rFonts w:ascii="Times New Roman" w:hAnsi="Times New Roman"/>
              </w:rPr>
            </w:pPr>
          </w:p>
        </w:tc>
        <w:tc>
          <w:tcPr>
            <w:tcW w:w="3221" w:type="dxa"/>
            <w:vAlign w:val="center"/>
          </w:tcPr>
          <w:p w:rsidR="009D7A16" w:rsidRPr="00E7762B" w:rsidRDefault="009D7A16" w:rsidP="004A73A8">
            <w:pPr>
              <w:pStyle w:val="AralkYok"/>
              <w:rPr>
                <w:rFonts w:ascii="Times New Roman" w:hAnsi="Times New Roman"/>
              </w:rPr>
            </w:pPr>
            <w:proofErr w:type="gramStart"/>
            <w:r>
              <w:rPr>
                <w:rFonts w:ascii="Times New Roman" w:hAnsi="Times New Roman"/>
                <w:sz w:val="24"/>
                <w:szCs w:val="16"/>
              </w:rPr>
              <w:t>Okul idaresinin okul içindeki teknolojik donanıma üst düzeyde destek olması.</w:t>
            </w:r>
            <w:proofErr w:type="gramEnd"/>
          </w:p>
        </w:tc>
      </w:tr>
    </w:tbl>
    <w:p w:rsidR="007D362D" w:rsidRPr="0086311A" w:rsidRDefault="007D362D" w:rsidP="002B2B12">
      <w:pPr>
        <w:keepNext/>
        <w:rPr>
          <w:rFonts w:ascii="Times New Roman" w:hAnsi="Times New Roman"/>
          <w:b/>
          <w:bCs/>
          <w:color w:val="1F497D"/>
          <w:sz w:val="28"/>
          <w:szCs w:val="28"/>
        </w:rPr>
      </w:pPr>
    </w:p>
    <w:p w:rsidR="007D362D" w:rsidRPr="0086311A" w:rsidRDefault="007D362D"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t>2.8.3. ZF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7D362D" w:rsidRPr="0086311A" w:rsidTr="006B54C9">
        <w:trPr>
          <w:trHeight w:val="804"/>
          <w:jc w:val="center"/>
        </w:trPr>
        <w:tc>
          <w:tcPr>
            <w:tcW w:w="3222" w:type="dxa"/>
            <w:shd w:val="clear" w:color="auto" w:fill="CC99FF"/>
            <w:vAlign w:val="center"/>
          </w:tcPr>
          <w:p w:rsidR="007D362D" w:rsidRPr="0086311A" w:rsidRDefault="007D362D" w:rsidP="00373F95">
            <w:pPr>
              <w:pStyle w:val="Default"/>
              <w:jc w:val="center"/>
              <w:rPr>
                <w:rFonts w:ascii="Times New Roman" w:hAnsi="Times New Roman" w:cs="Times New Roman"/>
                <w:b/>
              </w:rPr>
            </w:pPr>
            <w:r w:rsidRPr="0086311A">
              <w:rPr>
                <w:rFonts w:ascii="Times New Roman" w:hAnsi="Times New Roman" w:cs="Times New Roman"/>
                <w:b/>
                <w:bCs/>
              </w:rPr>
              <w:t>Zayıf yönlerimiz</w:t>
            </w:r>
          </w:p>
        </w:tc>
        <w:tc>
          <w:tcPr>
            <w:tcW w:w="3221" w:type="dxa"/>
            <w:shd w:val="clear" w:color="auto" w:fill="CC99FF"/>
            <w:vAlign w:val="center"/>
          </w:tcPr>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Zayıf yönlerimiz hangi</w:t>
            </w:r>
          </w:p>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Fırsatlardan</w:t>
            </w:r>
          </w:p>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Yararlanılarak</w:t>
            </w:r>
          </w:p>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Güçlendirilecek?</w:t>
            </w:r>
          </w:p>
        </w:tc>
        <w:tc>
          <w:tcPr>
            <w:tcW w:w="3221" w:type="dxa"/>
            <w:shd w:val="clear" w:color="auto" w:fill="CC99FF"/>
            <w:vAlign w:val="center"/>
          </w:tcPr>
          <w:p w:rsidR="007D362D" w:rsidRPr="0086311A" w:rsidRDefault="007D362D"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ZF stratejileri</w:t>
            </w:r>
          </w:p>
        </w:tc>
      </w:tr>
      <w:tr w:rsidR="009D7A16" w:rsidRPr="0086311A" w:rsidTr="009D7A16">
        <w:trPr>
          <w:trHeight w:hRule="exact" w:val="1107"/>
          <w:jc w:val="center"/>
        </w:trPr>
        <w:tc>
          <w:tcPr>
            <w:tcW w:w="3222" w:type="dxa"/>
            <w:vAlign w:val="center"/>
          </w:tcPr>
          <w:p w:rsidR="009D7A16" w:rsidRPr="00DF09D9" w:rsidRDefault="009D7A16" w:rsidP="004A73A8">
            <w:pPr>
              <w:spacing w:after="0" w:line="240" w:lineRule="auto"/>
              <w:rPr>
                <w:rFonts w:ascii="Times New Roman" w:hAnsi="Times New Roman"/>
                <w:sz w:val="24"/>
                <w:szCs w:val="24"/>
              </w:rPr>
            </w:pPr>
            <w:r w:rsidRPr="00DF09D9">
              <w:rPr>
                <w:rFonts w:ascii="Times New Roman" w:hAnsi="Times New Roman"/>
                <w:sz w:val="24"/>
                <w:szCs w:val="24"/>
              </w:rPr>
              <w:t>Öğrenci sayısına göre okul bahçesinin küçük olması,</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DF09D9" w:rsidRDefault="009D7A16" w:rsidP="004A73A8">
            <w:pPr>
              <w:tabs>
                <w:tab w:val="left" w:pos="720"/>
                <w:tab w:val="num" w:pos="900"/>
              </w:tabs>
              <w:spacing w:after="0" w:line="240" w:lineRule="auto"/>
              <w:rPr>
                <w:rFonts w:ascii="Times New Roman" w:hAnsi="Times New Roman"/>
                <w:sz w:val="24"/>
                <w:szCs w:val="24"/>
              </w:rPr>
            </w:pPr>
            <w:r w:rsidRPr="00DF09D9">
              <w:rPr>
                <w:rFonts w:ascii="Times New Roman" w:hAnsi="Times New Roman"/>
                <w:sz w:val="24"/>
                <w:szCs w:val="24"/>
              </w:rPr>
              <w:t>Bornova ve Büyükşehir Belediyeleri’nin eğitime katkıları</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E7762B" w:rsidRDefault="009D7A16" w:rsidP="004A73A8">
            <w:pPr>
              <w:pStyle w:val="Default"/>
              <w:rPr>
                <w:rFonts w:ascii="Times New Roman" w:hAnsi="Times New Roman" w:cs="Times New Roman"/>
                <w:sz w:val="22"/>
                <w:szCs w:val="22"/>
              </w:rPr>
            </w:pPr>
            <w:r>
              <w:rPr>
                <w:rFonts w:ascii="Times New Roman" w:hAnsi="Times New Roman" w:cs="Times New Roman"/>
                <w:sz w:val="22"/>
                <w:szCs w:val="22"/>
              </w:rPr>
              <w:t>Belediye ve Okul İdaresi arasındaki yazışmalar yapılıp, takip edilecek.</w:t>
            </w:r>
          </w:p>
        </w:tc>
      </w:tr>
      <w:tr w:rsidR="009D7A16" w:rsidRPr="0086311A" w:rsidTr="009D7A16">
        <w:trPr>
          <w:trHeight w:hRule="exact" w:val="1704"/>
          <w:jc w:val="center"/>
        </w:trPr>
        <w:tc>
          <w:tcPr>
            <w:tcW w:w="3222" w:type="dxa"/>
            <w:vAlign w:val="center"/>
          </w:tcPr>
          <w:p w:rsidR="009D7A16" w:rsidRPr="00DF09D9" w:rsidRDefault="009D7A16" w:rsidP="004A73A8">
            <w:pPr>
              <w:spacing w:after="0" w:line="240" w:lineRule="auto"/>
              <w:rPr>
                <w:rFonts w:ascii="Times New Roman" w:hAnsi="Times New Roman"/>
                <w:sz w:val="24"/>
                <w:szCs w:val="24"/>
              </w:rPr>
            </w:pPr>
            <w:r w:rsidRPr="00DF09D9">
              <w:rPr>
                <w:rFonts w:ascii="Times New Roman" w:hAnsi="Times New Roman"/>
                <w:sz w:val="24"/>
                <w:szCs w:val="24"/>
              </w:rPr>
              <w:t xml:space="preserve">Velinin genel eğitim </w:t>
            </w:r>
            <w:proofErr w:type="gramStart"/>
            <w:r w:rsidRPr="00DF09D9">
              <w:rPr>
                <w:rFonts w:ascii="Times New Roman" w:hAnsi="Times New Roman"/>
                <w:sz w:val="24"/>
                <w:szCs w:val="24"/>
              </w:rPr>
              <w:t>profilinin</w:t>
            </w:r>
            <w:proofErr w:type="gramEnd"/>
            <w:r w:rsidRPr="00DF09D9">
              <w:rPr>
                <w:rFonts w:ascii="Times New Roman" w:hAnsi="Times New Roman"/>
                <w:sz w:val="24"/>
                <w:szCs w:val="24"/>
              </w:rPr>
              <w:t xml:space="preserve">,  </w:t>
            </w:r>
            <w:proofErr w:type="spellStart"/>
            <w:r w:rsidRPr="00DF09D9">
              <w:rPr>
                <w:rFonts w:ascii="Times New Roman" w:hAnsi="Times New Roman"/>
                <w:sz w:val="24"/>
                <w:szCs w:val="24"/>
              </w:rPr>
              <w:t>sosyo</w:t>
            </w:r>
            <w:proofErr w:type="spellEnd"/>
            <w:r w:rsidRPr="00DF09D9">
              <w:rPr>
                <w:rFonts w:ascii="Times New Roman" w:hAnsi="Times New Roman"/>
                <w:sz w:val="24"/>
                <w:szCs w:val="24"/>
              </w:rPr>
              <w:t>-ekonomik düzeyinin, ekonomik durumunun düşük olması ve parçalanmış aile sayısının fazla olması</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E7762B" w:rsidRDefault="009D7A16" w:rsidP="004A73A8">
            <w:pPr>
              <w:pStyle w:val="Default"/>
              <w:rPr>
                <w:rFonts w:ascii="Times New Roman" w:hAnsi="Times New Roman" w:cs="Times New Roman"/>
                <w:sz w:val="22"/>
                <w:szCs w:val="22"/>
              </w:rPr>
            </w:pPr>
            <w:r w:rsidRPr="00DF09D9">
              <w:rPr>
                <w:rFonts w:ascii="Times New Roman" w:hAnsi="Times New Roman"/>
              </w:rPr>
              <w:t xml:space="preserve">Okulun Ege Üniversitesi ve Ekonomi </w:t>
            </w:r>
            <w:proofErr w:type="spellStart"/>
            <w:r w:rsidRPr="00DF09D9">
              <w:rPr>
                <w:rFonts w:ascii="Times New Roman" w:hAnsi="Times New Roman"/>
              </w:rPr>
              <w:t>Ünivesitesi’ne</w:t>
            </w:r>
            <w:proofErr w:type="spellEnd"/>
            <w:r w:rsidRPr="00DF09D9">
              <w:rPr>
                <w:rFonts w:ascii="Times New Roman" w:hAnsi="Times New Roman"/>
              </w:rPr>
              <w:t xml:space="preserve"> yakın olması ve üniversitelerin okula katkılarda bulunmaları</w:t>
            </w:r>
          </w:p>
        </w:tc>
        <w:tc>
          <w:tcPr>
            <w:tcW w:w="3221" w:type="dxa"/>
            <w:vAlign w:val="center"/>
          </w:tcPr>
          <w:p w:rsidR="009D7A16" w:rsidRPr="00E7762B" w:rsidRDefault="009D7A16" w:rsidP="004A73A8">
            <w:pPr>
              <w:pStyle w:val="Default"/>
              <w:rPr>
                <w:rFonts w:ascii="Times New Roman" w:hAnsi="Times New Roman" w:cs="Times New Roman"/>
                <w:sz w:val="22"/>
                <w:szCs w:val="22"/>
              </w:rPr>
            </w:pPr>
            <w:r>
              <w:rPr>
                <w:rFonts w:ascii="Times New Roman" w:hAnsi="Times New Roman" w:cs="Times New Roman"/>
                <w:sz w:val="22"/>
                <w:szCs w:val="22"/>
              </w:rPr>
              <w:t>Rehberlik Servisinin yapacağı seminer çalışmaları yeterli miktarda olacaktır.</w:t>
            </w:r>
          </w:p>
        </w:tc>
      </w:tr>
      <w:tr w:rsidR="009D7A16" w:rsidRPr="0086311A" w:rsidTr="009D7A16">
        <w:trPr>
          <w:trHeight w:hRule="exact" w:val="1411"/>
          <w:jc w:val="center"/>
        </w:trPr>
        <w:tc>
          <w:tcPr>
            <w:tcW w:w="3222" w:type="dxa"/>
            <w:vAlign w:val="center"/>
          </w:tcPr>
          <w:p w:rsidR="009D7A16" w:rsidRPr="00DF09D9" w:rsidRDefault="009D7A16" w:rsidP="004A73A8">
            <w:pPr>
              <w:spacing w:after="0" w:line="240" w:lineRule="auto"/>
              <w:rPr>
                <w:rFonts w:ascii="Times New Roman" w:hAnsi="Times New Roman"/>
                <w:sz w:val="24"/>
                <w:szCs w:val="24"/>
              </w:rPr>
            </w:pPr>
            <w:r w:rsidRPr="00DF09D9">
              <w:rPr>
                <w:rFonts w:ascii="Times New Roman" w:hAnsi="Times New Roman"/>
                <w:sz w:val="24"/>
                <w:szCs w:val="24"/>
              </w:rPr>
              <w:t>Okul bahçesinde ve okul çevresinde yeteri kadar ağaç ve yeşil alanın olmaması,</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DF09D9" w:rsidRDefault="009D7A16" w:rsidP="004A73A8">
            <w:pPr>
              <w:spacing w:after="0" w:line="240" w:lineRule="auto"/>
              <w:rPr>
                <w:rFonts w:ascii="Times New Roman" w:hAnsi="Times New Roman"/>
                <w:sz w:val="24"/>
                <w:szCs w:val="24"/>
              </w:rPr>
            </w:pPr>
            <w:r w:rsidRPr="00DF09D9">
              <w:rPr>
                <w:rFonts w:ascii="Times New Roman" w:hAnsi="Times New Roman"/>
                <w:sz w:val="24"/>
                <w:szCs w:val="24"/>
              </w:rPr>
              <w:t>Ege Orman Vakfı’nın açtığı fidan kampanyalarına katılım ile okul adına fidanlar dikilmesi</w:t>
            </w:r>
          </w:p>
          <w:p w:rsidR="009D7A16" w:rsidRPr="00E7762B" w:rsidRDefault="009D7A16" w:rsidP="004A73A8">
            <w:pPr>
              <w:pStyle w:val="Default"/>
              <w:rPr>
                <w:rFonts w:ascii="Times New Roman" w:hAnsi="Times New Roman" w:cs="Times New Roman"/>
                <w:sz w:val="22"/>
                <w:szCs w:val="22"/>
              </w:rPr>
            </w:pPr>
          </w:p>
        </w:tc>
        <w:tc>
          <w:tcPr>
            <w:tcW w:w="3221" w:type="dxa"/>
            <w:vAlign w:val="center"/>
          </w:tcPr>
          <w:p w:rsidR="009D7A16" w:rsidRPr="00E7762B" w:rsidRDefault="009D7A16" w:rsidP="004A73A8">
            <w:pPr>
              <w:pStyle w:val="Default"/>
              <w:rPr>
                <w:rFonts w:ascii="Times New Roman" w:hAnsi="Times New Roman" w:cs="Times New Roman"/>
                <w:sz w:val="22"/>
                <w:szCs w:val="22"/>
              </w:rPr>
            </w:pPr>
            <w:r>
              <w:rPr>
                <w:rFonts w:ascii="Times New Roman" w:hAnsi="Times New Roman" w:cs="Times New Roman"/>
                <w:sz w:val="22"/>
                <w:szCs w:val="22"/>
              </w:rPr>
              <w:t xml:space="preserve">Ege Orman Vakfı </w:t>
            </w:r>
            <w:proofErr w:type="gramStart"/>
            <w:r>
              <w:rPr>
                <w:rFonts w:ascii="Times New Roman" w:hAnsi="Times New Roman" w:cs="Times New Roman"/>
                <w:sz w:val="22"/>
                <w:szCs w:val="22"/>
              </w:rPr>
              <w:t>ve  Okul</w:t>
            </w:r>
            <w:proofErr w:type="gramEnd"/>
            <w:r>
              <w:rPr>
                <w:rFonts w:ascii="Times New Roman" w:hAnsi="Times New Roman" w:cs="Times New Roman"/>
                <w:sz w:val="22"/>
                <w:szCs w:val="22"/>
              </w:rPr>
              <w:t xml:space="preserve"> İdaresi arasındaki yazışmalar yapılıp, takip edilecek.</w:t>
            </w:r>
          </w:p>
        </w:tc>
      </w:tr>
    </w:tbl>
    <w:p w:rsidR="007D362D" w:rsidRPr="0086311A" w:rsidRDefault="007D362D" w:rsidP="002B2B12">
      <w:pPr>
        <w:keepNext/>
        <w:rPr>
          <w:rFonts w:ascii="Times New Roman" w:hAnsi="Times New Roman"/>
          <w:b/>
          <w:bCs/>
          <w:color w:val="1F497D"/>
          <w:sz w:val="28"/>
          <w:szCs w:val="28"/>
        </w:rPr>
      </w:pPr>
    </w:p>
    <w:p w:rsidR="007D362D" w:rsidRPr="0086311A" w:rsidRDefault="007D362D"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t>2.8.4. ZT Stratejileri</w:t>
      </w:r>
    </w:p>
    <w:tbl>
      <w:tblPr>
        <w:tblW w:w="96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12"/>
        <w:gridCol w:w="3211"/>
        <w:gridCol w:w="3211"/>
      </w:tblGrid>
      <w:tr w:rsidR="007D362D" w:rsidRPr="0086311A" w:rsidTr="006B54C9">
        <w:trPr>
          <w:trHeight w:val="892"/>
          <w:jc w:val="center"/>
        </w:trPr>
        <w:tc>
          <w:tcPr>
            <w:tcW w:w="3212" w:type="dxa"/>
            <w:shd w:val="clear" w:color="auto" w:fill="CC99FF"/>
            <w:vAlign w:val="center"/>
          </w:tcPr>
          <w:p w:rsidR="007D362D" w:rsidRPr="0086311A" w:rsidRDefault="007D362D" w:rsidP="00373F95">
            <w:pPr>
              <w:pStyle w:val="Default"/>
              <w:jc w:val="center"/>
              <w:rPr>
                <w:rFonts w:ascii="Times New Roman" w:hAnsi="Times New Roman" w:cs="Times New Roman"/>
                <w:b/>
              </w:rPr>
            </w:pPr>
            <w:r w:rsidRPr="0086311A">
              <w:rPr>
                <w:rFonts w:ascii="Times New Roman" w:hAnsi="Times New Roman" w:cs="Times New Roman"/>
                <w:b/>
                <w:bCs/>
              </w:rPr>
              <w:t>Tehditlerimiz</w:t>
            </w:r>
          </w:p>
        </w:tc>
        <w:tc>
          <w:tcPr>
            <w:tcW w:w="3211" w:type="dxa"/>
            <w:shd w:val="clear" w:color="auto" w:fill="CC99FF"/>
            <w:vAlign w:val="center"/>
          </w:tcPr>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Tehditlerimizin Etkisini Hangi Zayıf yönlerimizi Güçlendirerek Azaltabiliriz?</w:t>
            </w:r>
          </w:p>
        </w:tc>
        <w:tc>
          <w:tcPr>
            <w:tcW w:w="3211" w:type="dxa"/>
            <w:shd w:val="clear" w:color="auto" w:fill="CC99FF"/>
            <w:vAlign w:val="center"/>
          </w:tcPr>
          <w:p w:rsidR="007D362D" w:rsidRPr="0086311A" w:rsidRDefault="007D362D"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ZF stratejileri</w:t>
            </w:r>
          </w:p>
        </w:tc>
      </w:tr>
      <w:tr w:rsidR="009D7A16" w:rsidRPr="0086311A" w:rsidTr="009D7A16">
        <w:trPr>
          <w:trHeight w:hRule="exact" w:val="1234"/>
          <w:jc w:val="center"/>
        </w:trPr>
        <w:tc>
          <w:tcPr>
            <w:tcW w:w="3212" w:type="dxa"/>
            <w:vAlign w:val="center"/>
          </w:tcPr>
          <w:p w:rsidR="009D7A16" w:rsidRPr="00DF09D9" w:rsidRDefault="009D7A16" w:rsidP="004A73A8">
            <w:pPr>
              <w:spacing w:after="0" w:line="240" w:lineRule="auto"/>
              <w:rPr>
                <w:rFonts w:ascii="Times New Roman" w:hAnsi="Times New Roman"/>
                <w:sz w:val="24"/>
                <w:szCs w:val="24"/>
              </w:rPr>
            </w:pPr>
            <w:r w:rsidRPr="00DF09D9">
              <w:rPr>
                <w:rFonts w:ascii="Times New Roman" w:hAnsi="Times New Roman"/>
                <w:sz w:val="24"/>
                <w:szCs w:val="24"/>
              </w:rPr>
              <w:t>Bağımlılık yapıcı madde kullananların okul bölgesinde bulunması</w:t>
            </w:r>
          </w:p>
          <w:p w:rsidR="009D7A16" w:rsidRPr="00E7762B" w:rsidRDefault="009D7A16" w:rsidP="004A73A8">
            <w:pPr>
              <w:pStyle w:val="Default"/>
              <w:rPr>
                <w:rFonts w:ascii="Times New Roman" w:hAnsi="Times New Roman" w:cs="Times New Roman"/>
                <w:sz w:val="22"/>
                <w:szCs w:val="22"/>
              </w:rPr>
            </w:pPr>
          </w:p>
        </w:tc>
        <w:tc>
          <w:tcPr>
            <w:tcW w:w="3211" w:type="dxa"/>
            <w:vAlign w:val="center"/>
          </w:tcPr>
          <w:p w:rsidR="009D7A16" w:rsidRPr="00DF09D9" w:rsidRDefault="009D7A16" w:rsidP="004A73A8">
            <w:pPr>
              <w:spacing w:after="0" w:line="240" w:lineRule="auto"/>
              <w:rPr>
                <w:rFonts w:ascii="Times New Roman" w:hAnsi="Times New Roman"/>
                <w:sz w:val="24"/>
                <w:szCs w:val="24"/>
              </w:rPr>
            </w:pPr>
            <w:r w:rsidRPr="00DF09D9">
              <w:rPr>
                <w:rFonts w:ascii="Times New Roman" w:hAnsi="Times New Roman"/>
                <w:sz w:val="24"/>
                <w:szCs w:val="24"/>
              </w:rPr>
              <w:t xml:space="preserve">Velinin genel eğitim </w:t>
            </w:r>
            <w:proofErr w:type="gramStart"/>
            <w:r w:rsidRPr="00DF09D9">
              <w:rPr>
                <w:rFonts w:ascii="Times New Roman" w:hAnsi="Times New Roman"/>
                <w:sz w:val="24"/>
                <w:szCs w:val="24"/>
              </w:rPr>
              <w:t>profilinin</w:t>
            </w:r>
            <w:proofErr w:type="gramEnd"/>
            <w:r w:rsidRPr="00DF09D9">
              <w:rPr>
                <w:rFonts w:ascii="Times New Roman" w:hAnsi="Times New Roman"/>
                <w:sz w:val="24"/>
                <w:szCs w:val="24"/>
              </w:rPr>
              <w:t xml:space="preserve">,  </w:t>
            </w:r>
            <w:proofErr w:type="spellStart"/>
            <w:r w:rsidRPr="00DF09D9">
              <w:rPr>
                <w:rFonts w:ascii="Times New Roman" w:hAnsi="Times New Roman"/>
                <w:sz w:val="24"/>
                <w:szCs w:val="24"/>
              </w:rPr>
              <w:t>sosyo</w:t>
            </w:r>
            <w:proofErr w:type="spellEnd"/>
            <w:r w:rsidRPr="00DF09D9">
              <w:rPr>
                <w:rFonts w:ascii="Times New Roman" w:hAnsi="Times New Roman"/>
                <w:sz w:val="24"/>
                <w:szCs w:val="24"/>
              </w:rPr>
              <w:t>-ekonomik düzeyinin, ekonomik durumunun düşük olması ve parçalanmış aile sayısının fazla olması</w:t>
            </w:r>
          </w:p>
          <w:p w:rsidR="009D7A16" w:rsidRPr="00E7762B" w:rsidRDefault="009D7A16" w:rsidP="004A73A8">
            <w:pPr>
              <w:pStyle w:val="Default"/>
              <w:rPr>
                <w:rFonts w:ascii="Times New Roman" w:hAnsi="Times New Roman" w:cs="Times New Roman"/>
                <w:sz w:val="22"/>
                <w:szCs w:val="22"/>
              </w:rPr>
            </w:pPr>
          </w:p>
        </w:tc>
        <w:tc>
          <w:tcPr>
            <w:tcW w:w="3211" w:type="dxa"/>
            <w:vAlign w:val="center"/>
          </w:tcPr>
          <w:p w:rsidR="009D7A16" w:rsidRPr="00E7762B" w:rsidRDefault="009D7A16" w:rsidP="004A73A8">
            <w:pPr>
              <w:pStyle w:val="Default"/>
              <w:rPr>
                <w:rFonts w:ascii="Times New Roman" w:hAnsi="Times New Roman" w:cs="Times New Roman"/>
                <w:sz w:val="22"/>
                <w:szCs w:val="22"/>
              </w:rPr>
            </w:pPr>
            <w:r>
              <w:rPr>
                <w:rFonts w:ascii="Times New Roman" w:hAnsi="Times New Roman" w:cs="Times New Roman"/>
                <w:sz w:val="22"/>
                <w:szCs w:val="22"/>
              </w:rPr>
              <w:t>Rehberlik Servisinin yapacağı seminer çalışmaları yeterli miktarda olacaktır.</w:t>
            </w:r>
          </w:p>
        </w:tc>
      </w:tr>
      <w:tr w:rsidR="009D7A16" w:rsidRPr="0086311A" w:rsidTr="009D7A16">
        <w:trPr>
          <w:trHeight w:hRule="exact" w:val="1266"/>
          <w:jc w:val="center"/>
        </w:trPr>
        <w:tc>
          <w:tcPr>
            <w:tcW w:w="3212" w:type="dxa"/>
            <w:vAlign w:val="center"/>
          </w:tcPr>
          <w:p w:rsidR="009D7A16" w:rsidRPr="00DF09D9" w:rsidRDefault="009D7A16" w:rsidP="004A73A8">
            <w:pPr>
              <w:spacing w:after="0" w:line="240" w:lineRule="auto"/>
              <w:rPr>
                <w:rFonts w:ascii="Times New Roman" w:hAnsi="Times New Roman"/>
                <w:sz w:val="24"/>
                <w:szCs w:val="24"/>
              </w:rPr>
            </w:pPr>
            <w:r w:rsidRPr="00DF09D9">
              <w:rPr>
                <w:rFonts w:ascii="Times New Roman" w:hAnsi="Times New Roman"/>
                <w:sz w:val="24"/>
                <w:szCs w:val="24"/>
              </w:rPr>
              <w:t>Özel eğitim gerektiren öğrenciler için okulda özel alt sınıf bulunmaması</w:t>
            </w:r>
          </w:p>
          <w:p w:rsidR="009D7A16" w:rsidRPr="00E7762B" w:rsidRDefault="009D7A16" w:rsidP="004A73A8">
            <w:pPr>
              <w:pStyle w:val="Default"/>
              <w:rPr>
                <w:rFonts w:ascii="Times New Roman" w:hAnsi="Times New Roman" w:cs="Times New Roman"/>
                <w:sz w:val="22"/>
                <w:szCs w:val="22"/>
              </w:rPr>
            </w:pPr>
          </w:p>
        </w:tc>
        <w:tc>
          <w:tcPr>
            <w:tcW w:w="3211" w:type="dxa"/>
            <w:vAlign w:val="center"/>
          </w:tcPr>
          <w:p w:rsidR="009D7A16" w:rsidRPr="00E7762B" w:rsidRDefault="009D7A16" w:rsidP="004A73A8">
            <w:pPr>
              <w:spacing w:after="0" w:line="240" w:lineRule="auto"/>
              <w:rPr>
                <w:rFonts w:ascii="Times New Roman" w:hAnsi="Times New Roman"/>
              </w:rPr>
            </w:pPr>
            <w:r w:rsidRPr="00DF09D9">
              <w:rPr>
                <w:rFonts w:ascii="Times New Roman" w:hAnsi="Times New Roman"/>
                <w:sz w:val="24"/>
                <w:szCs w:val="24"/>
              </w:rPr>
              <w:t xml:space="preserve">Mekân yetersizliği nedeniyle </w:t>
            </w:r>
            <w:r>
              <w:rPr>
                <w:rFonts w:ascii="Times New Roman" w:hAnsi="Times New Roman"/>
                <w:sz w:val="24"/>
                <w:szCs w:val="24"/>
              </w:rPr>
              <w:t>alt sınıfların oluşturulamaması</w:t>
            </w:r>
          </w:p>
        </w:tc>
        <w:tc>
          <w:tcPr>
            <w:tcW w:w="3211" w:type="dxa"/>
            <w:vAlign w:val="center"/>
          </w:tcPr>
          <w:p w:rsidR="009D7A16" w:rsidRPr="00DF09D9" w:rsidRDefault="009D7A16" w:rsidP="004A73A8">
            <w:pPr>
              <w:tabs>
                <w:tab w:val="left" w:pos="720"/>
                <w:tab w:val="num" w:pos="900"/>
              </w:tabs>
              <w:spacing w:after="0" w:line="240" w:lineRule="auto"/>
              <w:rPr>
                <w:rFonts w:ascii="Times New Roman" w:hAnsi="Times New Roman"/>
                <w:sz w:val="24"/>
                <w:szCs w:val="24"/>
              </w:rPr>
            </w:pPr>
            <w:r w:rsidRPr="00DF09D9">
              <w:rPr>
                <w:rFonts w:ascii="Times New Roman" w:hAnsi="Times New Roman"/>
                <w:sz w:val="24"/>
                <w:szCs w:val="24"/>
              </w:rPr>
              <w:t>Halil Atila’nın destek ve katkıları</w:t>
            </w:r>
            <w:r>
              <w:rPr>
                <w:rFonts w:ascii="Times New Roman" w:hAnsi="Times New Roman"/>
                <w:sz w:val="24"/>
                <w:szCs w:val="24"/>
              </w:rPr>
              <w:t xml:space="preserve"> sağlanacak.</w:t>
            </w:r>
          </w:p>
          <w:p w:rsidR="009D7A16" w:rsidRPr="00E7762B" w:rsidRDefault="009D7A16" w:rsidP="004A73A8">
            <w:pPr>
              <w:pStyle w:val="Default"/>
              <w:rPr>
                <w:rFonts w:ascii="Times New Roman" w:hAnsi="Times New Roman" w:cs="Times New Roman"/>
                <w:sz w:val="22"/>
                <w:szCs w:val="22"/>
              </w:rPr>
            </w:pPr>
          </w:p>
        </w:tc>
      </w:tr>
    </w:tbl>
    <w:p w:rsidR="007D362D" w:rsidRPr="0086311A" w:rsidRDefault="007D362D" w:rsidP="0035205C">
      <w:pPr>
        <w:keepNext/>
        <w:ind w:firstLine="708"/>
        <w:rPr>
          <w:rFonts w:ascii="Times New Roman" w:hAnsi="Times New Roman"/>
          <w:sz w:val="36"/>
        </w:rPr>
      </w:pPr>
    </w:p>
    <w:p w:rsidR="007D362D" w:rsidRPr="0086311A" w:rsidRDefault="007D362D" w:rsidP="0078775E">
      <w:pPr>
        <w:keepNext/>
        <w:spacing w:line="240" w:lineRule="auto"/>
        <w:ind w:firstLine="708"/>
        <w:jc w:val="center"/>
        <w:rPr>
          <w:rFonts w:ascii="Times New Roman" w:hAnsi="Times New Roman"/>
          <w:b/>
          <w:bCs/>
          <w:sz w:val="48"/>
          <w:szCs w:val="48"/>
        </w:rPr>
      </w:pPr>
      <w:r w:rsidRPr="0086311A">
        <w:rPr>
          <w:rFonts w:ascii="Times New Roman" w:hAnsi="Times New Roman"/>
          <w:b/>
          <w:bCs/>
          <w:sz w:val="48"/>
          <w:szCs w:val="48"/>
        </w:rPr>
        <w:t>ÜÇÜNCÜ BÖLÜM</w:t>
      </w:r>
    </w:p>
    <w:p w:rsidR="007D362D" w:rsidRPr="0086311A" w:rsidRDefault="007D362D" w:rsidP="0078775E">
      <w:pPr>
        <w:keepNext/>
        <w:spacing w:line="240" w:lineRule="auto"/>
        <w:ind w:firstLine="708"/>
        <w:jc w:val="center"/>
        <w:rPr>
          <w:rFonts w:ascii="Times New Roman" w:hAnsi="Times New Roman"/>
          <w:b/>
          <w:bCs/>
          <w:sz w:val="32"/>
          <w:szCs w:val="32"/>
        </w:rPr>
      </w:pPr>
      <w:r w:rsidRPr="0086311A">
        <w:rPr>
          <w:rFonts w:ascii="Times New Roman" w:hAnsi="Times New Roman"/>
          <w:b/>
          <w:bCs/>
          <w:sz w:val="32"/>
          <w:szCs w:val="32"/>
        </w:rPr>
        <w:t>GELECEĞE YÖNELİM</w:t>
      </w:r>
    </w:p>
    <w:p w:rsidR="007D362D" w:rsidRPr="0086311A" w:rsidRDefault="007D362D" w:rsidP="008D1AF9">
      <w:pPr>
        <w:keepNext/>
        <w:spacing w:line="240" w:lineRule="auto"/>
        <w:ind w:firstLine="708"/>
        <w:rPr>
          <w:rFonts w:ascii="Times New Roman" w:hAnsi="Times New Roman"/>
          <w:sz w:val="36"/>
        </w:rPr>
      </w:pPr>
    </w:p>
    <w:p w:rsidR="007D362D" w:rsidRPr="0086311A" w:rsidRDefault="007D362D" w:rsidP="0056215F">
      <w:pPr>
        <w:pStyle w:val="ListeParagraf"/>
        <w:keepNext/>
        <w:numPr>
          <w:ilvl w:val="0"/>
          <w:numId w:val="16"/>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Misyon, Vizyon, Temel Değerler</w:t>
      </w:r>
    </w:p>
    <w:p w:rsidR="007D362D" w:rsidRPr="0086311A" w:rsidRDefault="007D362D" w:rsidP="008D1AF9">
      <w:pPr>
        <w:keepNext/>
        <w:spacing w:line="240" w:lineRule="auto"/>
        <w:ind w:firstLine="708"/>
        <w:rPr>
          <w:rFonts w:ascii="Times New Roman" w:hAnsi="Times New Roman"/>
          <w:sz w:val="36"/>
        </w:rPr>
      </w:pPr>
    </w:p>
    <w:p w:rsidR="007D362D" w:rsidRPr="0086311A" w:rsidRDefault="007D362D" w:rsidP="008D1AF9">
      <w:pPr>
        <w:keepNext/>
        <w:spacing w:line="240" w:lineRule="auto"/>
        <w:ind w:firstLine="708"/>
        <w:rPr>
          <w:rFonts w:ascii="Times New Roman" w:hAnsi="Times New Roman"/>
          <w:b/>
          <w:sz w:val="28"/>
          <w:szCs w:val="28"/>
        </w:rPr>
      </w:pPr>
      <w:r w:rsidRPr="0086311A">
        <w:rPr>
          <w:rFonts w:ascii="Times New Roman" w:hAnsi="Times New Roman"/>
          <w:b/>
          <w:sz w:val="28"/>
          <w:szCs w:val="28"/>
        </w:rPr>
        <w:t>MİSYONUMUZ</w:t>
      </w:r>
    </w:p>
    <w:p w:rsidR="007500D9" w:rsidRDefault="009A3C23" w:rsidP="009A3C23">
      <w:pPr>
        <w:keepNext/>
        <w:spacing w:after="0" w:line="240" w:lineRule="auto"/>
        <w:ind w:left="360"/>
        <w:rPr>
          <w:rFonts w:ascii="Times New Roman" w:hAnsi="Times New Roman"/>
          <w:sz w:val="24"/>
          <w:szCs w:val="24"/>
        </w:rPr>
      </w:pPr>
      <w:r>
        <w:rPr>
          <w:rFonts w:ascii="Times New Roman" w:hAnsi="Times New Roman"/>
          <w:sz w:val="24"/>
          <w:szCs w:val="24"/>
        </w:rPr>
        <w:t xml:space="preserve">     </w:t>
      </w:r>
      <w:proofErr w:type="gramStart"/>
      <w:r w:rsidR="007500D9" w:rsidRPr="009A3C23">
        <w:rPr>
          <w:rFonts w:ascii="Times New Roman" w:hAnsi="Times New Roman"/>
          <w:sz w:val="24"/>
          <w:szCs w:val="24"/>
        </w:rPr>
        <w:t xml:space="preserve">Atatürk ilke ve inkılâplarını hayata </w:t>
      </w:r>
      <w:r w:rsidRPr="009A3C23">
        <w:rPr>
          <w:rFonts w:ascii="Times New Roman" w:hAnsi="Times New Roman"/>
          <w:sz w:val="24"/>
          <w:szCs w:val="24"/>
        </w:rPr>
        <w:t>geçirebilen, millî</w:t>
      </w:r>
      <w:r w:rsidR="007500D9" w:rsidRPr="009A3C23">
        <w:rPr>
          <w:rFonts w:ascii="Times New Roman" w:hAnsi="Times New Roman"/>
          <w:sz w:val="24"/>
          <w:szCs w:val="24"/>
        </w:rPr>
        <w:t xml:space="preserve"> duyguları ve insani yönü güçlü</w:t>
      </w:r>
      <w:r w:rsidRPr="009A3C23">
        <w:rPr>
          <w:rFonts w:ascii="Times New Roman" w:hAnsi="Times New Roman"/>
          <w:sz w:val="24"/>
          <w:szCs w:val="24"/>
        </w:rPr>
        <w:t>,</w:t>
      </w:r>
      <w:r>
        <w:rPr>
          <w:rFonts w:ascii="Times New Roman" w:hAnsi="Times New Roman"/>
          <w:sz w:val="24"/>
          <w:szCs w:val="24"/>
        </w:rPr>
        <w:t xml:space="preserve"> b</w:t>
      </w:r>
      <w:r w:rsidR="007500D9" w:rsidRPr="009A3C23">
        <w:rPr>
          <w:rFonts w:ascii="Times New Roman" w:hAnsi="Times New Roman"/>
          <w:sz w:val="24"/>
          <w:szCs w:val="24"/>
        </w:rPr>
        <w:t xml:space="preserve">ilgi ve davranışlarının sorumluluğunu </w:t>
      </w:r>
      <w:r w:rsidRPr="009A3C23">
        <w:rPr>
          <w:rFonts w:ascii="Times New Roman" w:hAnsi="Times New Roman"/>
          <w:sz w:val="24"/>
          <w:szCs w:val="24"/>
        </w:rPr>
        <w:t>üstlenen,</w:t>
      </w:r>
      <w:r>
        <w:rPr>
          <w:rFonts w:ascii="Times New Roman" w:hAnsi="Times New Roman"/>
          <w:sz w:val="24"/>
          <w:szCs w:val="24"/>
        </w:rPr>
        <w:t xml:space="preserve"> </w:t>
      </w:r>
      <w:r w:rsidRPr="00C178CF">
        <w:rPr>
          <w:rFonts w:ascii="Times New Roman" w:hAnsi="Times New Roman"/>
          <w:sz w:val="24"/>
          <w:szCs w:val="24"/>
        </w:rPr>
        <w:t>toplu</w:t>
      </w:r>
      <w:r w:rsidR="007500D9" w:rsidRPr="00C178CF">
        <w:rPr>
          <w:rFonts w:ascii="Times New Roman" w:hAnsi="Times New Roman"/>
          <w:sz w:val="24"/>
          <w:szCs w:val="24"/>
        </w:rPr>
        <w:t xml:space="preserve"> yaşam kurallarına </w:t>
      </w:r>
      <w:r w:rsidRPr="00C178CF">
        <w:rPr>
          <w:rFonts w:ascii="Times New Roman" w:hAnsi="Times New Roman"/>
          <w:sz w:val="24"/>
          <w:szCs w:val="24"/>
        </w:rPr>
        <w:t>uyan</w:t>
      </w:r>
      <w:r>
        <w:rPr>
          <w:rFonts w:ascii="Times New Roman" w:hAnsi="Times New Roman"/>
          <w:sz w:val="24"/>
          <w:szCs w:val="24"/>
        </w:rPr>
        <w:t xml:space="preserve">, </w:t>
      </w:r>
      <w:r w:rsidRPr="00C178CF">
        <w:rPr>
          <w:rFonts w:ascii="Times New Roman" w:hAnsi="Times New Roman"/>
          <w:sz w:val="24"/>
          <w:szCs w:val="24"/>
        </w:rPr>
        <w:t>kendisi</w:t>
      </w:r>
      <w:r w:rsidR="007500D9" w:rsidRPr="00C178CF">
        <w:rPr>
          <w:rFonts w:ascii="Times New Roman" w:hAnsi="Times New Roman"/>
          <w:sz w:val="24"/>
          <w:szCs w:val="24"/>
        </w:rPr>
        <w:t xml:space="preserve"> ve çevresi ile </w:t>
      </w:r>
      <w:r w:rsidRPr="00C178CF">
        <w:rPr>
          <w:rFonts w:ascii="Times New Roman" w:hAnsi="Times New Roman"/>
          <w:sz w:val="24"/>
          <w:szCs w:val="24"/>
        </w:rPr>
        <w:t>barışık,</w:t>
      </w:r>
      <w:r>
        <w:rPr>
          <w:rFonts w:ascii="Times New Roman" w:hAnsi="Times New Roman"/>
          <w:sz w:val="24"/>
          <w:szCs w:val="24"/>
        </w:rPr>
        <w:t xml:space="preserve"> </w:t>
      </w:r>
      <w:r w:rsidRPr="00C178CF">
        <w:rPr>
          <w:rFonts w:ascii="Times New Roman" w:hAnsi="Times New Roman"/>
          <w:sz w:val="24"/>
          <w:szCs w:val="24"/>
        </w:rPr>
        <w:t>çevre</w:t>
      </w:r>
      <w:r w:rsidR="007500D9" w:rsidRPr="00C178CF">
        <w:rPr>
          <w:rFonts w:ascii="Times New Roman" w:hAnsi="Times New Roman"/>
          <w:sz w:val="24"/>
          <w:szCs w:val="24"/>
        </w:rPr>
        <w:t xml:space="preserve"> bilinci </w:t>
      </w:r>
      <w:r w:rsidRPr="00C178CF">
        <w:rPr>
          <w:rFonts w:ascii="Times New Roman" w:hAnsi="Times New Roman"/>
          <w:sz w:val="24"/>
          <w:szCs w:val="24"/>
        </w:rPr>
        <w:t>gelişmiş,</w:t>
      </w:r>
      <w:r>
        <w:rPr>
          <w:rFonts w:ascii="Times New Roman" w:hAnsi="Times New Roman"/>
          <w:sz w:val="24"/>
          <w:szCs w:val="24"/>
        </w:rPr>
        <w:t xml:space="preserve"> </w:t>
      </w:r>
      <w:r w:rsidRPr="00C178CF">
        <w:rPr>
          <w:rFonts w:ascii="Times New Roman" w:hAnsi="Times New Roman"/>
          <w:sz w:val="24"/>
          <w:szCs w:val="24"/>
        </w:rPr>
        <w:t>iletişim</w:t>
      </w:r>
      <w:r w:rsidR="007500D9" w:rsidRPr="00C178CF">
        <w:rPr>
          <w:rFonts w:ascii="Times New Roman" w:hAnsi="Times New Roman"/>
          <w:sz w:val="24"/>
          <w:szCs w:val="24"/>
        </w:rPr>
        <w:t xml:space="preserve"> becerilerine </w:t>
      </w:r>
      <w:r w:rsidRPr="00C178CF">
        <w:rPr>
          <w:rFonts w:ascii="Times New Roman" w:hAnsi="Times New Roman"/>
          <w:sz w:val="24"/>
          <w:szCs w:val="24"/>
        </w:rPr>
        <w:t>sahip,</w:t>
      </w:r>
      <w:r>
        <w:rPr>
          <w:rFonts w:ascii="Times New Roman" w:hAnsi="Times New Roman"/>
          <w:sz w:val="24"/>
          <w:szCs w:val="24"/>
        </w:rPr>
        <w:t xml:space="preserve"> </w:t>
      </w:r>
      <w:r w:rsidRPr="00C178CF">
        <w:rPr>
          <w:rFonts w:ascii="Times New Roman" w:hAnsi="Times New Roman"/>
          <w:sz w:val="24"/>
          <w:szCs w:val="24"/>
        </w:rPr>
        <w:t>hedefleri</w:t>
      </w:r>
      <w:r w:rsidR="007500D9" w:rsidRPr="00C178CF">
        <w:rPr>
          <w:rFonts w:ascii="Times New Roman" w:hAnsi="Times New Roman"/>
          <w:sz w:val="24"/>
          <w:szCs w:val="24"/>
        </w:rPr>
        <w:t xml:space="preserve"> </w:t>
      </w:r>
      <w:r w:rsidRPr="00C178CF">
        <w:rPr>
          <w:rFonts w:ascii="Times New Roman" w:hAnsi="Times New Roman"/>
          <w:sz w:val="24"/>
          <w:szCs w:val="24"/>
        </w:rPr>
        <w:t>olan</w:t>
      </w:r>
      <w:r>
        <w:rPr>
          <w:rFonts w:ascii="Times New Roman" w:hAnsi="Times New Roman"/>
          <w:sz w:val="24"/>
          <w:szCs w:val="24"/>
        </w:rPr>
        <w:t xml:space="preserve"> f</w:t>
      </w:r>
      <w:r w:rsidR="007500D9" w:rsidRPr="00C178CF">
        <w:rPr>
          <w:rFonts w:ascii="Times New Roman" w:hAnsi="Times New Roman"/>
          <w:sz w:val="24"/>
          <w:szCs w:val="24"/>
        </w:rPr>
        <w:t xml:space="preserve">arkındalığı </w:t>
      </w:r>
      <w:r w:rsidRPr="00C178CF">
        <w:rPr>
          <w:rFonts w:ascii="Times New Roman" w:hAnsi="Times New Roman"/>
          <w:sz w:val="24"/>
          <w:szCs w:val="24"/>
        </w:rPr>
        <w:t>yüksek,</w:t>
      </w:r>
      <w:r>
        <w:rPr>
          <w:rFonts w:ascii="Times New Roman" w:hAnsi="Times New Roman"/>
          <w:sz w:val="24"/>
          <w:szCs w:val="24"/>
        </w:rPr>
        <w:t xml:space="preserve"> </w:t>
      </w:r>
      <w:r w:rsidRPr="00C178CF">
        <w:rPr>
          <w:rFonts w:ascii="Times New Roman" w:hAnsi="Times New Roman"/>
          <w:sz w:val="24"/>
          <w:szCs w:val="24"/>
        </w:rPr>
        <w:t>eleştirel</w:t>
      </w:r>
      <w:r w:rsidR="007500D9" w:rsidRPr="00C178CF">
        <w:rPr>
          <w:rFonts w:ascii="Times New Roman" w:hAnsi="Times New Roman"/>
          <w:sz w:val="24"/>
          <w:szCs w:val="24"/>
        </w:rPr>
        <w:t xml:space="preserve"> düşünebilen ve eleştiriye </w:t>
      </w:r>
      <w:r w:rsidR="009A00B3" w:rsidRPr="00C178CF">
        <w:rPr>
          <w:rFonts w:ascii="Times New Roman" w:hAnsi="Times New Roman"/>
          <w:sz w:val="24"/>
          <w:szCs w:val="24"/>
        </w:rPr>
        <w:t>açık,</w:t>
      </w:r>
      <w:r w:rsidR="009A00B3">
        <w:rPr>
          <w:rFonts w:ascii="Times New Roman" w:hAnsi="Times New Roman"/>
          <w:sz w:val="24"/>
          <w:szCs w:val="24"/>
        </w:rPr>
        <w:t xml:space="preserve"> </w:t>
      </w:r>
      <w:r w:rsidR="009A00B3" w:rsidRPr="00C178CF">
        <w:rPr>
          <w:rFonts w:ascii="Times New Roman" w:hAnsi="Times New Roman"/>
          <w:sz w:val="24"/>
          <w:szCs w:val="24"/>
        </w:rPr>
        <w:t>araştırmacı</w:t>
      </w:r>
      <w:r w:rsidR="007500D9" w:rsidRPr="00C178CF">
        <w:rPr>
          <w:rFonts w:ascii="Times New Roman" w:hAnsi="Times New Roman"/>
          <w:sz w:val="24"/>
          <w:szCs w:val="24"/>
        </w:rPr>
        <w:t xml:space="preserve"> ve </w:t>
      </w:r>
      <w:r w:rsidR="009A00B3" w:rsidRPr="00C178CF">
        <w:rPr>
          <w:rFonts w:ascii="Times New Roman" w:hAnsi="Times New Roman"/>
          <w:sz w:val="24"/>
          <w:szCs w:val="24"/>
        </w:rPr>
        <w:t>gözlemci</w:t>
      </w:r>
      <w:r w:rsidR="009A00B3">
        <w:rPr>
          <w:rFonts w:ascii="Times New Roman" w:hAnsi="Times New Roman"/>
          <w:sz w:val="24"/>
          <w:szCs w:val="24"/>
        </w:rPr>
        <w:t xml:space="preserve"> problem çözme becerisine sahip bireyler yetiştirmek.</w:t>
      </w:r>
      <w:proofErr w:type="gramEnd"/>
    </w:p>
    <w:p w:rsidR="007D362D" w:rsidRPr="0086311A" w:rsidRDefault="007500D9" w:rsidP="007500D9">
      <w:pPr>
        <w:keepNext/>
        <w:spacing w:line="240" w:lineRule="auto"/>
        <w:ind w:firstLine="708"/>
        <w:rPr>
          <w:rFonts w:ascii="Times New Roman" w:hAnsi="Times New Roman"/>
          <w:b/>
          <w:sz w:val="28"/>
          <w:szCs w:val="28"/>
        </w:rPr>
      </w:pPr>
      <w:r w:rsidRPr="00C178CF">
        <w:rPr>
          <w:rFonts w:ascii="Times New Roman" w:hAnsi="Times New Roman"/>
          <w:sz w:val="24"/>
          <w:szCs w:val="24"/>
        </w:rPr>
        <w:tab/>
      </w:r>
    </w:p>
    <w:p w:rsidR="007D362D" w:rsidRPr="0086311A" w:rsidRDefault="007D362D" w:rsidP="008D1AF9">
      <w:pPr>
        <w:keepNext/>
        <w:spacing w:line="240" w:lineRule="auto"/>
        <w:ind w:firstLine="708"/>
        <w:rPr>
          <w:rFonts w:ascii="Times New Roman" w:hAnsi="Times New Roman"/>
          <w:b/>
          <w:sz w:val="28"/>
          <w:szCs w:val="28"/>
        </w:rPr>
      </w:pPr>
      <w:r w:rsidRPr="0086311A">
        <w:rPr>
          <w:rFonts w:ascii="Times New Roman" w:hAnsi="Times New Roman"/>
          <w:b/>
          <w:sz w:val="28"/>
          <w:szCs w:val="28"/>
        </w:rPr>
        <w:t>VİZYONUMUZ</w:t>
      </w:r>
    </w:p>
    <w:p w:rsidR="009A00B3" w:rsidRDefault="009A00B3" w:rsidP="009A00B3">
      <w:pPr>
        <w:ind w:firstLine="708"/>
        <w:jc w:val="both"/>
        <w:rPr>
          <w:rFonts w:ascii="Times New Roman" w:hAnsi="Times New Roman"/>
          <w:b/>
          <w:sz w:val="24"/>
          <w:szCs w:val="24"/>
        </w:rPr>
      </w:pPr>
      <w:r w:rsidRPr="0086206E">
        <w:rPr>
          <w:rFonts w:ascii="Times New Roman" w:hAnsi="Times New Roman"/>
          <w:sz w:val="24"/>
          <w:szCs w:val="24"/>
        </w:rPr>
        <w:t>Temeli sağlam bireyler yetiştiren okul olmak.</w:t>
      </w:r>
      <w:r>
        <w:rPr>
          <w:rFonts w:ascii="Times New Roman" w:hAnsi="Times New Roman"/>
          <w:sz w:val="24"/>
          <w:szCs w:val="24"/>
        </w:rPr>
        <w:t xml:space="preserve"> </w:t>
      </w:r>
    </w:p>
    <w:p w:rsidR="007D362D" w:rsidRPr="0086311A" w:rsidRDefault="007D362D" w:rsidP="008D1AF9">
      <w:pPr>
        <w:keepNext/>
        <w:spacing w:line="240" w:lineRule="auto"/>
        <w:ind w:firstLine="708"/>
        <w:rPr>
          <w:rFonts w:ascii="Times New Roman" w:hAnsi="Times New Roman"/>
          <w:b/>
          <w:sz w:val="28"/>
          <w:szCs w:val="28"/>
        </w:rPr>
      </w:pPr>
      <w:r w:rsidRPr="0086311A">
        <w:rPr>
          <w:rFonts w:ascii="Times New Roman" w:hAnsi="Times New Roman"/>
          <w:b/>
          <w:sz w:val="28"/>
          <w:szCs w:val="28"/>
        </w:rPr>
        <w:t>TEMEL DEĞERLERİMİZ</w:t>
      </w:r>
    </w:p>
    <w:p w:rsidR="007500D9" w:rsidRPr="00156350" w:rsidRDefault="007500D9" w:rsidP="007500D9">
      <w:pPr>
        <w:pStyle w:val="msonormalcxsporta"/>
        <w:numPr>
          <w:ilvl w:val="0"/>
          <w:numId w:val="32"/>
        </w:numPr>
        <w:spacing w:before="0" w:beforeAutospacing="0" w:after="0" w:afterAutospacing="0"/>
        <w:contextualSpacing/>
      </w:pPr>
      <w:r w:rsidRPr="00156350">
        <w:t xml:space="preserve">Bütün çalışmalarımızın temeli eğitim öğretimdir. </w:t>
      </w:r>
    </w:p>
    <w:p w:rsidR="007500D9" w:rsidRPr="00156350" w:rsidRDefault="007500D9" w:rsidP="007500D9">
      <w:pPr>
        <w:pStyle w:val="msonormalcxsporta"/>
        <w:numPr>
          <w:ilvl w:val="0"/>
          <w:numId w:val="32"/>
        </w:numPr>
        <w:spacing w:before="0" w:beforeAutospacing="0" w:after="0" w:afterAutospacing="0"/>
        <w:contextualSpacing/>
      </w:pPr>
      <w:r w:rsidRPr="00156350">
        <w:t>Öğrencilerimize birey olma ruhu öğretilir.</w:t>
      </w:r>
    </w:p>
    <w:p w:rsidR="007500D9" w:rsidRPr="00156350" w:rsidRDefault="007500D9" w:rsidP="007500D9">
      <w:pPr>
        <w:pStyle w:val="msonormalcxsporta"/>
        <w:numPr>
          <w:ilvl w:val="0"/>
          <w:numId w:val="32"/>
        </w:numPr>
        <w:spacing w:before="0" w:beforeAutospacing="0"/>
        <w:contextualSpacing/>
      </w:pPr>
      <w:r w:rsidRPr="00156350">
        <w:t>“Ben” değil, “biz” duygusunun hâkim olduğu ortam ve anlayışın gereğine inanılır.</w:t>
      </w:r>
    </w:p>
    <w:p w:rsidR="007500D9" w:rsidRPr="00156350" w:rsidRDefault="007500D9" w:rsidP="007500D9">
      <w:pPr>
        <w:pStyle w:val="msonormalcxsporta"/>
        <w:numPr>
          <w:ilvl w:val="0"/>
          <w:numId w:val="32"/>
        </w:numPr>
        <w:spacing w:before="0" w:beforeAutospacing="0"/>
        <w:contextualSpacing/>
      </w:pPr>
      <w:r w:rsidRPr="00156350">
        <w:t>Öğrencilerin öğrenmeyi öğrenmesi ilk önceliğimizdir.</w:t>
      </w:r>
    </w:p>
    <w:p w:rsidR="007500D9" w:rsidRPr="00156350" w:rsidRDefault="007500D9" w:rsidP="007500D9">
      <w:pPr>
        <w:pStyle w:val="msonormalcxsporta"/>
        <w:numPr>
          <w:ilvl w:val="0"/>
          <w:numId w:val="32"/>
        </w:numPr>
        <w:spacing w:before="0" w:beforeAutospacing="0"/>
        <w:contextualSpacing/>
      </w:pPr>
      <w:r w:rsidRPr="00156350">
        <w:t>Türkçenin güzel konuşulması ve yazılması ortak değerimizdir.</w:t>
      </w:r>
    </w:p>
    <w:p w:rsidR="007500D9" w:rsidRPr="00156350" w:rsidRDefault="007500D9" w:rsidP="007500D9">
      <w:pPr>
        <w:pStyle w:val="msonormalcxsporta"/>
        <w:numPr>
          <w:ilvl w:val="0"/>
          <w:numId w:val="32"/>
        </w:numPr>
        <w:spacing w:before="0" w:beforeAutospacing="0"/>
        <w:contextualSpacing/>
      </w:pPr>
      <w:r w:rsidRPr="00156350">
        <w:lastRenderedPageBreak/>
        <w:t>Veli işbirliği sağlanarak, öğrencilerin okulda kazandığı davranışları hayata geçirebilmelerine çalışılır.</w:t>
      </w:r>
    </w:p>
    <w:p w:rsidR="007500D9" w:rsidRPr="00156350" w:rsidRDefault="007500D9" w:rsidP="007500D9">
      <w:pPr>
        <w:pStyle w:val="msonormalcxsporta"/>
        <w:numPr>
          <w:ilvl w:val="0"/>
          <w:numId w:val="32"/>
        </w:numPr>
        <w:spacing w:before="0" w:beforeAutospacing="0"/>
        <w:contextualSpacing/>
      </w:pPr>
      <w:r w:rsidRPr="00156350">
        <w:t>Başarının; ekip çalışması ve teşvik ile artacağına inanılır.</w:t>
      </w:r>
    </w:p>
    <w:p w:rsidR="007D362D" w:rsidRPr="007665DC" w:rsidRDefault="007500D9" w:rsidP="007665DC">
      <w:pPr>
        <w:pStyle w:val="msonormalcxsporta"/>
        <w:keepNext/>
        <w:numPr>
          <w:ilvl w:val="0"/>
          <w:numId w:val="32"/>
        </w:numPr>
        <w:spacing w:before="0" w:beforeAutospacing="0"/>
        <w:contextualSpacing/>
      </w:pPr>
      <w:r w:rsidRPr="00156350">
        <w:t>Öğrencilerimizi Atatürk’ün çağdaş uygarlık düzeyinin üzerine çıkmayı hedeflediği Türkiye idealine ulaşmayı amaç edinen; demokratik, laik, sosyal bir hukuk devleti olan Türkiye Cumhuriyeti’nin temel değerlerine inanmış bireyler olarak yetiştirmeyi temel ilke sayarız.</w:t>
      </w:r>
    </w:p>
    <w:p w:rsidR="00394879" w:rsidRPr="0086311A" w:rsidRDefault="00394879" w:rsidP="00394879">
      <w:pPr>
        <w:pStyle w:val="ListeParagraf"/>
        <w:keepNext/>
        <w:numPr>
          <w:ilvl w:val="0"/>
          <w:numId w:val="16"/>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Tema, Amaç, Hedef ve Performans Göstergeleri</w:t>
      </w:r>
    </w:p>
    <w:p w:rsidR="00394879" w:rsidRPr="0086311A" w:rsidRDefault="00394879" w:rsidP="00394879">
      <w:pPr>
        <w:keepNext/>
        <w:keepLines/>
        <w:spacing w:before="240" w:after="240"/>
        <w:jc w:val="both"/>
        <w:outlineLvl w:val="1"/>
        <w:rPr>
          <w:rFonts w:ascii="Times New Roman" w:hAnsi="Times New Roman"/>
          <w:b/>
          <w:color w:val="1F497D"/>
          <w:sz w:val="28"/>
          <w:szCs w:val="28"/>
        </w:rPr>
      </w:pPr>
      <w:r w:rsidRPr="0086311A">
        <w:rPr>
          <w:rFonts w:ascii="Times New Roman" w:hAnsi="Times New Roman"/>
          <w:b/>
          <w:color w:val="1F497D"/>
          <w:sz w:val="28"/>
          <w:szCs w:val="28"/>
        </w:rPr>
        <w:t>TEMA 1- EĞİTİM VE ÖĞRETİME ERİŞİMİN ARTTIRILMASI</w:t>
      </w:r>
    </w:p>
    <w:p w:rsidR="00394879" w:rsidRPr="0086311A" w:rsidRDefault="00394879" w:rsidP="00394879">
      <w:pPr>
        <w:ind w:firstLine="708"/>
        <w:jc w:val="both"/>
        <w:rPr>
          <w:rFonts w:ascii="Times New Roman" w:hAnsi="Times New Roman"/>
          <w:sz w:val="24"/>
          <w:szCs w:val="24"/>
        </w:rPr>
      </w:pPr>
      <w:r w:rsidRPr="0086311A">
        <w:rPr>
          <w:rFonts w:ascii="Times New Roman" w:hAnsi="Times New Roman"/>
          <w:b/>
          <w:i/>
          <w:iCs/>
          <w:sz w:val="24"/>
          <w:szCs w:val="24"/>
        </w:rPr>
        <w:t>Eğitime ve Öğretime Erişim</w:t>
      </w:r>
      <w:r w:rsidRPr="0086311A">
        <w:rPr>
          <w:rFonts w:ascii="Times New Roman" w:hAnsi="Times New Roman"/>
          <w:i/>
          <w:iCs/>
          <w:sz w:val="24"/>
          <w:szCs w:val="24"/>
        </w:rPr>
        <w:t xml:space="preserve">: </w:t>
      </w:r>
      <w:r w:rsidRPr="0086311A">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394879" w:rsidRPr="0086311A" w:rsidRDefault="00394879" w:rsidP="00394879">
      <w:pPr>
        <w:jc w:val="both"/>
        <w:rPr>
          <w:rFonts w:ascii="Times New Roman" w:hAnsi="Times New Roman"/>
          <w:b/>
          <w:color w:val="1F497D"/>
          <w:sz w:val="28"/>
          <w:szCs w:val="28"/>
        </w:rPr>
      </w:pPr>
      <w:r w:rsidRPr="0086311A">
        <w:rPr>
          <w:rFonts w:ascii="Times New Roman" w:hAnsi="Times New Roman"/>
          <w:b/>
          <w:color w:val="1F497D"/>
          <w:sz w:val="28"/>
          <w:szCs w:val="28"/>
        </w:rPr>
        <w:t>STRATEJİK AMAÇ 1.</w:t>
      </w:r>
    </w:p>
    <w:p w:rsidR="00394879" w:rsidRPr="0086311A" w:rsidRDefault="00394879" w:rsidP="00394879">
      <w:pPr>
        <w:ind w:firstLine="708"/>
        <w:jc w:val="both"/>
        <w:rPr>
          <w:rFonts w:ascii="Times New Roman" w:hAnsi="Times New Roman"/>
          <w:sz w:val="24"/>
          <w:szCs w:val="24"/>
        </w:rPr>
      </w:pPr>
      <w:r w:rsidRPr="0086311A">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394879" w:rsidRPr="0086311A" w:rsidRDefault="00394879" w:rsidP="00394879">
      <w:pPr>
        <w:rPr>
          <w:rFonts w:ascii="Times New Roman" w:hAnsi="Times New Roman"/>
          <w:b/>
          <w:color w:val="1F497D"/>
          <w:sz w:val="28"/>
          <w:szCs w:val="28"/>
        </w:rPr>
      </w:pPr>
      <w:r w:rsidRPr="0086311A">
        <w:rPr>
          <w:rFonts w:ascii="Times New Roman" w:hAnsi="Times New Roman"/>
          <w:b/>
          <w:color w:val="1F497D"/>
          <w:sz w:val="28"/>
          <w:szCs w:val="28"/>
        </w:rPr>
        <w:t>STRATEJİK HEDEF 1. 1.</w:t>
      </w:r>
      <w:r>
        <w:rPr>
          <w:rFonts w:ascii="Times New Roman" w:hAnsi="Times New Roman"/>
          <w:b/>
          <w:color w:val="1F497D"/>
          <w:sz w:val="28"/>
          <w:szCs w:val="28"/>
        </w:rPr>
        <w:t xml:space="preserve">  </w:t>
      </w:r>
    </w:p>
    <w:p w:rsidR="00394879" w:rsidRPr="0086311A" w:rsidRDefault="00394879" w:rsidP="00394879">
      <w:pPr>
        <w:tabs>
          <w:tab w:val="left" w:pos="7310"/>
        </w:tabs>
        <w:spacing w:after="120"/>
        <w:ind w:firstLine="709"/>
        <w:rPr>
          <w:rFonts w:ascii="Times New Roman" w:hAnsi="Times New Roman"/>
          <w:bCs/>
          <w:sz w:val="24"/>
          <w:szCs w:val="24"/>
        </w:rPr>
      </w:pPr>
      <w:r>
        <w:rPr>
          <w:rFonts w:ascii="Times New Roman" w:hAnsi="Times New Roman"/>
          <w:bCs/>
          <w:sz w:val="24"/>
          <w:szCs w:val="24"/>
        </w:rPr>
        <w:t>Plan dönemi sonuna kadar okul öncesi ve ilkokul eğitimine katılımı %100 seviyesinde tutarak özürsüz devamsızlık yapılan gün sayısını azaltmak.</w:t>
      </w:r>
    </w:p>
    <w:p w:rsidR="00394879" w:rsidRPr="00261935" w:rsidRDefault="00394879" w:rsidP="00394879">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1. 1  </w:t>
      </w:r>
    </w:p>
    <w:tbl>
      <w:tblPr>
        <w:tblpPr w:leftFromText="141" w:rightFromText="141" w:vertAnchor="text" w:horzAnchor="margin" w:tblpXSpec="center" w:tblpY="108"/>
        <w:tblW w:w="9356"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392"/>
        <w:gridCol w:w="5670"/>
        <w:gridCol w:w="1134"/>
        <w:gridCol w:w="1134"/>
        <w:gridCol w:w="1026"/>
      </w:tblGrid>
      <w:tr w:rsidR="00394879" w:rsidRPr="003F0884" w:rsidTr="00394879">
        <w:trPr>
          <w:trHeight w:val="258"/>
        </w:trPr>
        <w:tc>
          <w:tcPr>
            <w:tcW w:w="6062" w:type="dxa"/>
            <w:gridSpan w:val="2"/>
            <w:vMerge w:val="restart"/>
            <w:tcBorders>
              <w:top w:val="threeDEmboss" w:sz="24" w:space="0" w:color="auto"/>
            </w:tcBorders>
            <w:shd w:val="clear" w:color="auto" w:fill="D3DFEE"/>
            <w:vAlign w:val="center"/>
          </w:tcPr>
          <w:p w:rsidR="00394879" w:rsidRPr="0004186F" w:rsidRDefault="00394879" w:rsidP="00394879">
            <w:pPr>
              <w:tabs>
                <w:tab w:val="left" w:pos="7310"/>
              </w:tabs>
              <w:spacing w:after="0" w:line="240" w:lineRule="auto"/>
              <w:contextualSpacing/>
              <w:jc w:val="center"/>
              <w:rPr>
                <w:rFonts w:ascii="Times New Roman" w:hAnsi="Times New Roman"/>
                <w:b/>
                <w:bCs/>
                <w:sz w:val="20"/>
                <w:szCs w:val="20"/>
              </w:rPr>
            </w:pPr>
            <w:r w:rsidRPr="0004186F">
              <w:rPr>
                <w:rFonts w:ascii="Times New Roman" w:hAnsi="Times New Roman"/>
                <w:b/>
                <w:bCs/>
                <w:sz w:val="20"/>
                <w:szCs w:val="20"/>
              </w:rPr>
              <w:t>Performans Göstergeleri</w:t>
            </w:r>
          </w:p>
          <w:p w:rsidR="00394879" w:rsidRPr="0004186F" w:rsidRDefault="00394879" w:rsidP="00394879">
            <w:pPr>
              <w:tabs>
                <w:tab w:val="left" w:pos="7310"/>
              </w:tabs>
              <w:spacing w:after="0" w:line="240" w:lineRule="auto"/>
              <w:contextualSpacing/>
              <w:jc w:val="center"/>
              <w:rPr>
                <w:rFonts w:ascii="Times New Roman" w:hAnsi="Times New Roman"/>
                <w:b/>
                <w:bCs/>
                <w:sz w:val="20"/>
                <w:szCs w:val="20"/>
              </w:rPr>
            </w:pPr>
            <w:r w:rsidRPr="0004186F">
              <w:rPr>
                <w:rFonts w:ascii="Times New Roman" w:hAnsi="Times New Roman"/>
                <w:b/>
                <w:bCs/>
                <w:i/>
                <w:iCs/>
                <w:sz w:val="20"/>
                <w:szCs w:val="20"/>
              </w:rPr>
              <w:t>Eğitime ve Öğretime Erişim</w:t>
            </w:r>
          </w:p>
        </w:tc>
        <w:tc>
          <w:tcPr>
            <w:tcW w:w="2268" w:type="dxa"/>
            <w:gridSpan w:val="2"/>
            <w:tcBorders>
              <w:top w:val="threeDEmboss" w:sz="24" w:space="0" w:color="auto"/>
            </w:tcBorders>
            <w:shd w:val="clear" w:color="auto" w:fill="D3DFEE"/>
            <w:vAlign w:val="center"/>
          </w:tcPr>
          <w:p w:rsidR="00394879" w:rsidRPr="0004186F" w:rsidRDefault="00394879" w:rsidP="00394879">
            <w:pPr>
              <w:tabs>
                <w:tab w:val="left" w:pos="7310"/>
              </w:tabs>
              <w:spacing w:after="0" w:line="240" w:lineRule="auto"/>
              <w:contextualSpacing/>
              <w:jc w:val="center"/>
              <w:rPr>
                <w:rFonts w:ascii="Times New Roman" w:hAnsi="Times New Roman"/>
                <w:b/>
                <w:bCs/>
                <w:sz w:val="20"/>
                <w:szCs w:val="20"/>
              </w:rPr>
            </w:pPr>
            <w:r w:rsidRPr="0004186F">
              <w:rPr>
                <w:rFonts w:ascii="Times New Roman" w:hAnsi="Times New Roman"/>
                <w:b/>
                <w:bCs/>
                <w:sz w:val="20"/>
                <w:szCs w:val="20"/>
              </w:rPr>
              <w:t>Önceki Yıllar</w:t>
            </w:r>
          </w:p>
        </w:tc>
        <w:tc>
          <w:tcPr>
            <w:tcW w:w="1026" w:type="dxa"/>
            <w:vMerge w:val="restart"/>
            <w:tcBorders>
              <w:top w:val="threeDEmboss" w:sz="24" w:space="0" w:color="auto"/>
            </w:tcBorders>
            <w:shd w:val="clear" w:color="auto" w:fill="D3DFEE"/>
            <w:vAlign w:val="center"/>
          </w:tcPr>
          <w:p w:rsidR="00394879" w:rsidRPr="0004186F" w:rsidRDefault="00394879" w:rsidP="00394879">
            <w:pPr>
              <w:tabs>
                <w:tab w:val="left" w:pos="7310"/>
              </w:tabs>
              <w:spacing w:after="0" w:line="240" w:lineRule="auto"/>
              <w:contextualSpacing/>
              <w:jc w:val="center"/>
              <w:rPr>
                <w:rFonts w:ascii="Times New Roman" w:hAnsi="Times New Roman"/>
                <w:b/>
                <w:bCs/>
                <w:sz w:val="20"/>
                <w:szCs w:val="20"/>
              </w:rPr>
            </w:pPr>
            <w:r w:rsidRPr="0004186F">
              <w:rPr>
                <w:rFonts w:ascii="Times New Roman" w:hAnsi="Times New Roman"/>
                <w:b/>
                <w:bCs/>
                <w:sz w:val="20"/>
                <w:szCs w:val="20"/>
              </w:rPr>
              <w:t>Plan Dönemi Sonu</w:t>
            </w:r>
          </w:p>
        </w:tc>
      </w:tr>
      <w:tr w:rsidR="00394879" w:rsidRPr="003F0884" w:rsidTr="00394879">
        <w:trPr>
          <w:trHeight w:val="280"/>
        </w:trPr>
        <w:tc>
          <w:tcPr>
            <w:tcW w:w="6062" w:type="dxa"/>
            <w:gridSpan w:val="2"/>
            <w:vMerge/>
            <w:shd w:val="clear" w:color="auto" w:fill="A7BFDE"/>
          </w:tcPr>
          <w:p w:rsidR="00394879" w:rsidRPr="0004186F" w:rsidRDefault="00394879" w:rsidP="00394879">
            <w:pPr>
              <w:tabs>
                <w:tab w:val="left" w:pos="7310"/>
              </w:tabs>
              <w:spacing w:after="0" w:line="240" w:lineRule="auto"/>
              <w:contextualSpacing/>
              <w:jc w:val="center"/>
              <w:rPr>
                <w:rFonts w:ascii="Times New Roman" w:hAnsi="Times New Roman"/>
                <w:b/>
                <w:bCs/>
                <w:sz w:val="20"/>
                <w:szCs w:val="16"/>
              </w:rPr>
            </w:pPr>
          </w:p>
        </w:tc>
        <w:tc>
          <w:tcPr>
            <w:tcW w:w="1134" w:type="dxa"/>
            <w:shd w:val="clear" w:color="auto" w:fill="A7BFDE"/>
            <w:vAlign w:val="center"/>
          </w:tcPr>
          <w:p w:rsidR="00394879" w:rsidRPr="0004186F" w:rsidRDefault="00394879" w:rsidP="00394879">
            <w:pPr>
              <w:tabs>
                <w:tab w:val="left" w:pos="7310"/>
              </w:tabs>
              <w:spacing w:after="0" w:line="240" w:lineRule="auto"/>
              <w:contextualSpacing/>
              <w:jc w:val="center"/>
              <w:rPr>
                <w:rFonts w:ascii="Times New Roman" w:hAnsi="Times New Roman"/>
                <w:b/>
                <w:sz w:val="20"/>
                <w:szCs w:val="16"/>
              </w:rPr>
            </w:pPr>
            <w:r w:rsidRPr="0004186F">
              <w:rPr>
                <w:rFonts w:ascii="Times New Roman" w:hAnsi="Times New Roman"/>
                <w:b/>
                <w:sz w:val="20"/>
                <w:szCs w:val="16"/>
              </w:rPr>
              <w:t>2012/2013</w:t>
            </w:r>
          </w:p>
        </w:tc>
        <w:tc>
          <w:tcPr>
            <w:tcW w:w="1134" w:type="dxa"/>
            <w:shd w:val="clear" w:color="auto" w:fill="A7BFDE"/>
            <w:vAlign w:val="center"/>
          </w:tcPr>
          <w:p w:rsidR="00394879" w:rsidRPr="0004186F" w:rsidRDefault="00394879" w:rsidP="00394879">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2014</w:t>
            </w:r>
            <w:r w:rsidRPr="0004186F">
              <w:rPr>
                <w:rFonts w:ascii="Times New Roman" w:hAnsi="Times New Roman"/>
                <w:b/>
                <w:sz w:val="20"/>
                <w:szCs w:val="16"/>
              </w:rPr>
              <w:t>/201</w:t>
            </w:r>
            <w:r>
              <w:rPr>
                <w:rFonts w:ascii="Times New Roman" w:hAnsi="Times New Roman"/>
                <w:b/>
                <w:sz w:val="20"/>
                <w:szCs w:val="16"/>
              </w:rPr>
              <w:t>5</w:t>
            </w:r>
          </w:p>
        </w:tc>
        <w:tc>
          <w:tcPr>
            <w:tcW w:w="1026" w:type="dxa"/>
            <w:vMerge/>
            <w:shd w:val="clear" w:color="auto" w:fill="A7BFDE"/>
          </w:tcPr>
          <w:p w:rsidR="00394879" w:rsidRPr="0004186F" w:rsidRDefault="00394879" w:rsidP="00394879">
            <w:pPr>
              <w:tabs>
                <w:tab w:val="left" w:pos="7310"/>
              </w:tabs>
              <w:spacing w:after="0" w:line="240" w:lineRule="auto"/>
              <w:contextualSpacing/>
              <w:jc w:val="center"/>
              <w:rPr>
                <w:rFonts w:ascii="Times New Roman" w:hAnsi="Times New Roman"/>
                <w:b/>
                <w:sz w:val="20"/>
                <w:szCs w:val="16"/>
              </w:rPr>
            </w:pPr>
          </w:p>
        </w:tc>
      </w:tr>
      <w:tr w:rsidR="00394879" w:rsidRPr="003F0884" w:rsidTr="00394879">
        <w:trPr>
          <w:trHeight w:val="20"/>
        </w:trPr>
        <w:tc>
          <w:tcPr>
            <w:tcW w:w="392" w:type="dxa"/>
            <w:shd w:val="clear" w:color="auto" w:fill="A7BFDE"/>
            <w:vAlign w:val="center"/>
          </w:tcPr>
          <w:p w:rsidR="00394879" w:rsidRPr="0004186F" w:rsidRDefault="00394879" w:rsidP="00394879">
            <w:pPr>
              <w:tabs>
                <w:tab w:val="left" w:pos="7310"/>
              </w:tabs>
              <w:spacing w:after="0" w:line="240" w:lineRule="auto"/>
              <w:ind w:left="-142" w:right="-108"/>
              <w:contextualSpacing/>
              <w:jc w:val="center"/>
              <w:rPr>
                <w:rFonts w:ascii="Times New Roman" w:hAnsi="Times New Roman"/>
                <w:b/>
                <w:bCs/>
                <w:sz w:val="18"/>
                <w:szCs w:val="20"/>
              </w:rPr>
            </w:pPr>
            <w:r w:rsidRPr="0004186F">
              <w:rPr>
                <w:rFonts w:ascii="Times New Roman" w:hAnsi="Times New Roman"/>
                <w:b/>
                <w:bCs/>
                <w:sz w:val="18"/>
                <w:szCs w:val="20"/>
              </w:rPr>
              <w:t>1.</w:t>
            </w:r>
          </w:p>
        </w:tc>
        <w:tc>
          <w:tcPr>
            <w:tcW w:w="5670" w:type="dxa"/>
            <w:shd w:val="clear" w:color="auto" w:fill="A7BFDE"/>
          </w:tcPr>
          <w:p w:rsidR="00394879" w:rsidRPr="00096D76" w:rsidRDefault="00394879" w:rsidP="002252F6">
            <w:pPr>
              <w:tabs>
                <w:tab w:val="left" w:pos="7310"/>
              </w:tabs>
              <w:spacing w:after="0" w:line="240" w:lineRule="auto"/>
              <w:contextualSpacing/>
              <w:rPr>
                <w:rFonts w:ascii="Times New Roman" w:hAnsi="Times New Roman"/>
                <w:sz w:val="18"/>
                <w:szCs w:val="18"/>
              </w:rPr>
            </w:pPr>
            <w:r w:rsidRPr="00096D76">
              <w:rPr>
                <w:rFonts w:ascii="Times New Roman" w:hAnsi="Times New Roman"/>
                <w:sz w:val="18"/>
                <w:szCs w:val="18"/>
              </w:rPr>
              <w:t xml:space="preserve">Okul öncesi eğitimde </w:t>
            </w:r>
            <w:r w:rsidR="002252F6">
              <w:rPr>
                <w:rFonts w:ascii="Times New Roman" w:hAnsi="Times New Roman"/>
                <w:sz w:val="18"/>
                <w:szCs w:val="18"/>
              </w:rPr>
              <w:t>kayıtlı öğrenci sayısı</w:t>
            </w:r>
          </w:p>
        </w:tc>
        <w:tc>
          <w:tcPr>
            <w:tcW w:w="1134" w:type="dxa"/>
            <w:shd w:val="clear" w:color="auto" w:fill="A7BFDE"/>
            <w:vAlign w:val="center"/>
          </w:tcPr>
          <w:p w:rsidR="00394879" w:rsidRPr="0004186F" w:rsidRDefault="008F3BFD"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150</w:t>
            </w:r>
          </w:p>
        </w:tc>
        <w:tc>
          <w:tcPr>
            <w:tcW w:w="1134" w:type="dxa"/>
            <w:shd w:val="clear" w:color="auto" w:fill="A7BFDE"/>
            <w:vAlign w:val="center"/>
          </w:tcPr>
          <w:p w:rsidR="00394879" w:rsidRPr="0004186F" w:rsidRDefault="008F3BFD"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150</w:t>
            </w:r>
          </w:p>
        </w:tc>
        <w:tc>
          <w:tcPr>
            <w:tcW w:w="1026" w:type="dxa"/>
            <w:shd w:val="clear" w:color="auto" w:fill="A7BFDE"/>
            <w:vAlign w:val="center"/>
          </w:tcPr>
          <w:p w:rsidR="00394879" w:rsidRPr="007D20B0" w:rsidRDefault="008F3BFD"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200</w:t>
            </w:r>
          </w:p>
        </w:tc>
      </w:tr>
      <w:tr w:rsidR="00394879" w:rsidRPr="003F0884" w:rsidTr="00394879">
        <w:trPr>
          <w:trHeight w:val="20"/>
        </w:trPr>
        <w:tc>
          <w:tcPr>
            <w:tcW w:w="392" w:type="dxa"/>
            <w:shd w:val="clear" w:color="auto" w:fill="D3DFEE"/>
            <w:vAlign w:val="center"/>
          </w:tcPr>
          <w:p w:rsidR="00394879" w:rsidRPr="0004186F" w:rsidRDefault="00394879" w:rsidP="00394879">
            <w:pPr>
              <w:tabs>
                <w:tab w:val="left" w:pos="7310"/>
              </w:tabs>
              <w:spacing w:after="0" w:line="240" w:lineRule="auto"/>
              <w:ind w:left="-142" w:right="-108"/>
              <w:contextualSpacing/>
              <w:jc w:val="center"/>
              <w:rPr>
                <w:rFonts w:ascii="Times New Roman" w:hAnsi="Times New Roman"/>
                <w:b/>
                <w:bCs/>
                <w:sz w:val="18"/>
                <w:szCs w:val="20"/>
              </w:rPr>
            </w:pPr>
            <w:r w:rsidRPr="0004186F">
              <w:rPr>
                <w:rFonts w:ascii="Times New Roman" w:hAnsi="Times New Roman"/>
                <w:b/>
                <w:bCs/>
                <w:sz w:val="18"/>
                <w:szCs w:val="20"/>
              </w:rPr>
              <w:t>2.</w:t>
            </w:r>
          </w:p>
        </w:tc>
        <w:tc>
          <w:tcPr>
            <w:tcW w:w="5670" w:type="dxa"/>
            <w:shd w:val="clear" w:color="auto" w:fill="D3DFEE"/>
          </w:tcPr>
          <w:p w:rsidR="00394879" w:rsidRPr="00096D76" w:rsidRDefault="00394879" w:rsidP="00394879">
            <w:pPr>
              <w:tabs>
                <w:tab w:val="left" w:pos="7310"/>
              </w:tabs>
              <w:spacing w:after="0" w:line="240" w:lineRule="auto"/>
              <w:contextualSpacing/>
              <w:rPr>
                <w:rFonts w:ascii="Times New Roman" w:hAnsi="Times New Roman"/>
                <w:sz w:val="18"/>
                <w:szCs w:val="18"/>
              </w:rPr>
            </w:pPr>
            <w:r w:rsidRPr="00096D76">
              <w:rPr>
                <w:rFonts w:ascii="Times New Roman" w:hAnsi="Times New Roman"/>
                <w:sz w:val="18"/>
                <w:szCs w:val="18"/>
              </w:rPr>
              <w:t>Zorunlu eğitime başlamadan önce en az bir yıl okul öncesi eğitim almış öğrenci oranı (%)</w:t>
            </w:r>
          </w:p>
        </w:tc>
        <w:tc>
          <w:tcPr>
            <w:tcW w:w="1134" w:type="dxa"/>
            <w:shd w:val="clear" w:color="auto" w:fill="D3DFEE"/>
            <w:vAlign w:val="center"/>
          </w:tcPr>
          <w:p w:rsidR="00394879" w:rsidRPr="0004186F" w:rsidRDefault="008F3BFD"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60</w:t>
            </w:r>
          </w:p>
        </w:tc>
        <w:tc>
          <w:tcPr>
            <w:tcW w:w="1134" w:type="dxa"/>
            <w:shd w:val="clear" w:color="auto" w:fill="D3DFEE"/>
            <w:vAlign w:val="center"/>
          </w:tcPr>
          <w:p w:rsidR="00394879" w:rsidRPr="0004186F" w:rsidRDefault="008F3BFD"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70</w:t>
            </w:r>
          </w:p>
        </w:tc>
        <w:tc>
          <w:tcPr>
            <w:tcW w:w="1026" w:type="dxa"/>
            <w:shd w:val="clear" w:color="auto" w:fill="D3DFEE"/>
            <w:vAlign w:val="center"/>
          </w:tcPr>
          <w:p w:rsidR="00394879" w:rsidRPr="007D20B0" w:rsidRDefault="008F3BFD"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90</w:t>
            </w:r>
          </w:p>
        </w:tc>
      </w:tr>
      <w:tr w:rsidR="00394879" w:rsidRPr="003F0884" w:rsidTr="00394879">
        <w:trPr>
          <w:trHeight w:val="20"/>
        </w:trPr>
        <w:tc>
          <w:tcPr>
            <w:tcW w:w="392" w:type="dxa"/>
            <w:shd w:val="clear" w:color="auto" w:fill="A7BFDE"/>
            <w:vAlign w:val="center"/>
          </w:tcPr>
          <w:p w:rsidR="00394879" w:rsidRPr="0004186F" w:rsidRDefault="00394879" w:rsidP="00394879">
            <w:pPr>
              <w:tabs>
                <w:tab w:val="left" w:pos="7310"/>
              </w:tabs>
              <w:spacing w:after="0" w:line="240" w:lineRule="auto"/>
              <w:ind w:left="-142" w:right="-108"/>
              <w:contextualSpacing/>
              <w:jc w:val="center"/>
              <w:rPr>
                <w:rFonts w:ascii="Times New Roman" w:hAnsi="Times New Roman"/>
                <w:b/>
                <w:bCs/>
                <w:sz w:val="18"/>
                <w:szCs w:val="20"/>
              </w:rPr>
            </w:pPr>
            <w:r>
              <w:rPr>
                <w:rFonts w:ascii="Times New Roman" w:hAnsi="Times New Roman"/>
                <w:b/>
                <w:bCs/>
                <w:sz w:val="18"/>
                <w:szCs w:val="20"/>
              </w:rPr>
              <w:t>3</w:t>
            </w:r>
          </w:p>
        </w:tc>
        <w:tc>
          <w:tcPr>
            <w:tcW w:w="5670" w:type="dxa"/>
            <w:shd w:val="clear" w:color="auto" w:fill="A7BFDE"/>
          </w:tcPr>
          <w:p w:rsidR="00394879" w:rsidRPr="00096D76" w:rsidRDefault="00394879" w:rsidP="00394879">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İlkokul okullaşma oranı</w:t>
            </w:r>
          </w:p>
        </w:tc>
        <w:tc>
          <w:tcPr>
            <w:tcW w:w="1134" w:type="dxa"/>
            <w:shd w:val="clear" w:color="auto" w:fill="A7BFDE"/>
            <w:vAlign w:val="center"/>
          </w:tcPr>
          <w:p w:rsidR="00394879" w:rsidRPr="0004186F" w:rsidRDefault="008F3BFD"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1134" w:type="dxa"/>
            <w:shd w:val="clear" w:color="auto" w:fill="A7BFDE"/>
            <w:vAlign w:val="center"/>
          </w:tcPr>
          <w:p w:rsidR="00394879" w:rsidRPr="0004186F" w:rsidRDefault="008F3BFD"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1026" w:type="dxa"/>
            <w:shd w:val="clear" w:color="auto" w:fill="A7BFDE"/>
            <w:vAlign w:val="center"/>
          </w:tcPr>
          <w:p w:rsidR="00394879" w:rsidRPr="007D20B0" w:rsidRDefault="008F3BFD"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r w:rsidR="00394879" w:rsidRPr="003F0884" w:rsidTr="00394879">
        <w:trPr>
          <w:trHeight w:val="283"/>
        </w:trPr>
        <w:tc>
          <w:tcPr>
            <w:tcW w:w="392" w:type="dxa"/>
            <w:shd w:val="clear" w:color="auto" w:fill="A7BFDE"/>
            <w:vAlign w:val="center"/>
          </w:tcPr>
          <w:p w:rsidR="00394879" w:rsidRPr="0004186F" w:rsidRDefault="00394879" w:rsidP="00394879">
            <w:pPr>
              <w:tabs>
                <w:tab w:val="left" w:pos="7310"/>
              </w:tabs>
              <w:spacing w:after="0" w:line="240" w:lineRule="auto"/>
              <w:ind w:left="-142" w:right="-108"/>
              <w:contextualSpacing/>
              <w:jc w:val="center"/>
              <w:rPr>
                <w:rFonts w:ascii="Times New Roman" w:hAnsi="Times New Roman"/>
                <w:b/>
                <w:bCs/>
                <w:sz w:val="18"/>
                <w:szCs w:val="18"/>
              </w:rPr>
            </w:pPr>
            <w:r>
              <w:rPr>
                <w:rFonts w:ascii="Times New Roman" w:hAnsi="Times New Roman"/>
                <w:b/>
                <w:bCs/>
                <w:sz w:val="18"/>
                <w:szCs w:val="18"/>
              </w:rPr>
              <w:t>4</w:t>
            </w:r>
          </w:p>
        </w:tc>
        <w:tc>
          <w:tcPr>
            <w:tcW w:w="5670" w:type="dxa"/>
            <w:shd w:val="clear" w:color="auto" w:fill="A7BFDE"/>
            <w:vAlign w:val="center"/>
          </w:tcPr>
          <w:p w:rsidR="00394879" w:rsidRPr="00096D76" w:rsidRDefault="00394879" w:rsidP="00394879">
            <w:pPr>
              <w:tabs>
                <w:tab w:val="left" w:pos="7310"/>
              </w:tabs>
              <w:spacing w:after="0" w:line="240" w:lineRule="auto"/>
              <w:contextualSpacing/>
              <w:rPr>
                <w:rFonts w:ascii="Times New Roman" w:hAnsi="Times New Roman"/>
                <w:sz w:val="18"/>
                <w:szCs w:val="18"/>
              </w:rPr>
            </w:pPr>
            <w:r w:rsidRPr="00096D76">
              <w:rPr>
                <w:rFonts w:ascii="Times New Roman" w:hAnsi="Times New Roman"/>
                <w:sz w:val="18"/>
                <w:szCs w:val="18"/>
              </w:rPr>
              <w:t>Devamsızlık oranı (10 gün ve üzeri)</w:t>
            </w:r>
          </w:p>
        </w:tc>
        <w:tc>
          <w:tcPr>
            <w:tcW w:w="1134" w:type="dxa"/>
            <w:shd w:val="clear" w:color="auto" w:fill="A7BFDE"/>
            <w:vAlign w:val="center"/>
          </w:tcPr>
          <w:p w:rsidR="00394879" w:rsidRPr="0004186F" w:rsidRDefault="008F3BFD"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20</w:t>
            </w:r>
          </w:p>
        </w:tc>
        <w:tc>
          <w:tcPr>
            <w:tcW w:w="1134" w:type="dxa"/>
            <w:shd w:val="clear" w:color="auto" w:fill="A7BFDE"/>
            <w:vAlign w:val="center"/>
          </w:tcPr>
          <w:p w:rsidR="00394879" w:rsidRPr="0004186F" w:rsidRDefault="008F3BFD"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p>
        </w:tc>
        <w:tc>
          <w:tcPr>
            <w:tcW w:w="1026" w:type="dxa"/>
            <w:shd w:val="clear" w:color="auto" w:fill="A7BFDE"/>
            <w:vAlign w:val="center"/>
          </w:tcPr>
          <w:p w:rsidR="00394879" w:rsidRPr="007D20B0" w:rsidRDefault="008F3BFD" w:rsidP="00394879">
            <w:pPr>
              <w:tabs>
                <w:tab w:val="left" w:pos="7310"/>
              </w:tabs>
              <w:spacing w:after="0" w:line="240" w:lineRule="auto"/>
              <w:contextualSpacing/>
              <w:jc w:val="center"/>
              <w:rPr>
                <w:rFonts w:ascii="Times New Roman" w:hAnsi="Times New Roman"/>
                <w:b/>
                <w:sz w:val="20"/>
                <w:szCs w:val="20"/>
              </w:rPr>
            </w:pPr>
            <w:r>
              <w:rPr>
                <w:rFonts w:ascii="Times New Roman" w:hAnsi="Times New Roman"/>
                <w:b/>
                <w:sz w:val="20"/>
                <w:szCs w:val="20"/>
              </w:rPr>
              <w:t>5</w:t>
            </w:r>
          </w:p>
        </w:tc>
      </w:tr>
    </w:tbl>
    <w:p w:rsidR="005208A9" w:rsidRDefault="005208A9" w:rsidP="00394879">
      <w:pPr>
        <w:keepNext/>
        <w:spacing w:line="240" w:lineRule="auto"/>
        <w:ind w:firstLine="708"/>
        <w:rPr>
          <w:rFonts w:ascii="Times New Roman" w:hAnsi="Times New Roman"/>
          <w:b/>
          <w:sz w:val="24"/>
          <w:szCs w:val="24"/>
        </w:rPr>
      </w:pPr>
    </w:p>
    <w:p w:rsidR="005208A9" w:rsidRDefault="005208A9" w:rsidP="00394879">
      <w:pPr>
        <w:keepNext/>
        <w:spacing w:line="240" w:lineRule="auto"/>
        <w:ind w:firstLine="708"/>
        <w:rPr>
          <w:rFonts w:ascii="Times New Roman" w:hAnsi="Times New Roman"/>
          <w:b/>
          <w:sz w:val="24"/>
          <w:szCs w:val="24"/>
        </w:rPr>
      </w:pPr>
    </w:p>
    <w:p w:rsidR="005208A9" w:rsidRDefault="005208A9" w:rsidP="00394879">
      <w:pPr>
        <w:keepNext/>
        <w:spacing w:line="240" w:lineRule="auto"/>
        <w:ind w:firstLine="708"/>
        <w:rPr>
          <w:rFonts w:ascii="Times New Roman" w:hAnsi="Times New Roman"/>
          <w:b/>
          <w:sz w:val="24"/>
          <w:szCs w:val="24"/>
        </w:rPr>
      </w:pPr>
    </w:p>
    <w:p w:rsidR="005208A9" w:rsidRDefault="005208A9" w:rsidP="00394879">
      <w:pPr>
        <w:keepNext/>
        <w:spacing w:line="240" w:lineRule="auto"/>
        <w:ind w:firstLine="708"/>
        <w:rPr>
          <w:rFonts w:ascii="Times New Roman" w:hAnsi="Times New Roman"/>
          <w:b/>
          <w:sz w:val="24"/>
          <w:szCs w:val="24"/>
        </w:rPr>
      </w:pPr>
    </w:p>
    <w:p w:rsidR="005208A9" w:rsidRDefault="005208A9" w:rsidP="00394879">
      <w:pPr>
        <w:keepNext/>
        <w:spacing w:line="240" w:lineRule="auto"/>
        <w:ind w:firstLine="708"/>
        <w:rPr>
          <w:rFonts w:ascii="Times New Roman" w:hAnsi="Times New Roman"/>
          <w:b/>
          <w:sz w:val="24"/>
          <w:szCs w:val="24"/>
        </w:rPr>
      </w:pPr>
    </w:p>
    <w:p w:rsidR="005208A9" w:rsidRDefault="005208A9" w:rsidP="00394879">
      <w:pPr>
        <w:keepNext/>
        <w:spacing w:line="240" w:lineRule="auto"/>
        <w:ind w:firstLine="708"/>
        <w:rPr>
          <w:rFonts w:ascii="Times New Roman" w:hAnsi="Times New Roman"/>
          <w:b/>
          <w:sz w:val="24"/>
          <w:szCs w:val="24"/>
        </w:rPr>
      </w:pPr>
    </w:p>
    <w:p w:rsidR="005208A9" w:rsidRPr="00261935" w:rsidRDefault="005208A9" w:rsidP="00394879">
      <w:pPr>
        <w:keepNext/>
        <w:spacing w:line="240" w:lineRule="auto"/>
        <w:ind w:firstLine="708"/>
        <w:rPr>
          <w:rFonts w:ascii="Times New Roman" w:hAnsi="Times New Roman"/>
          <w:b/>
          <w:sz w:val="24"/>
          <w:szCs w:val="24"/>
        </w:rPr>
      </w:pPr>
    </w:p>
    <w:p w:rsidR="00D0034C" w:rsidRDefault="00D0034C" w:rsidP="00394879">
      <w:pPr>
        <w:tabs>
          <w:tab w:val="left" w:pos="7310"/>
        </w:tabs>
        <w:spacing w:after="120"/>
        <w:jc w:val="both"/>
        <w:rPr>
          <w:rFonts w:ascii="Times New Roman" w:hAnsi="Times New Roman"/>
          <w:b/>
          <w:color w:val="1F497D"/>
          <w:sz w:val="28"/>
          <w:szCs w:val="28"/>
        </w:rPr>
      </w:pPr>
    </w:p>
    <w:p w:rsidR="00394879" w:rsidRPr="0086311A" w:rsidRDefault="00394879" w:rsidP="00394879">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lastRenderedPageBreak/>
        <w:t>Hedefin Mevcut Durumu?</w:t>
      </w:r>
    </w:p>
    <w:p w:rsidR="00394879" w:rsidRDefault="00394879" w:rsidP="00394879">
      <w:pPr>
        <w:keepNext/>
        <w:spacing w:line="240" w:lineRule="auto"/>
        <w:ind w:firstLine="708"/>
        <w:rPr>
          <w:rFonts w:ascii="Times New Roman" w:hAnsi="Times New Roman"/>
          <w:sz w:val="24"/>
          <w:szCs w:val="24"/>
        </w:rPr>
      </w:pPr>
      <w:r>
        <w:rPr>
          <w:rFonts w:ascii="Times New Roman" w:hAnsi="Times New Roman"/>
          <w:sz w:val="24"/>
          <w:szCs w:val="24"/>
        </w:rPr>
        <w:t xml:space="preserve">Zorunlu okul öncesi eğitim çağında olup okula giden öğrenci </w:t>
      </w:r>
      <w:r w:rsidR="008F3BFD">
        <w:rPr>
          <w:rFonts w:ascii="Times New Roman" w:hAnsi="Times New Roman"/>
          <w:sz w:val="24"/>
          <w:szCs w:val="24"/>
        </w:rPr>
        <w:t>sayısı 150</w:t>
      </w:r>
      <w:r>
        <w:rPr>
          <w:rFonts w:ascii="Times New Roman" w:hAnsi="Times New Roman"/>
          <w:sz w:val="24"/>
          <w:szCs w:val="24"/>
        </w:rPr>
        <w:t xml:space="preserve"> </w:t>
      </w:r>
      <w:proofErr w:type="spellStart"/>
      <w:r>
        <w:rPr>
          <w:rFonts w:ascii="Times New Roman" w:hAnsi="Times New Roman"/>
          <w:sz w:val="24"/>
          <w:szCs w:val="24"/>
        </w:rPr>
        <w:t>d</w:t>
      </w:r>
      <w:r w:rsidR="008F3BFD">
        <w:rPr>
          <w:rFonts w:ascii="Times New Roman" w:hAnsi="Times New Roman"/>
          <w:sz w:val="24"/>
          <w:szCs w:val="24"/>
        </w:rPr>
        <w:t>i</w:t>
      </w:r>
      <w:r>
        <w:rPr>
          <w:rFonts w:ascii="Times New Roman" w:hAnsi="Times New Roman"/>
          <w:sz w:val="24"/>
          <w:szCs w:val="24"/>
        </w:rPr>
        <w:t>r</w:t>
      </w:r>
      <w:proofErr w:type="spellEnd"/>
      <w:r>
        <w:rPr>
          <w:rFonts w:ascii="Times New Roman" w:hAnsi="Times New Roman"/>
          <w:sz w:val="24"/>
          <w:szCs w:val="24"/>
        </w:rPr>
        <w:t xml:space="preserve">. İlköğretime başlayan çocukların ise sadece </w:t>
      </w:r>
      <w:r w:rsidR="008F3BFD">
        <w:rPr>
          <w:rFonts w:ascii="Times New Roman" w:hAnsi="Times New Roman"/>
          <w:sz w:val="24"/>
          <w:szCs w:val="24"/>
        </w:rPr>
        <w:t>%</w:t>
      </w:r>
      <w:proofErr w:type="gramStart"/>
      <w:r w:rsidR="008F3BFD">
        <w:rPr>
          <w:rFonts w:ascii="Times New Roman" w:hAnsi="Times New Roman"/>
          <w:sz w:val="24"/>
          <w:szCs w:val="24"/>
        </w:rPr>
        <w:t>70</w:t>
      </w:r>
      <w:r w:rsidR="002252F6">
        <w:rPr>
          <w:rFonts w:ascii="Times New Roman" w:hAnsi="Times New Roman"/>
          <w:sz w:val="24"/>
          <w:szCs w:val="24"/>
        </w:rPr>
        <w:t xml:space="preserve"> </w:t>
      </w:r>
      <w:r w:rsidR="008F3BFD">
        <w:rPr>
          <w:rFonts w:ascii="Times New Roman" w:hAnsi="Times New Roman"/>
          <w:sz w:val="24"/>
          <w:szCs w:val="24"/>
        </w:rPr>
        <w:t xml:space="preserve"> i</w:t>
      </w:r>
      <w:proofErr w:type="gramEnd"/>
      <w:r>
        <w:rPr>
          <w:rFonts w:ascii="Times New Roman" w:hAnsi="Times New Roman"/>
          <w:sz w:val="24"/>
          <w:szCs w:val="24"/>
        </w:rPr>
        <w:t xml:space="preserve"> okul öncesi eğitim almıştır. İlkokuldaki okullaşma oranı çağ nüfus kayıtlarına göre </w:t>
      </w:r>
      <w:r w:rsidR="008F3BFD">
        <w:rPr>
          <w:rFonts w:ascii="Times New Roman" w:hAnsi="Times New Roman"/>
          <w:sz w:val="24"/>
          <w:szCs w:val="24"/>
        </w:rPr>
        <w:t>%</w:t>
      </w:r>
      <w:proofErr w:type="gramStart"/>
      <w:r w:rsidR="008F3BFD">
        <w:rPr>
          <w:rFonts w:ascii="Times New Roman" w:hAnsi="Times New Roman"/>
          <w:sz w:val="24"/>
          <w:szCs w:val="24"/>
        </w:rPr>
        <w:t>100</w:t>
      </w:r>
      <w:r w:rsidR="002252F6">
        <w:rPr>
          <w:rFonts w:ascii="Times New Roman" w:hAnsi="Times New Roman"/>
          <w:sz w:val="24"/>
          <w:szCs w:val="24"/>
        </w:rPr>
        <w:t xml:space="preserve"> </w:t>
      </w:r>
      <w:r>
        <w:rPr>
          <w:rFonts w:ascii="Times New Roman" w:hAnsi="Times New Roman"/>
          <w:sz w:val="24"/>
          <w:szCs w:val="24"/>
        </w:rPr>
        <w:t xml:space="preserve"> iken</w:t>
      </w:r>
      <w:proofErr w:type="gramEnd"/>
      <w:r>
        <w:rPr>
          <w:rFonts w:ascii="Times New Roman" w:hAnsi="Times New Roman"/>
          <w:sz w:val="24"/>
          <w:szCs w:val="24"/>
        </w:rPr>
        <w:t xml:space="preserve"> </w:t>
      </w:r>
      <w:r w:rsidR="008F3BFD">
        <w:rPr>
          <w:rFonts w:ascii="Times New Roman" w:hAnsi="Times New Roman"/>
          <w:sz w:val="24"/>
          <w:szCs w:val="24"/>
        </w:rPr>
        <w:t>10</w:t>
      </w:r>
      <w:r>
        <w:rPr>
          <w:rFonts w:ascii="Times New Roman" w:hAnsi="Times New Roman"/>
          <w:sz w:val="24"/>
          <w:szCs w:val="24"/>
        </w:rPr>
        <w:t xml:space="preserve"> gün ve üzeri devamsızlık yapan öğrenci oran</w:t>
      </w:r>
      <w:r w:rsidR="008F3BFD">
        <w:rPr>
          <w:rFonts w:ascii="Times New Roman" w:hAnsi="Times New Roman"/>
          <w:sz w:val="24"/>
          <w:szCs w:val="24"/>
        </w:rPr>
        <w:t xml:space="preserve"> % 15</w:t>
      </w:r>
      <w:r>
        <w:rPr>
          <w:rFonts w:ascii="Times New Roman" w:hAnsi="Times New Roman"/>
          <w:sz w:val="24"/>
          <w:szCs w:val="24"/>
        </w:rPr>
        <w:t xml:space="preserve"> dür.</w:t>
      </w:r>
    </w:p>
    <w:p w:rsidR="00394879" w:rsidRDefault="00394879" w:rsidP="00394879">
      <w:pPr>
        <w:keepNext/>
        <w:spacing w:line="240" w:lineRule="auto"/>
        <w:ind w:firstLine="708"/>
        <w:rPr>
          <w:rFonts w:ascii="Times New Roman" w:hAnsi="Times New Roman"/>
          <w:sz w:val="24"/>
          <w:szCs w:val="24"/>
        </w:rPr>
      </w:pPr>
    </w:p>
    <w:p w:rsidR="00394879" w:rsidRPr="00B53824" w:rsidRDefault="00394879" w:rsidP="00394879">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Tedbirler 1. 1</w:t>
      </w:r>
      <w:r w:rsidRPr="00B53824">
        <w:rPr>
          <w:rFonts w:ascii="Times New Roman" w:hAnsi="Times New Roman"/>
          <w:b/>
          <w:bCs/>
          <w:i/>
          <w:iCs/>
          <w:color w:val="FFFFFF"/>
          <w:sz w:val="20"/>
          <w:szCs w:val="20"/>
        </w:rPr>
        <w:t>Öğretime Erişim</w:t>
      </w:r>
    </w:p>
    <w:tbl>
      <w:tblPr>
        <w:tblW w:w="9006" w:type="dxa"/>
        <w:tblBorders>
          <w:top w:val="single" w:sz="8" w:space="0" w:color="4BACC6"/>
          <w:bottom w:val="single" w:sz="8" w:space="0" w:color="4BACC6"/>
        </w:tblBorders>
        <w:tblLayout w:type="fixed"/>
        <w:tblLook w:val="00A0" w:firstRow="1" w:lastRow="0" w:firstColumn="1" w:lastColumn="0" w:noHBand="0" w:noVBand="0"/>
      </w:tblPr>
      <w:tblGrid>
        <w:gridCol w:w="4503"/>
        <w:gridCol w:w="4503"/>
      </w:tblGrid>
      <w:tr w:rsidR="002252F6" w:rsidRPr="00A66266" w:rsidTr="002252F6">
        <w:trPr>
          <w:trHeight w:val="623"/>
        </w:trPr>
        <w:tc>
          <w:tcPr>
            <w:tcW w:w="4503" w:type="dxa"/>
            <w:tcBorders>
              <w:top w:val="single" w:sz="8" w:space="0" w:color="4BACC6"/>
            </w:tcBorders>
            <w:shd w:val="clear" w:color="auto" w:fill="D2EAF1"/>
            <w:vAlign w:val="center"/>
          </w:tcPr>
          <w:p w:rsidR="002252F6" w:rsidRPr="00B53824" w:rsidRDefault="002252F6" w:rsidP="0039487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4503" w:type="dxa"/>
            <w:tcBorders>
              <w:top w:val="single" w:sz="8" w:space="0" w:color="4BACC6"/>
            </w:tcBorders>
            <w:shd w:val="clear" w:color="auto" w:fill="D2EAF1"/>
            <w:vAlign w:val="center"/>
          </w:tcPr>
          <w:p w:rsidR="002252F6" w:rsidRPr="00B53824" w:rsidRDefault="002252F6" w:rsidP="002252F6">
            <w:pPr>
              <w:spacing w:after="0"/>
              <w:jc w:val="center"/>
              <w:rPr>
                <w:rFonts w:ascii="Times New Roman" w:hAnsi="Times New Roman"/>
                <w:b/>
                <w:bCs/>
                <w:color w:val="000000"/>
                <w:sz w:val="20"/>
                <w:szCs w:val="20"/>
              </w:rPr>
            </w:pPr>
            <w:r>
              <w:rPr>
                <w:rFonts w:ascii="Times New Roman" w:hAnsi="Times New Roman"/>
                <w:b/>
                <w:bCs/>
                <w:color w:val="000000"/>
                <w:sz w:val="20"/>
                <w:szCs w:val="20"/>
              </w:rPr>
              <w:t>Koordinatör Birim</w:t>
            </w:r>
          </w:p>
        </w:tc>
      </w:tr>
      <w:tr w:rsidR="002252F6" w:rsidRPr="00A66266" w:rsidTr="002252F6">
        <w:trPr>
          <w:trHeight w:val="473"/>
        </w:trPr>
        <w:tc>
          <w:tcPr>
            <w:tcW w:w="4503" w:type="dxa"/>
            <w:vAlign w:val="center"/>
          </w:tcPr>
          <w:p w:rsidR="002252F6" w:rsidRPr="00B53824" w:rsidRDefault="002252F6"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Veli eğitimlerini artırarak temel eğitimin önemi anlatılacaktır.</w:t>
            </w:r>
          </w:p>
        </w:tc>
        <w:tc>
          <w:tcPr>
            <w:tcW w:w="4503" w:type="dxa"/>
          </w:tcPr>
          <w:p w:rsidR="002252F6" w:rsidRDefault="008F3BFD" w:rsidP="008F3BFD">
            <w:pPr>
              <w:tabs>
                <w:tab w:val="left" w:pos="1500"/>
              </w:tabs>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ab/>
              <w:t xml:space="preserve"> Rehberlik </w:t>
            </w:r>
          </w:p>
        </w:tc>
      </w:tr>
      <w:tr w:rsidR="002252F6" w:rsidRPr="00A66266" w:rsidTr="002252F6">
        <w:trPr>
          <w:trHeight w:val="254"/>
        </w:trPr>
        <w:tc>
          <w:tcPr>
            <w:tcW w:w="4503" w:type="dxa"/>
            <w:shd w:val="clear" w:color="auto" w:fill="D2EAF1"/>
            <w:vAlign w:val="center"/>
          </w:tcPr>
          <w:p w:rsidR="002252F6" w:rsidRPr="00B53824" w:rsidRDefault="002252F6" w:rsidP="00394879">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Çocuklara okulu sevdirici etkinlikler planlanacaktır.</w:t>
            </w:r>
          </w:p>
        </w:tc>
        <w:tc>
          <w:tcPr>
            <w:tcW w:w="4503" w:type="dxa"/>
            <w:shd w:val="clear" w:color="auto" w:fill="D2EAF1"/>
          </w:tcPr>
          <w:p w:rsidR="002252F6" w:rsidRDefault="008F3BFD" w:rsidP="008F3BFD">
            <w:pPr>
              <w:spacing w:before="100" w:beforeAutospacing="1" w:after="100" w:afterAutospacing="1"/>
              <w:jc w:val="center"/>
              <w:rPr>
                <w:rFonts w:ascii="Times New Roman" w:hAnsi="Times New Roman"/>
                <w:b/>
                <w:bCs/>
                <w:color w:val="000000"/>
                <w:sz w:val="18"/>
                <w:szCs w:val="18"/>
              </w:rPr>
            </w:pPr>
            <w:r>
              <w:rPr>
                <w:rFonts w:ascii="Times New Roman" w:hAnsi="Times New Roman"/>
                <w:b/>
                <w:bCs/>
                <w:color w:val="000000"/>
                <w:sz w:val="18"/>
                <w:szCs w:val="18"/>
              </w:rPr>
              <w:t>Okul Öncesi Öğretmenleri</w:t>
            </w:r>
          </w:p>
        </w:tc>
      </w:tr>
      <w:tr w:rsidR="002252F6" w:rsidRPr="00A66266" w:rsidTr="002252F6">
        <w:trPr>
          <w:trHeight w:val="254"/>
        </w:trPr>
        <w:tc>
          <w:tcPr>
            <w:tcW w:w="4503" w:type="dxa"/>
            <w:vAlign w:val="center"/>
          </w:tcPr>
          <w:p w:rsidR="002252F6" w:rsidRPr="00B53824" w:rsidRDefault="002252F6"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Devamsız öğrencilerin velilerine ziyaretler planlanacaktır.</w:t>
            </w:r>
          </w:p>
        </w:tc>
        <w:tc>
          <w:tcPr>
            <w:tcW w:w="4503" w:type="dxa"/>
          </w:tcPr>
          <w:p w:rsidR="008F3BFD" w:rsidRDefault="008F3BFD" w:rsidP="008F3BFD">
            <w:pPr>
              <w:tabs>
                <w:tab w:val="left" w:pos="1365"/>
              </w:tabs>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 xml:space="preserve">                         Rehberlik Birimi - Okul İdaresi</w:t>
            </w:r>
          </w:p>
        </w:tc>
      </w:tr>
      <w:tr w:rsidR="002252F6" w:rsidRPr="00A66266" w:rsidTr="002252F6">
        <w:trPr>
          <w:trHeight w:val="273"/>
        </w:trPr>
        <w:tc>
          <w:tcPr>
            <w:tcW w:w="4503" w:type="dxa"/>
            <w:tcBorders>
              <w:bottom w:val="single" w:sz="8" w:space="0" w:color="4BACC6"/>
            </w:tcBorders>
            <w:shd w:val="clear" w:color="auto" w:fill="D2EAF1"/>
            <w:vAlign w:val="center"/>
          </w:tcPr>
          <w:p w:rsidR="002252F6" w:rsidRPr="00B53824" w:rsidRDefault="002252F6" w:rsidP="00394879">
            <w:pPr>
              <w:spacing w:before="100" w:beforeAutospacing="1" w:after="120" w:afterAutospacing="1"/>
              <w:rPr>
                <w:rFonts w:ascii="Times New Roman" w:hAnsi="Times New Roman"/>
                <w:b/>
                <w:bCs/>
                <w:color w:val="000000"/>
                <w:sz w:val="18"/>
                <w:szCs w:val="18"/>
              </w:rPr>
            </w:pPr>
          </w:p>
        </w:tc>
        <w:tc>
          <w:tcPr>
            <w:tcW w:w="4503" w:type="dxa"/>
            <w:tcBorders>
              <w:bottom w:val="single" w:sz="8" w:space="0" w:color="4BACC6"/>
            </w:tcBorders>
            <w:shd w:val="clear" w:color="auto" w:fill="D2EAF1"/>
          </w:tcPr>
          <w:p w:rsidR="002252F6" w:rsidRPr="00B53824" w:rsidRDefault="002252F6" w:rsidP="00394879">
            <w:pPr>
              <w:spacing w:before="100" w:beforeAutospacing="1" w:after="120" w:afterAutospacing="1"/>
              <w:rPr>
                <w:rFonts w:ascii="Times New Roman" w:hAnsi="Times New Roman"/>
                <w:b/>
                <w:bCs/>
                <w:color w:val="000000"/>
                <w:sz w:val="18"/>
                <w:szCs w:val="18"/>
              </w:rPr>
            </w:pPr>
          </w:p>
        </w:tc>
      </w:tr>
    </w:tbl>
    <w:p w:rsidR="00394879" w:rsidRDefault="00394879" w:rsidP="00394879">
      <w:pPr>
        <w:spacing w:line="240" w:lineRule="auto"/>
        <w:jc w:val="both"/>
        <w:rPr>
          <w:rFonts w:ascii="Times New Roman" w:hAnsi="Times New Roman"/>
          <w:b/>
          <w:color w:val="1F497D"/>
          <w:sz w:val="28"/>
          <w:szCs w:val="28"/>
        </w:rPr>
      </w:pPr>
    </w:p>
    <w:p w:rsidR="00394879" w:rsidRPr="0086311A" w:rsidRDefault="00394879" w:rsidP="00394879">
      <w:pPr>
        <w:spacing w:line="240" w:lineRule="auto"/>
        <w:jc w:val="both"/>
        <w:rPr>
          <w:rFonts w:ascii="Times New Roman" w:hAnsi="Times New Roman"/>
          <w:b/>
          <w:color w:val="1F497D"/>
          <w:sz w:val="28"/>
          <w:szCs w:val="28"/>
        </w:rPr>
      </w:pPr>
      <w:r w:rsidRPr="0086311A">
        <w:rPr>
          <w:rFonts w:ascii="Times New Roman" w:hAnsi="Times New Roman"/>
          <w:b/>
          <w:color w:val="1F497D"/>
          <w:sz w:val="28"/>
          <w:szCs w:val="28"/>
        </w:rPr>
        <w:t xml:space="preserve">STRATEJİK HEDEF 1. </w:t>
      </w:r>
      <w:r>
        <w:rPr>
          <w:rFonts w:ascii="Times New Roman" w:hAnsi="Times New Roman"/>
          <w:b/>
          <w:color w:val="1F497D"/>
          <w:sz w:val="28"/>
          <w:szCs w:val="28"/>
        </w:rPr>
        <w:t>2</w:t>
      </w:r>
      <w:r w:rsidRPr="0086311A">
        <w:rPr>
          <w:rFonts w:ascii="Times New Roman" w:hAnsi="Times New Roman"/>
          <w:b/>
          <w:color w:val="1F497D"/>
          <w:sz w:val="28"/>
          <w:szCs w:val="28"/>
        </w:rPr>
        <w:t>.</w:t>
      </w:r>
    </w:p>
    <w:p w:rsidR="00394879" w:rsidRPr="0086311A" w:rsidRDefault="00394879" w:rsidP="00394879">
      <w:pPr>
        <w:tabs>
          <w:tab w:val="left" w:pos="7310"/>
        </w:tabs>
        <w:spacing w:after="120" w:line="240" w:lineRule="auto"/>
        <w:ind w:firstLine="709"/>
        <w:rPr>
          <w:rFonts w:ascii="Times New Roman" w:hAnsi="Times New Roman"/>
          <w:bCs/>
          <w:sz w:val="24"/>
          <w:szCs w:val="24"/>
        </w:rPr>
      </w:pPr>
      <w:r>
        <w:rPr>
          <w:rFonts w:ascii="Times New Roman" w:hAnsi="Times New Roman"/>
          <w:bCs/>
          <w:sz w:val="24"/>
          <w:szCs w:val="24"/>
        </w:rPr>
        <w:t>Çağ nüfusundaki tüm çocukların okul öncesi ve ilkokul eğitimini tamamlamasını sağlamak.</w:t>
      </w:r>
    </w:p>
    <w:p w:rsidR="00394879" w:rsidRDefault="00394879" w:rsidP="00394879">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1. 2</w:t>
      </w:r>
      <w:r w:rsidRPr="0086311A">
        <w:rPr>
          <w:rFonts w:ascii="Times New Roman" w:hAnsi="Times New Roman"/>
          <w:b/>
          <w:color w:val="1F497D"/>
          <w:sz w:val="28"/>
          <w:szCs w:val="28"/>
        </w:rPr>
        <w:t>.</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394879" w:rsidRPr="0086311A" w:rsidTr="00394879">
        <w:trPr>
          <w:trHeight w:val="275"/>
        </w:trPr>
        <w:tc>
          <w:tcPr>
            <w:tcW w:w="6048" w:type="dxa"/>
            <w:vMerge w:val="restart"/>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1.2</w:t>
            </w:r>
            <w:proofErr w:type="gramEnd"/>
          </w:p>
        </w:tc>
        <w:tc>
          <w:tcPr>
            <w:tcW w:w="2334" w:type="dxa"/>
            <w:gridSpan w:val="2"/>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394879" w:rsidRPr="0086311A" w:rsidTr="00394879">
        <w:trPr>
          <w:trHeight w:val="298"/>
        </w:trPr>
        <w:tc>
          <w:tcPr>
            <w:tcW w:w="6048" w:type="dxa"/>
            <w:vMerge/>
            <w:shd w:val="clear" w:color="auto" w:fill="A7BFDE"/>
          </w:tcPr>
          <w:p w:rsidR="00394879" w:rsidRPr="0086311A" w:rsidRDefault="00394879" w:rsidP="0039487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394879" w:rsidRPr="0086311A" w:rsidTr="00394879">
        <w:trPr>
          <w:trHeight w:val="21"/>
        </w:trPr>
        <w:tc>
          <w:tcPr>
            <w:tcW w:w="6048" w:type="dxa"/>
            <w:shd w:val="clear" w:color="auto" w:fill="A7BFDE"/>
          </w:tcPr>
          <w:p w:rsidR="00394879" w:rsidRPr="0086311A" w:rsidRDefault="00394879" w:rsidP="00394879">
            <w:pPr>
              <w:tabs>
                <w:tab w:val="center" w:pos="2916"/>
              </w:tabs>
              <w:spacing w:after="0" w:line="240" w:lineRule="auto"/>
              <w:contextualSpacing/>
              <w:rPr>
                <w:rFonts w:ascii="Times New Roman" w:hAnsi="Times New Roman"/>
                <w:b/>
                <w:sz w:val="18"/>
                <w:szCs w:val="18"/>
              </w:rPr>
            </w:pPr>
            <w:proofErr w:type="gramStart"/>
            <w:r>
              <w:rPr>
                <w:rFonts w:ascii="Times New Roman" w:hAnsi="Times New Roman"/>
                <w:b/>
                <w:sz w:val="18"/>
                <w:szCs w:val="18"/>
              </w:rPr>
              <w:t>Okul öncesi eğitime kaydolan öğrencilerden eğitimi tamamlayanların oran.</w:t>
            </w:r>
            <w:proofErr w:type="gramEnd"/>
            <w:r>
              <w:rPr>
                <w:rFonts w:ascii="Times New Roman" w:hAnsi="Times New Roman"/>
                <w:b/>
                <w:sz w:val="18"/>
                <w:szCs w:val="18"/>
              </w:rPr>
              <w:tab/>
            </w:r>
          </w:p>
        </w:tc>
        <w:tc>
          <w:tcPr>
            <w:tcW w:w="1260" w:type="dxa"/>
            <w:shd w:val="clear" w:color="auto" w:fill="A7BFDE"/>
            <w:vAlign w:val="center"/>
          </w:tcPr>
          <w:p w:rsidR="00394879" w:rsidRPr="0086311A" w:rsidRDefault="00CF685B"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95</w:t>
            </w:r>
          </w:p>
        </w:tc>
        <w:tc>
          <w:tcPr>
            <w:tcW w:w="1080" w:type="dxa"/>
            <w:gridSpan w:val="2"/>
            <w:shd w:val="clear" w:color="auto" w:fill="A7BFDE"/>
            <w:vAlign w:val="center"/>
          </w:tcPr>
          <w:p w:rsidR="00394879" w:rsidRPr="0086311A" w:rsidRDefault="00CF685B"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1080" w:type="dxa"/>
            <w:shd w:val="clear" w:color="auto" w:fill="A7BFDE"/>
            <w:vAlign w:val="center"/>
          </w:tcPr>
          <w:p w:rsidR="00394879" w:rsidRPr="0086311A" w:rsidRDefault="00CF685B"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r w:rsidR="00394879" w:rsidRPr="0086311A" w:rsidTr="00394879">
        <w:trPr>
          <w:trHeight w:val="21"/>
        </w:trPr>
        <w:tc>
          <w:tcPr>
            <w:tcW w:w="6048" w:type="dxa"/>
            <w:shd w:val="clear" w:color="auto" w:fill="D3DFEE"/>
          </w:tcPr>
          <w:p w:rsidR="00394879" w:rsidRPr="0086311A" w:rsidRDefault="00394879" w:rsidP="00394879">
            <w:pPr>
              <w:tabs>
                <w:tab w:val="left" w:pos="7310"/>
              </w:tabs>
              <w:spacing w:after="0" w:line="240" w:lineRule="auto"/>
              <w:contextualSpacing/>
              <w:rPr>
                <w:rFonts w:ascii="Times New Roman" w:hAnsi="Times New Roman"/>
                <w:b/>
                <w:sz w:val="18"/>
                <w:szCs w:val="18"/>
              </w:rPr>
            </w:pPr>
            <w:proofErr w:type="gramStart"/>
            <w:r>
              <w:rPr>
                <w:rFonts w:ascii="Times New Roman" w:hAnsi="Times New Roman"/>
                <w:b/>
                <w:sz w:val="18"/>
                <w:szCs w:val="18"/>
              </w:rPr>
              <w:t>İlkokula kaydolan öğrencilerden eğitimi tamamlayanların oranı.</w:t>
            </w:r>
            <w:proofErr w:type="gramEnd"/>
          </w:p>
        </w:tc>
        <w:tc>
          <w:tcPr>
            <w:tcW w:w="1260" w:type="dxa"/>
            <w:shd w:val="clear" w:color="auto" w:fill="D3DFEE"/>
            <w:vAlign w:val="center"/>
          </w:tcPr>
          <w:p w:rsidR="00394879" w:rsidRPr="0086311A" w:rsidRDefault="00CF685B"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1080" w:type="dxa"/>
            <w:gridSpan w:val="2"/>
            <w:shd w:val="clear" w:color="auto" w:fill="D3DFEE"/>
            <w:vAlign w:val="center"/>
          </w:tcPr>
          <w:p w:rsidR="00394879" w:rsidRPr="0086311A" w:rsidRDefault="00CF685B"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1080" w:type="dxa"/>
            <w:shd w:val="clear" w:color="auto" w:fill="D3DFEE"/>
            <w:vAlign w:val="center"/>
          </w:tcPr>
          <w:p w:rsidR="00394879" w:rsidRPr="0086311A" w:rsidRDefault="00CF685B"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bl>
    <w:p w:rsidR="00394879" w:rsidRPr="00261935" w:rsidRDefault="00394879" w:rsidP="00394879">
      <w:pPr>
        <w:tabs>
          <w:tab w:val="left" w:pos="7310"/>
        </w:tabs>
        <w:spacing w:after="0" w:line="360" w:lineRule="auto"/>
        <w:rPr>
          <w:rFonts w:ascii="Times New Roman" w:hAnsi="Times New Roman"/>
          <w:b/>
          <w:color w:val="1F497D"/>
          <w:sz w:val="24"/>
          <w:szCs w:val="24"/>
        </w:rPr>
      </w:pPr>
    </w:p>
    <w:p w:rsidR="005208A9" w:rsidRDefault="005208A9" w:rsidP="00394879">
      <w:pPr>
        <w:tabs>
          <w:tab w:val="left" w:pos="7310"/>
        </w:tabs>
        <w:spacing w:after="120"/>
        <w:jc w:val="both"/>
        <w:rPr>
          <w:rFonts w:ascii="Times New Roman" w:hAnsi="Times New Roman"/>
          <w:b/>
          <w:color w:val="1F497D"/>
          <w:sz w:val="28"/>
          <w:szCs w:val="28"/>
        </w:rPr>
      </w:pPr>
    </w:p>
    <w:p w:rsidR="00394879" w:rsidRPr="0086311A" w:rsidRDefault="00394879" w:rsidP="00394879">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394879" w:rsidRPr="0086311A" w:rsidRDefault="00394879" w:rsidP="00394879">
      <w:pPr>
        <w:keepNext/>
        <w:spacing w:line="240" w:lineRule="auto"/>
        <w:ind w:firstLine="708"/>
        <w:rPr>
          <w:rFonts w:ascii="Times New Roman" w:hAnsi="Times New Roman"/>
          <w:sz w:val="24"/>
          <w:szCs w:val="24"/>
        </w:rPr>
      </w:pPr>
      <w:r>
        <w:rPr>
          <w:rFonts w:ascii="Times New Roman" w:hAnsi="Times New Roman"/>
          <w:sz w:val="24"/>
          <w:szCs w:val="24"/>
        </w:rPr>
        <w:t xml:space="preserve">Hem okul öncesi hem de ilkokul eğitimi için kayıt yaptıran öğrencilerden, eğitimini tamamlayabilenlerin oranı </w:t>
      </w:r>
      <w:r w:rsidR="00CF685B">
        <w:rPr>
          <w:rFonts w:ascii="Times New Roman" w:hAnsi="Times New Roman"/>
          <w:sz w:val="24"/>
          <w:szCs w:val="24"/>
        </w:rPr>
        <w:t>100</w:t>
      </w:r>
      <w:r>
        <w:rPr>
          <w:rFonts w:ascii="Times New Roman" w:hAnsi="Times New Roman"/>
          <w:sz w:val="24"/>
          <w:szCs w:val="24"/>
        </w:rPr>
        <w:t xml:space="preserve"> dür.</w:t>
      </w:r>
    </w:p>
    <w:p w:rsidR="00394879" w:rsidRPr="00B53824" w:rsidRDefault="00394879" w:rsidP="00394879">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1.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747" w:type="dxa"/>
        <w:tblBorders>
          <w:top w:val="single" w:sz="8" w:space="0" w:color="4BACC6"/>
          <w:bottom w:val="single" w:sz="8" w:space="0" w:color="4BACC6"/>
        </w:tblBorders>
        <w:tblLayout w:type="fixed"/>
        <w:tblLook w:val="00A0" w:firstRow="1" w:lastRow="0" w:firstColumn="1" w:lastColumn="0" w:noHBand="0" w:noVBand="0"/>
      </w:tblPr>
      <w:tblGrid>
        <w:gridCol w:w="5211"/>
        <w:gridCol w:w="4536"/>
      </w:tblGrid>
      <w:tr w:rsidR="00127619" w:rsidRPr="00A66266" w:rsidTr="00127619">
        <w:trPr>
          <w:trHeight w:val="623"/>
        </w:trPr>
        <w:tc>
          <w:tcPr>
            <w:tcW w:w="5211" w:type="dxa"/>
            <w:tcBorders>
              <w:top w:val="single" w:sz="8" w:space="0" w:color="4BACC6"/>
            </w:tcBorders>
            <w:shd w:val="clear" w:color="auto" w:fill="D2EAF1"/>
            <w:vAlign w:val="center"/>
          </w:tcPr>
          <w:p w:rsidR="00127619" w:rsidRPr="00B53824" w:rsidRDefault="00127619" w:rsidP="0039487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4536" w:type="dxa"/>
            <w:tcBorders>
              <w:top w:val="single" w:sz="8" w:space="0" w:color="4BACC6"/>
            </w:tcBorders>
            <w:shd w:val="clear" w:color="auto" w:fill="D2EAF1"/>
          </w:tcPr>
          <w:p w:rsidR="00127619" w:rsidRPr="00B53824" w:rsidRDefault="00127619" w:rsidP="00394879">
            <w:pPr>
              <w:spacing w:after="0"/>
              <w:jc w:val="center"/>
              <w:rPr>
                <w:rFonts w:ascii="Times New Roman" w:hAnsi="Times New Roman"/>
                <w:b/>
                <w:bCs/>
                <w:color w:val="000000"/>
                <w:sz w:val="20"/>
                <w:szCs w:val="20"/>
              </w:rPr>
            </w:pPr>
            <w:r>
              <w:rPr>
                <w:rFonts w:ascii="Times New Roman" w:hAnsi="Times New Roman"/>
                <w:b/>
                <w:bCs/>
                <w:color w:val="000000"/>
                <w:sz w:val="20"/>
                <w:szCs w:val="20"/>
              </w:rPr>
              <w:t>Koordinatör Birim</w:t>
            </w:r>
          </w:p>
        </w:tc>
      </w:tr>
      <w:tr w:rsidR="00127619" w:rsidRPr="00A66266" w:rsidTr="00127619">
        <w:trPr>
          <w:trHeight w:val="473"/>
        </w:trPr>
        <w:tc>
          <w:tcPr>
            <w:tcW w:w="5211" w:type="dxa"/>
            <w:vAlign w:val="center"/>
          </w:tcPr>
          <w:p w:rsidR="00127619" w:rsidRPr="00B53824" w:rsidRDefault="00127619"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Sürekli devamsız öğrencilerin evlerine veli ziyaretinde bulunulacaktır.</w:t>
            </w:r>
          </w:p>
        </w:tc>
        <w:tc>
          <w:tcPr>
            <w:tcW w:w="4536" w:type="dxa"/>
          </w:tcPr>
          <w:p w:rsidR="00127619" w:rsidRDefault="00127619"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 xml:space="preserve">               Okul İdaresi-Öğretmenler-Rehberlik Servisi</w:t>
            </w:r>
          </w:p>
        </w:tc>
      </w:tr>
      <w:tr w:rsidR="00127619" w:rsidRPr="00A66266" w:rsidTr="00127619">
        <w:trPr>
          <w:trHeight w:val="254"/>
        </w:trPr>
        <w:tc>
          <w:tcPr>
            <w:tcW w:w="5211" w:type="dxa"/>
            <w:shd w:val="clear" w:color="auto" w:fill="D2EAF1"/>
            <w:vAlign w:val="center"/>
          </w:tcPr>
          <w:p w:rsidR="00127619" w:rsidRPr="00B53824" w:rsidRDefault="00127619" w:rsidP="00394879">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Devamsız öğrencilerin devamsızlık sebepleriyle ilgili araştırma kurulu kurulacaktır.</w:t>
            </w:r>
          </w:p>
        </w:tc>
        <w:tc>
          <w:tcPr>
            <w:tcW w:w="4536" w:type="dxa"/>
            <w:shd w:val="clear" w:color="auto" w:fill="D2EAF1"/>
          </w:tcPr>
          <w:p w:rsidR="00127619" w:rsidRDefault="00127619" w:rsidP="00394879">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 xml:space="preserve">                                 Okul İdaresi</w:t>
            </w:r>
          </w:p>
        </w:tc>
      </w:tr>
      <w:tr w:rsidR="00127619" w:rsidRPr="00A66266" w:rsidTr="00127619">
        <w:trPr>
          <w:trHeight w:val="254"/>
        </w:trPr>
        <w:tc>
          <w:tcPr>
            <w:tcW w:w="5211" w:type="dxa"/>
            <w:vAlign w:val="center"/>
          </w:tcPr>
          <w:p w:rsidR="00127619" w:rsidRPr="00B53824" w:rsidRDefault="00127619" w:rsidP="00394879">
            <w:pPr>
              <w:spacing w:before="100" w:beforeAutospacing="1" w:after="120" w:afterAutospacing="1"/>
              <w:rPr>
                <w:rFonts w:ascii="Times New Roman" w:hAnsi="Times New Roman"/>
                <w:b/>
                <w:bCs/>
                <w:color w:val="000000"/>
                <w:sz w:val="18"/>
                <w:szCs w:val="18"/>
              </w:rPr>
            </w:pPr>
          </w:p>
        </w:tc>
        <w:tc>
          <w:tcPr>
            <w:tcW w:w="4536" w:type="dxa"/>
          </w:tcPr>
          <w:p w:rsidR="00127619" w:rsidRPr="00B53824" w:rsidRDefault="00127619" w:rsidP="00394879">
            <w:pPr>
              <w:spacing w:before="100" w:beforeAutospacing="1" w:after="120" w:afterAutospacing="1"/>
              <w:rPr>
                <w:rFonts w:ascii="Times New Roman" w:hAnsi="Times New Roman"/>
                <w:b/>
                <w:bCs/>
                <w:color w:val="000000"/>
                <w:sz w:val="18"/>
                <w:szCs w:val="18"/>
              </w:rPr>
            </w:pPr>
          </w:p>
        </w:tc>
      </w:tr>
      <w:tr w:rsidR="00127619" w:rsidRPr="00A66266" w:rsidTr="00127619">
        <w:trPr>
          <w:trHeight w:val="273"/>
        </w:trPr>
        <w:tc>
          <w:tcPr>
            <w:tcW w:w="5211" w:type="dxa"/>
            <w:tcBorders>
              <w:bottom w:val="single" w:sz="8" w:space="0" w:color="4BACC6"/>
            </w:tcBorders>
            <w:shd w:val="clear" w:color="auto" w:fill="D2EAF1"/>
            <w:vAlign w:val="center"/>
          </w:tcPr>
          <w:p w:rsidR="00127619" w:rsidRPr="00B53824" w:rsidRDefault="00127619" w:rsidP="00394879">
            <w:pPr>
              <w:spacing w:before="100" w:beforeAutospacing="1" w:after="120" w:afterAutospacing="1"/>
              <w:rPr>
                <w:rFonts w:ascii="Times New Roman" w:hAnsi="Times New Roman"/>
                <w:b/>
                <w:bCs/>
                <w:color w:val="000000"/>
                <w:sz w:val="18"/>
                <w:szCs w:val="18"/>
              </w:rPr>
            </w:pPr>
          </w:p>
        </w:tc>
        <w:tc>
          <w:tcPr>
            <w:tcW w:w="4536" w:type="dxa"/>
            <w:tcBorders>
              <w:bottom w:val="single" w:sz="8" w:space="0" w:color="4BACC6"/>
            </w:tcBorders>
            <w:shd w:val="clear" w:color="auto" w:fill="D2EAF1"/>
          </w:tcPr>
          <w:p w:rsidR="00127619" w:rsidRPr="00B53824" w:rsidRDefault="00127619" w:rsidP="00394879">
            <w:pPr>
              <w:spacing w:before="100" w:beforeAutospacing="1" w:after="120" w:afterAutospacing="1"/>
              <w:rPr>
                <w:rFonts w:ascii="Times New Roman" w:hAnsi="Times New Roman"/>
                <w:b/>
                <w:bCs/>
                <w:color w:val="000000"/>
                <w:sz w:val="18"/>
                <w:szCs w:val="18"/>
              </w:rPr>
            </w:pPr>
          </w:p>
        </w:tc>
      </w:tr>
    </w:tbl>
    <w:p w:rsidR="00394879" w:rsidRDefault="00394879" w:rsidP="00394879">
      <w:pPr>
        <w:tabs>
          <w:tab w:val="left" w:pos="7310"/>
        </w:tabs>
        <w:spacing w:after="0" w:line="360" w:lineRule="auto"/>
        <w:rPr>
          <w:rFonts w:ascii="Times New Roman" w:hAnsi="Times New Roman"/>
          <w:b/>
          <w:color w:val="1F497D"/>
          <w:sz w:val="28"/>
          <w:szCs w:val="28"/>
        </w:rPr>
      </w:pPr>
    </w:p>
    <w:p w:rsidR="00394879" w:rsidRPr="0086311A" w:rsidRDefault="00394879" w:rsidP="00394879">
      <w:pPr>
        <w:tabs>
          <w:tab w:val="left" w:pos="7310"/>
        </w:tabs>
        <w:spacing w:after="0" w:line="360" w:lineRule="auto"/>
        <w:rPr>
          <w:rFonts w:ascii="Times New Roman" w:hAnsi="Times New Roman"/>
          <w:b/>
          <w:color w:val="1F497D"/>
          <w:sz w:val="28"/>
          <w:szCs w:val="28"/>
        </w:rPr>
      </w:pPr>
    </w:p>
    <w:p w:rsidR="00394879" w:rsidRPr="00261935" w:rsidRDefault="00394879" w:rsidP="00394879">
      <w:pPr>
        <w:spacing w:before="240"/>
        <w:jc w:val="both"/>
        <w:rPr>
          <w:rFonts w:ascii="Times New Roman" w:hAnsi="Times New Roman"/>
          <w:b/>
          <w:color w:val="1F497D"/>
          <w:sz w:val="28"/>
          <w:szCs w:val="28"/>
        </w:rPr>
      </w:pPr>
      <w:r w:rsidRPr="00261935">
        <w:rPr>
          <w:rFonts w:ascii="Times New Roman" w:hAnsi="Times New Roman"/>
          <w:b/>
          <w:color w:val="1F497D"/>
          <w:sz w:val="28"/>
          <w:szCs w:val="28"/>
        </w:rPr>
        <w:t xml:space="preserve">TEMA 2- EĞİTİM-ÖĞRETİMDE KALİTE </w:t>
      </w:r>
    </w:p>
    <w:p w:rsidR="00394879" w:rsidRPr="00A66266" w:rsidRDefault="00394879" w:rsidP="00394879">
      <w:pPr>
        <w:ind w:firstLine="709"/>
        <w:jc w:val="both"/>
        <w:rPr>
          <w:rFonts w:ascii="Times New Roman" w:hAnsi="Times New Roman"/>
          <w:b/>
          <w:i/>
          <w:iCs/>
          <w:sz w:val="24"/>
          <w:szCs w:val="24"/>
        </w:rPr>
      </w:pPr>
      <w:r w:rsidRPr="00A66266">
        <w:rPr>
          <w:rFonts w:ascii="Times New Roman" w:hAnsi="Times New Roman"/>
          <w:b/>
          <w:bCs/>
          <w:i/>
          <w:iCs/>
          <w:sz w:val="24"/>
          <w:szCs w:val="24"/>
        </w:rPr>
        <w:t xml:space="preserve">Kaliteli Eğitim ve Öğretim: </w:t>
      </w:r>
      <w:r w:rsidRPr="00A66266">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r w:rsidRPr="00A66266">
        <w:rPr>
          <w:rFonts w:ascii="Times New Roman" w:hAnsi="Times New Roman"/>
          <w:b/>
          <w:i/>
          <w:iCs/>
          <w:sz w:val="24"/>
          <w:szCs w:val="24"/>
        </w:rPr>
        <w:t xml:space="preserve"> </w:t>
      </w:r>
    </w:p>
    <w:p w:rsidR="00394879" w:rsidRPr="00261935" w:rsidRDefault="00394879" w:rsidP="00394879">
      <w:pPr>
        <w:spacing w:after="240"/>
        <w:jc w:val="both"/>
        <w:rPr>
          <w:rFonts w:ascii="Times New Roman" w:hAnsi="Times New Roman"/>
          <w:b/>
          <w:color w:val="1F497D"/>
          <w:sz w:val="28"/>
          <w:szCs w:val="28"/>
        </w:rPr>
      </w:pPr>
      <w:r w:rsidRPr="00261935">
        <w:rPr>
          <w:rFonts w:ascii="Times New Roman" w:hAnsi="Times New Roman"/>
          <w:b/>
          <w:color w:val="1F497D"/>
          <w:sz w:val="28"/>
          <w:szCs w:val="28"/>
        </w:rPr>
        <w:t xml:space="preserve"> STRATEJİK AMAÇ 2.</w:t>
      </w:r>
    </w:p>
    <w:p w:rsidR="00394879" w:rsidRPr="00A66266" w:rsidRDefault="00394879" w:rsidP="00394879">
      <w:pPr>
        <w:jc w:val="both"/>
        <w:rPr>
          <w:rFonts w:ascii="Times New Roman" w:hAnsi="Times New Roman"/>
          <w:sz w:val="24"/>
          <w:szCs w:val="24"/>
        </w:rPr>
      </w:pPr>
      <w:r w:rsidRPr="00A66266">
        <w:rPr>
          <w:rFonts w:ascii="Times New Roman" w:hAnsi="Times New Roman"/>
          <w:sz w:val="24"/>
          <w:szCs w:val="24"/>
        </w:rPr>
        <w:tab/>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394879" w:rsidRDefault="00394879" w:rsidP="00394879">
      <w:pPr>
        <w:spacing w:after="240"/>
        <w:jc w:val="both"/>
        <w:rPr>
          <w:rFonts w:ascii="Times New Roman" w:hAnsi="Times New Roman"/>
          <w:b/>
          <w:color w:val="1F497D"/>
          <w:sz w:val="28"/>
          <w:szCs w:val="28"/>
        </w:rPr>
      </w:pPr>
    </w:p>
    <w:p w:rsidR="00394879" w:rsidRDefault="00394879" w:rsidP="00394879">
      <w:pPr>
        <w:spacing w:after="240"/>
        <w:jc w:val="both"/>
        <w:rPr>
          <w:rFonts w:ascii="Times New Roman" w:hAnsi="Times New Roman"/>
          <w:b/>
          <w:color w:val="1F497D"/>
          <w:sz w:val="24"/>
          <w:szCs w:val="24"/>
        </w:rPr>
      </w:pPr>
      <w:r w:rsidRPr="00261935">
        <w:rPr>
          <w:rFonts w:ascii="Times New Roman" w:hAnsi="Times New Roman"/>
          <w:b/>
          <w:color w:val="1F497D"/>
          <w:sz w:val="28"/>
          <w:szCs w:val="28"/>
        </w:rPr>
        <w:t>STRATEJİK HEDEF 2. 1.</w:t>
      </w:r>
    </w:p>
    <w:p w:rsidR="00394879" w:rsidRDefault="00394879" w:rsidP="00394879">
      <w:pPr>
        <w:spacing w:after="240"/>
        <w:jc w:val="both"/>
        <w:rPr>
          <w:rFonts w:ascii="Times New Roman" w:hAnsi="Times New Roman"/>
          <w:b/>
          <w:color w:val="000000"/>
          <w:sz w:val="24"/>
          <w:szCs w:val="24"/>
        </w:rPr>
      </w:pPr>
      <w:r>
        <w:rPr>
          <w:rFonts w:ascii="Times New Roman" w:hAnsi="Times New Roman"/>
          <w:b/>
          <w:color w:val="000000"/>
          <w:sz w:val="24"/>
          <w:szCs w:val="24"/>
        </w:rPr>
        <w:t>Öğrencilerimizin öğrenme kazanımlarını pekiştirici, sosyal, kültürel ve sportif faaliyetlere katılımını arttırmak.</w:t>
      </w:r>
    </w:p>
    <w:p w:rsidR="00394879" w:rsidRDefault="00394879" w:rsidP="00394879">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w:t>
      </w:r>
      <w:proofErr w:type="gramStart"/>
      <w:r>
        <w:rPr>
          <w:rFonts w:ascii="Times New Roman" w:hAnsi="Times New Roman"/>
          <w:b/>
          <w:color w:val="1F497D"/>
          <w:sz w:val="28"/>
          <w:szCs w:val="28"/>
        </w:rPr>
        <w:t>2.1</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394879" w:rsidRPr="0086311A" w:rsidTr="00394879">
        <w:trPr>
          <w:trHeight w:val="275"/>
        </w:trPr>
        <w:tc>
          <w:tcPr>
            <w:tcW w:w="6048" w:type="dxa"/>
            <w:vMerge w:val="restart"/>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2.1</w:t>
            </w:r>
            <w:proofErr w:type="gramEnd"/>
          </w:p>
        </w:tc>
        <w:tc>
          <w:tcPr>
            <w:tcW w:w="2334" w:type="dxa"/>
            <w:gridSpan w:val="2"/>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394879" w:rsidRPr="0086311A" w:rsidTr="00394879">
        <w:trPr>
          <w:trHeight w:val="298"/>
        </w:trPr>
        <w:tc>
          <w:tcPr>
            <w:tcW w:w="6048" w:type="dxa"/>
            <w:vMerge/>
            <w:shd w:val="clear" w:color="auto" w:fill="A7BFDE"/>
          </w:tcPr>
          <w:p w:rsidR="00394879" w:rsidRPr="0086311A" w:rsidRDefault="00394879" w:rsidP="0039487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394879" w:rsidRPr="0086311A" w:rsidTr="00394879">
        <w:trPr>
          <w:trHeight w:val="21"/>
        </w:trPr>
        <w:tc>
          <w:tcPr>
            <w:tcW w:w="6048" w:type="dxa"/>
            <w:shd w:val="clear" w:color="auto" w:fill="A7BFDE"/>
          </w:tcPr>
          <w:p w:rsidR="00394879" w:rsidRPr="0086311A" w:rsidRDefault="00394879" w:rsidP="0039487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Okul gezisine katılan öğrenci sayısı</w:t>
            </w:r>
          </w:p>
        </w:tc>
        <w:tc>
          <w:tcPr>
            <w:tcW w:w="1260" w:type="dxa"/>
            <w:shd w:val="clear" w:color="auto" w:fill="A7BFDE"/>
            <w:vAlign w:val="center"/>
          </w:tcPr>
          <w:p w:rsidR="00394879" w:rsidRPr="0086311A" w:rsidRDefault="004F0F6F"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900</w:t>
            </w:r>
          </w:p>
        </w:tc>
        <w:tc>
          <w:tcPr>
            <w:tcW w:w="1080" w:type="dxa"/>
            <w:gridSpan w:val="2"/>
            <w:shd w:val="clear" w:color="auto" w:fill="A7BFDE"/>
            <w:vAlign w:val="center"/>
          </w:tcPr>
          <w:p w:rsidR="00394879" w:rsidRPr="0086311A" w:rsidRDefault="004F0F6F"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1200</w:t>
            </w:r>
          </w:p>
        </w:tc>
        <w:tc>
          <w:tcPr>
            <w:tcW w:w="1080" w:type="dxa"/>
            <w:shd w:val="clear" w:color="auto" w:fill="A7BFDE"/>
            <w:vAlign w:val="center"/>
          </w:tcPr>
          <w:p w:rsidR="00394879" w:rsidRPr="0086311A" w:rsidRDefault="004F0F6F"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1600</w:t>
            </w:r>
          </w:p>
        </w:tc>
      </w:tr>
      <w:tr w:rsidR="00394879" w:rsidRPr="0086311A" w:rsidTr="00394879">
        <w:trPr>
          <w:trHeight w:val="21"/>
        </w:trPr>
        <w:tc>
          <w:tcPr>
            <w:tcW w:w="6048" w:type="dxa"/>
            <w:shd w:val="clear" w:color="auto" w:fill="D3DFEE"/>
          </w:tcPr>
          <w:p w:rsidR="00394879" w:rsidRPr="0086311A" w:rsidRDefault="00394879" w:rsidP="0039487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İl düzeyinde katılım sağlanan sosyal kültürel ve sportif faaliyet sayısı</w:t>
            </w:r>
            <w:r w:rsidRPr="0086311A">
              <w:rPr>
                <w:rFonts w:ascii="Times New Roman" w:hAnsi="Times New Roman"/>
                <w:b/>
                <w:sz w:val="18"/>
                <w:szCs w:val="18"/>
              </w:rPr>
              <w:t xml:space="preserve"> </w:t>
            </w:r>
          </w:p>
        </w:tc>
        <w:tc>
          <w:tcPr>
            <w:tcW w:w="1260" w:type="dxa"/>
            <w:shd w:val="clear" w:color="auto" w:fill="D3DFEE"/>
            <w:vAlign w:val="center"/>
          </w:tcPr>
          <w:p w:rsidR="00394879" w:rsidRPr="0086311A" w:rsidRDefault="004F0F6F"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394879" w:rsidRPr="0086311A" w:rsidRDefault="004F0F6F"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394879" w:rsidRPr="0086311A" w:rsidRDefault="004F0F6F"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w:t>
            </w:r>
          </w:p>
        </w:tc>
      </w:tr>
      <w:tr w:rsidR="00394879" w:rsidRPr="0086311A" w:rsidTr="00394879">
        <w:trPr>
          <w:trHeight w:val="21"/>
        </w:trPr>
        <w:tc>
          <w:tcPr>
            <w:tcW w:w="6048" w:type="dxa"/>
            <w:tcBorders>
              <w:bottom w:val="threeDEmboss" w:sz="24" w:space="0" w:color="auto"/>
            </w:tcBorders>
            <w:shd w:val="clear" w:color="auto" w:fill="D3DFEE"/>
          </w:tcPr>
          <w:p w:rsidR="00394879" w:rsidRPr="0086311A" w:rsidRDefault="00394879" w:rsidP="00394879">
            <w:pPr>
              <w:tabs>
                <w:tab w:val="left" w:pos="7310"/>
              </w:tabs>
              <w:spacing w:after="0" w:line="240" w:lineRule="auto"/>
              <w:contextualSpacing/>
              <w:rPr>
                <w:rFonts w:ascii="Times New Roman" w:hAnsi="Times New Roman"/>
                <w:b/>
                <w:sz w:val="18"/>
                <w:szCs w:val="18"/>
              </w:rPr>
            </w:pPr>
            <w:proofErr w:type="gramStart"/>
            <w:r>
              <w:rPr>
                <w:rFonts w:ascii="Times New Roman" w:hAnsi="Times New Roman"/>
                <w:b/>
                <w:sz w:val="18"/>
                <w:szCs w:val="18"/>
              </w:rPr>
              <w:t>Ulusal düzeyde katılım sağlanan sosyal, kültürel ve sportif faaliyet sayısı.</w:t>
            </w:r>
            <w:proofErr w:type="gramEnd"/>
          </w:p>
        </w:tc>
        <w:tc>
          <w:tcPr>
            <w:tcW w:w="1260" w:type="dxa"/>
            <w:tcBorders>
              <w:bottom w:val="threeDEmboss" w:sz="24" w:space="0" w:color="auto"/>
            </w:tcBorders>
            <w:shd w:val="clear" w:color="auto" w:fill="D3DFEE"/>
            <w:vAlign w:val="center"/>
          </w:tcPr>
          <w:p w:rsidR="00394879" w:rsidRPr="0086311A" w:rsidRDefault="004F0F6F"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tcBorders>
              <w:bottom w:val="threeDEmboss" w:sz="24" w:space="0" w:color="auto"/>
            </w:tcBorders>
            <w:shd w:val="clear" w:color="auto" w:fill="D3DFEE"/>
            <w:vAlign w:val="center"/>
          </w:tcPr>
          <w:p w:rsidR="00394879" w:rsidRPr="0086311A" w:rsidRDefault="004F0F6F"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tcBorders>
              <w:bottom w:val="threeDEmboss" w:sz="24" w:space="0" w:color="auto"/>
            </w:tcBorders>
            <w:shd w:val="clear" w:color="auto" w:fill="D3DFEE"/>
            <w:vAlign w:val="center"/>
          </w:tcPr>
          <w:p w:rsidR="00394879" w:rsidRPr="0086311A" w:rsidRDefault="004F0F6F"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bl>
    <w:p w:rsidR="00394879" w:rsidRPr="00261935" w:rsidRDefault="00394879" w:rsidP="00394879">
      <w:pPr>
        <w:spacing w:after="240"/>
        <w:jc w:val="both"/>
        <w:rPr>
          <w:rFonts w:ascii="Times New Roman" w:hAnsi="Times New Roman"/>
          <w:b/>
          <w:color w:val="000000"/>
          <w:sz w:val="24"/>
          <w:szCs w:val="24"/>
        </w:rPr>
      </w:pPr>
    </w:p>
    <w:p w:rsidR="00394879" w:rsidRDefault="00394879" w:rsidP="00394879">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394879" w:rsidRPr="00261935" w:rsidRDefault="00394879" w:rsidP="00394879">
      <w:pPr>
        <w:spacing w:after="240"/>
        <w:jc w:val="both"/>
        <w:rPr>
          <w:rFonts w:ascii="Times New Roman" w:hAnsi="Times New Roman"/>
          <w:b/>
          <w:color w:val="000000"/>
          <w:sz w:val="24"/>
          <w:szCs w:val="24"/>
        </w:rPr>
      </w:pPr>
      <w:r>
        <w:rPr>
          <w:rFonts w:ascii="Times New Roman" w:hAnsi="Times New Roman"/>
          <w:b/>
          <w:color w:val="000000"/>
          <w:sz w:val="24"/>
          <w:szCs w:val="24"/>
        </w:rPr>
        <w:t xml:space="preserve">2014 yılı içerisinde okul gezisine katılan öğrenci sayısı </w:t>
      </w:r>
      <w:r w:rsidR="004F0F6F">
        <w:rPr>
          <w:rFonts w:ascii="Times New Roman" w:hAnsi="Times New Roman"/>
          <w:b/>
          <w:color w:val="000000"/>
          <w:sz w:val="24"/>
          <w:szCs w:val="24"/>
        </w:rPr>
        <w:t>1200</w:t>
      </w:r>
      <w:r>
        <w:rPr>
          <w:rFonts w:ascii="Times New Roman" w:hAnsi="Times New Roman"/>
          <w:b/>
          <w:color w:val="000000"/>
          <w:sz w:val="24"/>
          <w:szCs w:val="24"/>
        </w:rPr>
        <w:t xml:space="preserve"> </w:t>
      </w:r>
      <w:proofErr w:type="spellStart"/>
      <w:r>
        <w:rPr>
          <w:rFonts w:ascii="Times New Roman" w:hAnsi="Times New Roman"/>
          <w:b/>
          <w:color w:val="000000"/>
          <w:sz w:val="24"/>
          <w:szCs w:val="24"/>
        </w:rPr>
        <w:t>dir</w:t>
      </w:r>
      <w:proofErr w:type="spellEnd"/>
      <w:r>
        <w:rPr>
          <w:rFonts w:ascii="Times New Roman" w:hAnsi="Times New Roman"/>
          <w:b/>
          <w:color w:val="000000"/>
          <w:sz w:val="24"/>
          <w:szCs w:val="24"/>
        </w:rPr>
        <w:t>; il düzeyinde veya ulusal düzeyde katılım sağlanan sosyal, kültürel ve sportif faaliyet bulunmamaktadır.</w:t>
      </w:r>
    </w:p>
    <w:p w:rsidR="00394879" w:rsidRPr="0086311A" w:rsidRDefault="00394879" w:rsidP="00394879">
      <w:pPr>
        <w:keepNext/>
        <w:spacing w:line="240" w:lineRule="auto"/>
        <w:ind w:firstLine="708"/>
        <w:rPr>
          <w:rFonts w:ascii="Times New Roman" w:hAnsi="Times New Roman"/>
          <w:sz w:val="24"/>
          <w:szCs w:val="24"/>
        </w:rPr>
      </w:pPr>
    </w:p>
    <w:p w:rsidR="00394879" w:rsidRPr="00B53824" w:rsidRDefault="00394879" w:rsidP="00394879">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2</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006" w:type="dxa"/>
        <w:tblBorders>
          <w:top w:val="single" w:sz="8" w:space="0" w:color="4BACC6"/>
          <w:bottom w:val="single" w:sz="8" w:space="0" w:color="4BACC6"/>
        </w:tblBorders>
        <w:tblLayout w:type="fixed"/>
        <w:tblLook w:val="00A0" w:firstRow="1" w:lastRow="0" w:firstColumn="1" w:lastColumn="0" w:noHBand="0" w:noVBand="0"/>
      </w:tblPr>
      <w:tblGrid>
        <w:gridCol w:w="4644"/>
        <w:gridCol w:w="4362"/>
      </w:tblGrid>
      <w:tr w:rsidR="002252F6" w:rsidRPr="00A66266" w:rsidTr="002252F6">
        <w:trPr>
          <w:trHeight w:val="623"/>
        </w:trPr>
        <w:tc>
          <w:tcPr>
            <w:tcW w:w="4644" w:type="dxa"/>
            <w:tcBorders>
              <w:top w:val="single" w:sz="8" w:space="0" w:color="4BACC6"/>
            </w:tcBorders>
            <w:shd w:val="clear" w:color="auto" w:fill="D2EAF1"/>
            <w:vAlign w:val="center"/>
          </w:tcPr>
          <w:p w:rsidR="002252F6" w:rsidRPr="00B53824" w:rsidRDefault="002252F6" w:rsidP="0039487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4362" w:type="dxa"/>
            <w:tcBorders>
              <w:top w:val="single" w:sz="8" w:space="0" w:color="4BACC6"/>
            </w:tcBorders>
            <w:shd w:val="clear" w:color="auto" w:fill="D2EAF1"/>
            <w:vAlign w:val="center"/>
          </w:tcPr>
          <w:p w:rsidR="002252F6" w:rsidRPr="00B53824" w:rsidRDefault="002252F6" w:rsidP="002252F6">
            <w:pPr>
              <w:spacing w:after="0"/>
              <w:jc w:val="center"/>
              <w:rPr>
                <w:rFonts w:ascii="Times New Roman" w:hAnsi="Times New Roman"/>
                <w:b/>
                <w:bCs/>
                <w:color w:val="000000"/>
                <w:sz w:val="20"/>
                <w:szCs w:val="20"/>
              </w:rPr>
            </w:pPr>
            <w:r>
              <w:rPr>
                <w:rFonts w:ascii="Times New Roman" w:hAnsi="Times New Roman"/>
                <w:b/>
                <w:bCs/>
                <w:color w:val="000000"/>
                <w:sz w:val="20"/>
                <w:szCs w:val="20"/>
              </w:rPr>
              <w:t>Koordinatör Birim</w:t>
            </w:r>
          </w:p>
        </w:tc>
      </w:tr>
      <w:tr w:rsidR="002252F6" w:rsidRPr="00A66266" w:rsidTr="002252F6">
        <w:trPr>
          <w:trHeight w:val="473"/>
        </w:trPr>
        <w:tc>
          <w:tcPr>
            <w:tcW w:w="4644" w:type="dxa"/>
            <w:vAlign w:val="center"/>
          </w:tcPr>
          <w:p w:rsidR="002252F6" w:rsidRPr="00B53824" w:rsidRDefault="002252F6"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Sınıflar arası spor turnuvaları düzenlenecektir.</w:t>
            </w:r>
          </w:p>
        </w:tc>
        <w:tc>
          <w:tcPr>
            <w:tcW w:w="4362" w:type="dxa"/>
          </w:tcPr>
          <w:p w:rsidR="002252F6" w:rsidRDefault="004F0F6F"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 xml:space="preserve">                               Okul İdaresi</w:t>
            </w:r>
          </w:p>
        </w:tc>
      </w:tr>
      <w:tr w:rsidR="002252F6" w:rsidRPr="00A66266" w:rsidTr="002252F6">
        <w:trPr>
          <w:trHeight w:val="254"/>
        </w:trPr>
        <w:tc>
          <w:tcPr>
            <w:tcW w:w="4644" w:type="dxa"/>
            <w:shd w:val="clear" w:color="auto" w:fill="D2EAF1"/>
            <w:vAlign w:val="center"/>
          </w:tcPr>
          <w:p w:rsidR="002252F6" w:rsidRPr="00B53824" w:rsidRDefault="002252F6" w:rsidP="00394879">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 xml:space="preserve">Aileleri sosyal, kültürel ve sportif faaliyetlerden haberdar </w:t>
            </w:r>
            <w:r>
              <w:rPr>
                <w:rFonts w:ascii="Times New Roman" w:hAnsi="Times New Roman"/>
                <w:b/>
                <w:bCs/>
                <w:color w:val="000000"/>
                <w:sz w:val="18"/>
                <w:szCs w:val="18"/>
              </w:rPr>
              <w:lastRenderedPageBreak/>
              <w:t>edecek bir sistem kurulacaktır.</w:t>
            </w:r>
          </w:p>
        </w:tc>
        <w:tc>
          <w:tcPr>
            <w:tcW w:w="4362" w:type="dxa"/>
            <w:shd w:val="clear" w:color="auto" w:fill="D2EAF1"/>
          </w:tcPr>
          <w:p w:rsidR="002252F6" w:rsidRDefault="004F0F6F" w:rsidP="00394879">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lastRenderedPageBreak/>
              <w:t xml:space="preserve">                                Okul İdaresi </w:t>
            </w:r>
          </w:p>
        </w:tc>
      </w:tr>
      <w:tr w:rsidR="002252F6" w:rsidRPr="00A66266" w:rsidTr="002252F6">
        <w:trPr>
          <w:trHeight w:val="254"/>
        </w:trPr>
        <w:tc>
          <w:tcPr>
            <w:tcW w:w="4644" w:type="dxa"/>
            <w:vAlign w:val="center"/>
          </w:tcPr>
          <w:p w:rsidR="002252F6" w:rsidRPr="00B53824" w:rsidRDefault="002252F6" w:rsidP="00394879">
            <w:pPr>
              <w:spacing w:before="100" w:beforeAutospacing="1" w:after="120" w:afterAutospacing="1"/>
              <w:rPr>
                <w:rFonts w:ascii="Times New Roman" w:hAnsi="Times New Roman"/>
                <w:b/>
                <w:bCs/>
                <w:color w:val="000000"/>
                <w:sz w:val="18"/>
                <w:szCs w:val="18"/>
              </w:rPr>
            </w:pPr>
            <w:proofErr w:type="gramStart"/>
            <w:r>
              <w:rPr>
                <w:rFonts w:ascii="Times New Roman" w:hAnsi="Times New Roman"/>
                <w:b/>
                <w:bCs/>
                <w:color w:val="000000"/>
                <w:sz w:val="18"/>
                <w:szCs w:val="18"/>
              </w:rPr>
              <w:lastRenderedPageBreak/>
              <w:t>Yıl sonlarında</w:t>
            </w:r>
            <w:proofErr w:type="gramEnd"/>
            <w:r>
              <w:rPr>
                <w:rFonts w:ascii="Times New Roman" w:hAnsi="Times New Roman"/>
                <w:b/>
                <w:bCs/>
                <w:color w:val="000000"/>
                <w:sz w:val="18"/>
                <w:szCs w:val="18"/>
              </w:rPr>
              <w:t xml:space="preserve"> çocukların bilgi ve becerilerini sergileyebilecekleri sosyal ve kültürel faaliyetler düzenlenecektir.</w:t>
            </w:r>
          </w:p>
        </w:tc>
        <w:tc>
          <w:tcPr>
            <w:tcW w:w="4362" w:type="dxa"/>
          </w:tcPr>
          <w:p w:rsidR="002252F6" w:rsidRDefault="004F0F6F"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 xml:space="preserve">                       Okul İdaresi -Öğretmenler</w:t>
            </w:r>
          </w:p>
        </w:tc>
      </w:tr>
      <w:tr w:rsidR="002252F6" w:rsidRPr="00A66266" w:rsidTr="002252F6">
        <w:trPr>
          <w:trHeight w:val="273"/>
        </w:trPr>
        <w:tc>
          <w:tcPr>
            <w:tcW w:w="4644" w:type="dxa"/>
            <w:tcBorders>
              <w:bottom w:val="single" w:sz="8" w:space="0" w:color="4BACC6"/>
            </w:tcBorders>
            <w:shd w:val="clear" w:color="auto" w:fill="D2EAF1"/>
            <w:vAlign w:val="center"/>
          </w:tcPr>
          <w:p w:rsidR="002252F6" w:rsidRPr="00B53824" w:rsidRDefault="002252F6" w:rsidP="00394879">
            <w:pPr>
              <w:spacing w:before="100" w:beforeAutospacing="1" w:after="120" w:afterAutospacing="1"/>
              <w:rPr>
                <w:rFonts w:ascii="Times New Roman" w:hAnsi="Times New Roman"/>
                <w:b/>
                <w:bCs/>
                <w:color w:val="000000"/>
                <w:sz w:val="18"/>
                <w:szCs w:val="18"/>
              </w:rPr>
            </w:pPr>
          </w:p>
        </w:tc>
        <w:tc>
          <w:tcPr>
            <w:tcW w:w="4362" w:type="dxa"/>
            <w:tcBorders>
              <w:bottom w:val="single" w:sz="8" w:space="0" w:color="4BACC6"/>
            </w:tcBorders>
            <w:shd w:val="clear" w:color="auto" w:fill="D2EAF1"/>
          </w:tcPr>
          <w:p w:rsidR="002252F6" w:rsidRPr="00B53824" w:rsidRDefault="002252F6" w:rsidP="00394879">
            <w:pPr>
              <w:spacing w:before="100" w:beforeAutospacing="1" w:after="120" w:afterAutospacing="1"/>
              <w:rPr>
                <w:rFonts w:ascii="Times New Roman" w:hAnsi="Times New Roman"/>
                <w:b/>
                <w:bCs/>
                <w:color w:val="000000"/>
                <w:sz w:val="18"/>
                <w:szCs w:val="18"/>
              </w:rPr>
            </w:pPr>
          </w:p>
        </w:tc>
      </w:tr>
    </w:tbl>
    <w:p w:rsidR="00394879" w:rsidRPr="0086311A" w:rsidRDefault="00394879" w:rsidP="00394879">
      <w:pPr>
        <w:keepNext/>
        <w:spacing w:line="240" w:lineRule="auto"/>
        <w:ind w:firstLine="708"/>
        <w:rPr>
          <w:rFonts w:ascii="Times New Roman" w:hAnsi="Times New Roman"/>
          <w:sz w:val="24"/>
          <w:szCs w:val="24"/>
        </w:rPr>
      </w:pPr>
    </w:p>
    <w:p w:rsidR="00394879" w:rsidRDefault="00394879" w:rsidP="00394879">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2</w:t>
      </w:r>
    </w:p>
    <w:p w:rsidR="00394879" w:rsidRDefault="00394879" w:rsidP="00394879">
      <w:pPr>
        <w:spacing w:after="240"/>
        <w:jc w:val="both"/>
        <w:rPr>
          <w:rFonts w:ascii="Times New Roman" w:hAnsi="Times New Roman"/>
          <w:b/>
          <w:color w:val="000000"/>
          <w:sz w:val="24"/>
          <w:szCs w:val="24"/>
        </w:rPr>
      </w:pPr>
      <w:r>
        <w:rPr>
          <w:rFonts w:ascii="Times New Roman" w:hAnsi="Times New Roman"/>
          <w:b/>
          <w:color w:val="000000"/>
          <w:sz w:val="24"/>
          <w:szCs w:val="24"/>
        </w:rPr>
        <w:t>Öğrencilerin bir üst öğrenime kayıt oranlarını artırmak.</w:t>
      </w:r>
    </w:p>
    <w:p w:rsidR="00394879" w:rsidRPr="006F7E0B" w:rsidRDefault="00394879" w:rsidP="00394879">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394879" w:rsidRPr="0086311A" w:rsidTr="00394879">
        <w:trPr>
          <w:trHeight w:val="275"/>
        </w:trPr>
        <w:tc>
          <w:tcPr>
            <w:tcW w:w="6048" w:type="dxa"/>
            <w:vMerge w:val="restart"/>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2.2</w:t>
            </w:r>
            <w:proofErr w:type="gramEnd"/>
          </w:p>
        </w:tc>
        <w:tc>
          <w:tcPr>
            <w:tcW w:w="2334" w:type="dxa"/>
            <w:gridSpan w:val="2"/>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394879" w:rsidRPr="0086311A" w:rsidTr="00394879">
        <w:trPr>
          <w:trHeight w:val="298"/>
        </w:trPr>
        <w:tc>
          <w:tcPr>
            <w:tcW w:w="6048" w:type="dxa"/>
            <w:vMerge/>
            <w:shd w:val="clear" w:color="auto" w:fill="A7BFDE"/>
          </w:tcPr>
          <w:p w:rsidR="00394879" w:rsidRPr="0086311A" w:rsidRDefault="00394879" w:rsidP="0039487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394879" w:rsidRPr="0086311A" w:rsidTr="00394879">
        <w:trPr>
          <w:trHeight w:val="21"/>
        </w:trPr>
        <w:tc>
          <w:tcPr>
            <w:tcW w:w="6048" w:type="dxa"/>
            <w:shd w:val="clear" w:color="auto" w:fill="A7BFDE"/>
          </w:tcPr>
          <w:p w:rsidR="00394879" w:rsidRPr="0086311A" w:rsidRDefault="00394879" w:rsidP="0039487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Okul öncesi eğitimden sonra ilkokula kayıt olan öğrenci oranı</w:t>
            </w:r>
          </w:p>
        </w:tc>
        <w:tc>
          <w:tcPr>
            <w:tcW w:w="1260" w:type="dxa"/>
            <w:shd w:val="clear" w:color="auto" w:fill="A7BFDE"/>
            <w:vAlign w:val="center"/>
          </w:tcPr>
          <w:p w:rsidR="00394879" w:rsidRPr="0086311A" w:rsidRDefault="004F0F6F"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1080" w:type="dxa"/>
            <w:gridSpan w:val="2"/>
            <w:shd w:val="clear" w:color="auto" w:fill="A7BFDE"/>
            <w:vAlign w:val="center"/>
          </w:tcPr>
          <w:p w:rsidR="00394879" w:rsidRPr="0086311A" w:rsidRDefault="004F0F6F"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1080" w:type="dxa"/>
            <w:shd w:val="clear" w:color="auto" w:fill="A7BFDE"/>
            <w:vAlign w:val="center"/>
          </w:tcPr>
          <w:p w:rsidR="00394879" w:rsidRPr="0086311A" w:rsidRDefault="004F0F6F"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r w:rsidR="00394879" w:rsidRPr="0086311A" w:rsidTr="00394879">
        <w:trPr>
          <w:trHeight w:val="21"/>
        </w:trPr>
        <w:tc>
          <w:tcPr>
            <w:tcW w:w="6048" w:type="dxa"/>
            <w:shd w:val="clear" w:color="auto" w:fill="D3DFEE"/>
          </w:tcPr>
          <w:p w:rsidR="00394879" w:rsidRPr="0086311A" w:rsidRDefault="00394879" w:rsidP="0039487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İlkokuldan sonra ortaokula kayıt olan öğrenci oranı</w:t>
            </w:r>
          </w:p>
        </w:tc>
        <w:tc>
          <w:tcPr>
            <w:tcW w:w="1260" w:type="dxa"/>
            <w:shd w:val="clear" w:color="auto" w:fill="D3DFEE"/>
            <w:vAlign w:val="center"/>
          </w:tcPr>
          <w:p w:rsidR="00394879" w:rsidRPr="0086311A" w:rsidRDefault="004F0F6F"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1080" w:type="dxa"/>
            <w:gridSpan w:val="2"/>
            <w:shd w:val="clear" w:color="auto" w:fill="D3DFEE"/>
            <w:vAlign w:val="center"/>
          </w:tcPr>
          <w:p w:rsidR="00394879" w:rsidRPr="0086311A" w:rsidRDefault="004F0F6F"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1080" w:type="dxa"/>
            <w:shd w:val="clear" w:color="auto" w:fill="D3DFEE"/>
            <w:vAlign w:val="center"/>
          </w:tcPr>
          <w:p w:rsidR="00394879" w:rsidRPr="0086311A" w:rsidRDefault="004F0F6F"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bl>
    <w:p w:rsidR="00394879" w:rsidRPr="00261935" w:rsidRDefault="00394879" w:rsidP="00394879">
      <w:pPr>
        <w:spacing w:after="240"/>
        <w:jc w:val="both"/>
        <w:rPr>
          <w:rFonts w:ascii="Times New Roman" w:hAnsi="Times New Roman"/>
          <w:b/>
          <w:color w:val="000000"/>
          <w:sz w:val="24"/>
          <w:szCs w:val="24"/>
        </w:rPr>
      </w:pPr>
    </w:p>
    <w:p w:rsidR="00394879" w:rsidRDefault="00394879" w:rsidP="00394879">
      <w:pPr>
        <w:spacing w:after="240"/>
        <w:jc w:val="both"/>
        <w:rPr>
          <w:rFonts w:ascii="Times New Roman" w:hAnsi="Times New Roman"/>
          <w:b/>
          <w:color w:val="1F497D"/>
          <w:sz w:val="24"/>
          <w:szCs w:val="24"/>
        </w:rPr>
      </w:pPr>
    </w:p>
    <w:p w:rsidR="00394879" w:rsidRDefault="00394879" w:rsidP="00394879">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394879" w:rsidRPr="00261935" w:rsidRDefault="00394879" w:rsidP="00394879">
      <w:pPr>
        <w:spacing w:after="240"/>
        <w:jc w:val="both"/>
        <w:rPr>
          <w:rFonts w:ascii="Times New Roman" w:hAnsi="Times New Roman"/>
          <w:b/>
          <w:color w:val="000000"/>
          <w:sz w:val="24"/>
          <w:szCs w:val="24"/>
        </w:rPr>
      </w:pPr>
    </w:p>
    <w:p w:rsidR="00394879" w:rsidRDefault="00394879" w:rsidP="00394879">
      <w:pPr>
        <w:keepNext/>
        <w:spacing w:line="240" w:lineRule="auto"/>
        <w:ind w:firstLine="708"/>
        <w:rPr>
          <w:rFonts w:ascii="Times New Roman" w:hAnsi="Times New Roman"/>
          <w:sz w:val="24"/>
          <w:szCs w:val="24"/>
        </w:rPr>
      </w:pPr>
    </w:p>
    <w:p w:rsidR="00394879" w:rsidRPr="00B53824" w:rsidRDefault="00394879" w:rsidP="00394879">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2.2</w:t>
      </w:r>
      <w:r w:rsidRPr="00B53824">
        <w:rPr>
          <w:rFonts w:ascii="Times New Roman" w:hAnsi="Times New Roman"/>
          <w:b/>
          <w:bCs/>
          <w:i/>
          <w:iCs/>
          <w:color w:val="FFFFFF"/>
          <w:sz w:val="20"/>
          <w:szCs w:val="20"/>
        </w:rPr>
        <w:t>Öğretime Erişim</w:t>
      </w:r>
    </w:p>
    <w:tbl>
      <w:tblPr>
        <w:tblW w:w="9572" w:type="dxa"/>
        <w:tblBorders>
          <w:top w:val="single" w:sz="8" w:space="0" w:color="4BACC6"/>
          <w:bottom w:val="single" w:sz="8" w:space="0" w:color="4BACC6"/>
        </w:tblBorders>
        <w:tblLayout w:type="fixed"/>
        <w:tblLook w:val="00A0" w:firstRow="1" w:lastRow="0" w:firstColumn="1" w:lastColumn="0" w:noHBand="0" w:noVBand="0"/>
      </w:tblPr>
      <w:tblGrid>
        <w:gridCol w:w="4786"/>
        <w:gridCol w:w="4786"/>
      </w:tblGrid>
      <w:tr w:rsidR="002252F6" w:rsidRPr="00A66266" w:rsidTr="002252F6">
        <w:trPr>
          <w:trHeight w:val="623"/>
        </w:trPr>
        <w:tc>
          <w:tcPr>
            <w:tcW w:w="4786" w:type="dxa"/>
            <w:tcBorders>
              <w:top w:val="single" w:sz="8" w:space="0" w:color="4BACC6"/>
            </w:tcBorders>
            <w:shd w:val="clear" w:color="auto" w:fill="D2EAF1"/>
            <w:vAlign w:val="center"/>
          </w:tcPr>
          <w:p w:rsidR="002252F6" w:rsidRPr="00B53824" w:rsidRDefault="002252F6" w:rsidP="0039487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4786" w:type="dxa"/>
            <w:tcBorders>
              <w:top w:val="single" w:sz="8" w:space="0" w:color="4BACC6"/>
            </w:tcBorders>
            <w:shd w:val="clear" w:color="auto" w:fill="D2EAF1"/>
            <w:vAlign w:val="center"/>
          </w:tcPr>
          <w:p w:rsidR="002252F6" w:rsidRPr="00B53824" w:rsidRDefault="002252F6" w:rsidP="002252F6">
            <w:pPr>
              <w:spacing w:after="0"/>
              <w:jc w:val="center"/>
              <w:rPr>
                <w:rFonts w:ascii="Times New Roman" w:hAnsi="Times New Roman"/>
                <w:b/>
                <w:bCs/>
                <w:color w:val="000000"/>
                <w:sz w:val="20"/>
                <w:szCs w:val="20"/>
              </w:rPr>
            </w:pPr>
            <w:r>
              <w:rPr>
                <w:rFonts w:ascii="Times New Roman" w:hAnsi="Times New Roman"/>
                <w:b/>
                <w:bCs/>
                <w:color w:val="000000"/>
                <w:sz w:val="20"/>
                <w:szCs w:val="20"/>
              </w:rPr>
              <w:t>Koordinatör Birim</w:t>
            </w:r>
          </w:p>
        </w:tc>
      </w:tr>
      <w:tr w:rsidR="002252F6" w:rsidRPr="00A66266" w:rsidTr="002252F6">
        <w:trPr>
          <w:trHeight w:val="473"/>
        </w:trPr>
        <w:tc>
          <w:tcPr>
            <w:tcW w:w="4786" w:type="dxa"/>
            <w:vAlign w:val="center"/>
          </w:tcPr>
          <w:p w:rsidR="002252F6" w:rsidRPr="00B53824" w:rsidRDefault="002252F6"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Mezun olan öğrenciler izlenerek bir üst öğrenime devamları sağlanacaktır.</w:t>
            </w:r>
          </w:p>
        </w:tc>
        <w:tc>
          <w:tcPr>
            <w:tcW w:w="4786" w:type="dxa"/>
          </w:tcPr>
          <w:p w:rsidR="002252F6" w:rsidRDefault="004F0F6F"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 xml:space="preserve">                                             Okul İdaresi</w:t>
            </w:r>
          </w:p>
        </w:tc>
      </w:tr>
    </w:tbl>
    <w:p w:rsidR="00394879" w:rsidRPr="0086311A" w:rsidRDefault="00394879" w:rsidP="00394879">
      <w:pPr>
        <w:keepNext/>
        <w:spacing w:line="240" w:lineRule="auto"/>
        <w:ind w:firstLine="708"/>
        <w:rPr>
          <w:rFonts w:ascii="Times New Roman" w:hAnsi="Times New Roman"/>
          <w:sz w:val="24"/>
          <w:szCs w:val="24"/>
        </w:rPr>
      </w:pPr>
    </w:p>
    <w:p w:rsidR="00394879" w:rsidRDefault="00394879" w:rsidP="00394879">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3</w:t>
      </w:r>
    </w:p>
    <w:p w:rsidR="00394879" w:rsidRDefault="00394879" w:rsidP="00394879">
      <w:pPr>
        <w:tabs>
          <w:tab w:val="left" w:pos="7310"/>
        </w:tabs>
        <w:spacing w:after="0" w:line="360" w:lineRule="auto"/>
        <w:rPr>
          <w:rFonts w:ascii="Times New Roman" w:hAnsi="Times New Roman"/>
          <w:b/>
          <w:color w:val="000000"/>
          <w:sz w:val="24"/>
          <w:szCs w:val="24"/>
        </w:rPr>
      </w:pPr>
      <w:r>
        <w:rPr>
          <w:rFonts w:ascii="Times New Roman" w:hAnsi="Times New Roman"/>
          <w:b/>
          <w:color w:val="000000"/>
          <w:sz w:val="24"/>
          <w:szCs w:val="24"/>
        </w:rPr>
        <w:t>Uluslararası projelere başvuruyu kurum kültürünün bir parçası haline getirmek</w:t>
      </w:r>
    </w:p>
    <w:p w:rsidR="00394879" w:rsidRDefault="00394879" w:rsidP="00D0034C">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2. 3</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394879" w:rsidRPr="0086311A" w:rsidTr="00394879">
        <w:trPr>
          <w:trHeight w:val="275"/>
        </w:trPr>
        <w:tc>
          <w:tcPr>
            <w:tcW w:w="6048" w:type="dxa"/>
            <w:vMerge w:val="restart"/>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2.3</w:t>
            </w:r>
            <w:proofErr w:type="gramEnd"/>
          </w:p>
        </w:tc>
        <w:tc>
          <w:tcPr>
            <w:tcW w:w="2334" w:type="dxa"/>
            <w:gridSpan w:val="2"/>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394879" w:rsidRPr="0086311A" w:rsidTr="00394879">
        <w:trPr>
          <w:trHeight w:val="298"/>
        </w:trPr>
        <w:tc>
          <w:tcPr>
            <w:tcW w:w="6048" w:type="dxa"/>
            <w:vMerge/>
            <w:shd w:val="clear" w:color="auto" w:fill="A7BFDE"/>
          </w:tcPr>
          <w:p w:rsidR="00394879" w:rsidRPr="0086311A" w:rsidRDefault="00394879" w:rsidP="0039487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394879" w:rsidRPr="0086311A" w:rsidTr="00394879">
        <w:trPr>
          <w:trHeight w:val="21"/>
        </w:trPr>
        <w:tc>
          <w:tcPr>
            <w:tcW w:w="6048" w:type="dxa"/>
            <w:shd w:val="clear" w:color="auto" w:fill="A7BFDE"/>
          </w:tcPr>
          <w:p w:rsidR="00394879" w:rsidRPr="0086311A" w:rsidRDefault="00394879" w:rsidP="00394879">
            <w:pPr>
              <w:tabs>
                <w:tab w:val="left" w:pos="1678"/>
              </w:tabs>
              <w:spacing w:after="0" w:line="240" w:lineRule="auto"/>
              <w:contextualSpacing/>
              <w:rPr>
                <w:rFonts w:ascii="Times New Roman" w:hAnsi="Times New Roman"/>
                <w:b/>
                <w:sz w:val="18"/>
                <w:szCs w:val="18"/>
              </w:rPr>
            </w:pPr>
            <w:r>
              <w:rPr>
                <w:rFonts w:ascii="Times New Roman" w:hAnsi="Times New Roman"/>
                <w:b/>
                <w:sz w:val="18"/>
                <w:szCs w:val="18"/>
              </w:rPr>
              <w:t xml:space="preserve">Okulumuzun yürütücüsü olduğu </w:t>
            </w:r>
            <w:proofErr w:type="gramStart"/>
            <w:r>
              <w:rPr>
                <w:rFonts w:ascii="Times New Roman" w:hAnsi="Times New Roman"/>
                <w:b/>
                <w:sz w:val="18"/>
                <w:szCs w:val="18"/>
              </w:rPr>
              <w:t>uluslar arası</w:t>
            </w:r>
            <w:proofErr w:type="gramEnd"/>
            <w:r>
              <w:rPr>
                <w:rFonts w:ascii="Times New Roman" w:hAnsi="Times New Roman"/>
                <w:b/>
                <w:sz w:val="18"/>
                <w:szCs w:val="18"/>
              </w:rPr>
              <w:t xml:space="preserve"> proje sayısı</w:t>
            </w:r>
          </w:p>
        </w:tc>
        <w:tc>
          <w:tcPr>
            <w:tcW w:w="1260" w:type="dxa"/>
            <w:shd w:val="clear" w:color="auto" w:fill="A7BFDE"/>
            <w:vAlign w:val="center"/>
          </w:tcPr>
          <w:p w:rsidR="00394879" w:rsidRPr="0086311A" w:rsidRDefault="004F0F6F"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A7BFDE"/>
            <w:vAlign w:val="center"/>
          </w:tcPr>
          <w:p w:rsidR="00394879" w:rsidRPr="0086311A" w:rsidRDefault="004F0F6F"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394879" w:rsidRPr="0086311A" w:rsidRDefault="00D96EFD"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r w:rsidR="00394879" w:rsidRPr="0086311A" w:rsidTr="00394879">
        <w:trPr>
          <w:trHeight w:val="21"/>
        </w:trPr>
        <w:tc>
          <w:tcPr>
            <w:tcW w:w="6048" w:type="dxa"/>
            <w:shd w:val="clear" w:color="auto" w:fill="D3DFEE"/>
          </w:tcPr>
          <w:p w:rsidR="00394879" w:rsidRPr="0086311A" w:rsidRDefault="00394879" w:rsidP="0039487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Okulumuzun katılımcı olduğu </w:t>
            </w:r>
            <w:proofErr w:type="gramStart"/>
            <w:r>
              <w:rPr>
                <w:rFonts w:ascii="Times New Roman" w:hAnsi="Times New Roman"/>
                <w:b/>
                <w:sz w:val="18"/>
                <w:szCs w:val="18"/>
              </w:rPr>
              <w:t>uluslar arası</w:t>
            </w:r>
            <w:proofErr w:type="gramEnd"/>
            <w:r>
              <w:rPr>
                <w:rFonts w:ascii="Times New Roman" w:hAnsi="Times New Roman"/>
                <w:b/>
                <w:sz w:val="18"/>
                <w:szCs w:val="18"/>
              </w:rPr>
              <w:t xml:space="preserve"> proje sayısı</w:t>
            </w:r>
          </w:p>
        </w:tc>
        <w:tc>
          <w:tcPr>
            <w:tcW w:w="1260" w:type="dxa"/>
            <w:shd w:val="clear" w:color="auto" w:fill="D3DFEE"/>
            <w:vAlign w:val="center"/>
          </w:tcPr>
          <w:p w:rsidR="00394879" w:rsidRPr="0086311A" w:rsidRDefault="004F0F6F"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gridSpan w:val="2"/>
            <w:shd w:val="clear" w:color="auto" w:fill="D3DFEE"/>
            <w:vAlign w:val="center"/>
          </w:tcPr>
          <w:p w:rsidR="00394879" w:rsidRPr="0086311A" w:rsidRDefault="004F0F6F"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394879" w:rsidRPr="0086311A" w:rsidRDefault="004F0F6F"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r w:rsidR="00394879" w:rsidRPr="0086311A" w:rsidTr="00394879">
        <w:trPr>
          <w:trHeight w:val="21"/>
        </w:trPr>
        <w:tc>
          <w:tcPr>
            <w:tcW w:w="6048" w:type="dxa"/>
            <w:tcBorders>
              <w:bottom w:val="threeDEmboss" w:sz="24" w:space="0" w:color="auto"/>
            </w:tcBorders>
            <w:shd w:val="clear" w:color="auto" w:fill="D3DFEE"/>
          </w:tcPr>
          <w:p w:rsidR="00394879" w:rsidRPr="0086311A" w:rsidRDefault="00394879" w:rsidP="00394879">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18"/>
                <w:szCs w:val="18"/>
              </w:rPr>
            </w:pPr>
          </w:p>
        </w:tc>
      </w:tr>
    </w:tbl>
    <w:p w:rsidR="00394879" w:rsidRPr="00261935" w:rsidRDefault="00394879" w:rsidP="00394879">
      <w:pPr>
        <w:spacing w:after="240"/>
        <w:jc w:val="both"/>
        <w:rPr>
          <w:rFonts w:ascii="Times New Roman" w:hAnsi="Times New Roman"/>
          <w:b/>
          <w:color w:val="000000"/>
          <w:sz w:val="24"/>
          <w:szCs w:val="24"/>
        </w:rPr>
      </w:pPr>
    </w:p>
    <w:p w:rsidR="00394879" w:rsidRDefault="00394879" w:rsidP="00394879">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394879" w:rsidRDefault="00394879" w:rsidP="00394879">
      <w:pPr>
        <w:spacing w:after="240"/>
        <w:jc w:val="both"/>
        <w:rPr>
          <w:rFonts w:ascii="Times New Roman" w:hAnsi="Times New Roman"/>
          <w:b/>
          <w:bCs/>
          <w:color w:val="0070C0"/>
          <w:sz w:val="32"/>
          <w:szCs w:val="32"/>
        </w:rPr>
      </w:pPr>
      <w:r>
        <w:rPr>
          <w:rFonts w:ascii="Times New Roman" w:hAnsi="Times New Roman"/>
          <w:b/>
          <w:color w:val="000000"/>
          <w:sz w:val="24"/>
          <w:szCs w:val="24"/>
        </w:rPr>
        <w:t xml:space="preserve">Okulumuz bugüne kadar herhangi bir </w:t>
      </w:r>
      <w:proofErr w:type="gramStart"/>
      <w:r>
        <w:rPr>
          <w:rFonts w:ascii="Times New Roman" w:hAnsi="Times New Roman"/>
          <w:b/>
          <w:color w:val="000000"/>
          <w:sz w:val="24"/>
          <w:szCs w:val="24"/>
        </w:rPr>
        <w:t>uluslar arası</w:t>
      </w:r>
      <w:proofErr w:type="gramEnd"/>
      <w:r>
        <w:rPr>
          <w:rFonts w:ascii="Times New Roman" w:hAnsi="Times New Roman"/>
          <w:b/>
          <w:color w:val="000000"/>
          <w:sz w:val="24"/>
          <w:szCs w:val="24"/>
        </w:rPr>
        <w:t xml:space="preserve"> projede yürütücü </w:t>
      </w:r>
      <w:r w:rsidR="004F0F6F">
        <w:rPr>
          <w:rFonts w:ascii="Times New Roman" w:hAnsi="Times New Roman"/>
          <w:b/>
          <w:color w:val="000000"/>
          <w:sz w:val="24"/>
          <w:szCs w:val="24"/>
        </w:rPr>
        <w:t>olarak görev almamıştır bir projede katılımcı olarak görev al</w:t>
      </w:r>
      <w:r>
        <w:rPr>
          <w:rFonts w:ascii="Times New Roman" w:hAnsi="Times New Roman"/>
          <w:b/>
          <w:color w:val="000000"/>
          <w:sz w:val="24"/>
          <w:szCs w:val="24"/>
        </w:rPr>
        <w:t>mıştır.</w:t>
      </w:r>
    </w:p>
    <w:p w:rsidR="00394879" w:rsidRPr="00B53824" w:rsidRDefault="00394879" w:rsidP="00394879">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proofErr w:type="gramStart"/>
      <w:r>
        <w:rPr>
          <w:rFonts w:ascii="Times New Roman" w:hAnsi="Times New Roman"/>
          <w:b/>
          <w:color w:val="1F497D"/>
          <w:sz w:val="28"/>
          <w:szCs w:val="28"/>
        </w:rPr>
        <w:t>2.3</w:t>
      </w:r>
      <w:proofErr w:type="gramEnd"/>
      <w:r w:rsidRPr="00B53824">
        <w:rPr>
          <w:rFonts w:ascii="Times New Roman" w:hAnsi="Times New Roman"/>
          <w:b/>
          <w:bCs/>
          <w:i/>
          <w:iCs/>
          <w:color w:val="FFFFFF"/>
          <w:sz w:val="20"/>
          <w:szCs w:val="20"/>
        </w:rPr>
        <w:t xml:space="preserve"> Erişim</w:t>
      </w:r>
    </w:p>
    <w:tbl>
      <w:tblPr>
        <w:tblW w:w="8154" w:type="dxa"/>
        <w:tblBorders>
          <w:top w:val="single" w:sz="8" w:space="0" w:color="4BACC6"/>
          <w:bottom w:val="single" w:sz="8" w:space="0" w:color="4BACC6"/>
        </w:tblBorders>
        <w:tblLayout w:type="fixed"/>
        <w:tblLook w:val="00A0" w:firstRow="1" w:lastRow="0" w:firstColumn="1" w:lastColumn="0" w:noHBand="0" w:noVBand="0"/>
      </w:tblPr>
      <w:tblGrid>
        <w:gridCol w:w="4077"/>
        <w:gridCol w:w="4077"/>
      </w:tblGrid>
      <w:tr w:rsidR="002252F6" w:rsidRPr="00A66266" w:rsidTr="002252F6">
        <w:trPr>
          <w:trHeight w:val="623"/>
        </w:trPr>
        <w:tc>
          <w:tcPr>
            <w:tcW w:w="4077" w:type="dxa"/>
            <w:tcBorders>
              <w:top w:val="single" w:sz="8" w:space="0" w:color="4BACC6"/>
            </w:tcBorders>
            <w:shd w:val="clear" w:color="auto" w:fill="D2EAF1"/>
            <w:vAlign w:val="center"/>
          </w:tcPr>
          <w:p w:rsidR="002252F6" w:rsidRPr="00B53824" w:rsidRDefault="002252F6" w:rsidP="0039487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4077" w:type="dxa"/>
            <w:tcBorders>
              <w:top w:val="single" w:sz="8" w:space="0" w:color="4BACC6"/>
            </w:tcBorders>
            <w:shd w:val="clear" w:color="auto" w:fill="D2EAF1"/>
            <w:vAlign w:val="center"/>
          </w:tcPr>
          <w:p w:rsidR="002252F6" w:rsidRPr="00B53824" w:rsidRDefault="002252F6" w:rsidP="002252F6">
            <w:pPr>
              <w:spacing w:after="0"/>
              <w:jc w:val="center"/>
              <w:rPr>
                <w:rFonts w:ascii="Times New Roman" w:hAnsi="Times New Roman"/>
                <w:b/>
                <w:bCs/>
                <w:color w:val="000000"/>
                <w:sz w:val="20"/>
                <w:szCs w:val="20"/>
              </w:rPr>
            </w:pPr>
            <w:r>
              <w:rPr>
                <w:rFonts w:ascii="Times New Roman" w:hAnsi="Times New Roman"/>
                <w:b/>
                <w:bCs/>
                <w:color w:val="000000"/>
                <w:sz w:val="20"/>
                <w:szCs w:val="20"/>
              </w:rPr>
              <w:t>Koordinatör Birim</w:t>
            </w:r>
          </w:p>
        </w:tc>
      </w:tr>
      <w:tr w:rsidR="002252F6" w:rsidRPr="00A66266" w:rsidTr="002252F6">
        <w:trPr>
          <w:trHeight w:val="473"/>
        </w:trPr>
        <w:tc>
          <w:tcPr>
            <w:tcW w:w="4077" w:type="dxa"/>
            <w:vAlign w:val="center"/>
          </w:tcPr>
          <w:p w:rsidR="002252F6" w:rsidRPr="00B53824" w:rsidRDefault="002252F6"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Çalışanlar proje konulu hizmet içi eğitimlere katılması yönünde teşvik edilecektir.</w:t>
            </w:r>
          </w:p>
        </w:tc>
        <w:tc>
          <w:tcPr>
            <w:tcW w:w="4077" w:type="dxa"/>
          </w:tcPr>
          <w:p w:rsidR="002252F6" w:rsidRDefault="00205D38" w:rsidP="00205D38">
            <w:pPr>
              <w:spacing w:before="100" w:beforeAutospacing="1" w:after="120" w:afterAutospacing="1"/>
              <w:jc w:val="center"/>
              <w:rPr>
                <w:rFonts w:ascii="Times New Roman" w:hAnsi="Times New Roman"/>
                <w:b/>
                <w:bCs/>
                <w:color w:val="000000"/>
                <w:sz w:val="18"/>
                <w:szCs w:val="18"/>
              </w:rPr>
            </w:pPr>
            <w:r>
              <w:rPr>
                <w:rFonts w:ascii="Times New Roman" w:hAnsi="Times New Roman"/>
                <w:b/>
                <w:bCs/>
                <w:color w:val="000000"/>
                <w:sz w:val="18"/>
                <w:szCs w:val="18"/>
              </w:rPr>
              <w:t>Okul İdaresi</w:t>
            </w:r>
          </w:p>
        </w:tc>
      </w:tr>
      <w:tr w:rsidR="002252F6" w:rsidRPr="00A66266" w:rsidTr="002252F6">
        <w:trPr>
          <w:trHeight w:val="254"/>
        </w:trPr>
        <w:tc>
          <w:tcPr>
            <w:tcW w:w="4077" w:type="dxa"/>
            <w:shd w:val="clear" w:color="auto" w:fill="D2EAF1"/>
            <w:vAlign w:val="center"/>
          </w:tcPr>
          <w:p w:rsidR="002252F6" w:rsidRPr="00B53824" w:rsidRDefault="002252F6" w:rsidP="00394879">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Okul bünyesinde proje hazırlama komisyonu kurulacaktır.</w:t>
            </w:r>
          </w:p>
        </w:tc>
        <w:tc>
          <w:tcPr>
            <w:tcW w:w="4077" w:type="dxa"/>
            <w:shd w:val="clear" w:color="auto" w:fill="D2EAF1"/>
          </w:tcPr>
          <w:p w:rsidR="002252F6" w:rsidRDefault="00205D38" w:rsidP="00394879">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 xml:space="preserve">                                 Okul İdaresi</w:t>
            </w:r>
          </w:p>
        </w:tc>
      </w:tr>
      <w:tr w:rsidR="002252F6" w:rsidRPr="00A66266" w:rsidTr="002252F6">
        <w:trPr>
          <w:trHeight w:val="254"/>
        </w:trPr>
        <w:tc>
          <w:tcPr>
            <w:tcW w:w="4077" w:type="dxa"/>
            <w:vAlign w:val="center"/>
          </w:tcPr>
          <w:p w:rsidR="002252F6" w:rsidRPr="00B53824" w:rsidRDefault="002252F6" w:rsidP="00394879">
            <w:pPr>
              <w:spacing w:before="100" w:beforeAutospacing="1" w:after="120" w:afterAutospacing="1"/>
              <w:rPr>
                <w:rFonts w:ascii="Times New Roman" w:hAnsi="Times New Roman"/>
                <w:b/>
                <w:bCs/>
                <w:color w:val="000000"/>
                <w:sz w:val="18"/>
                <w:szCs w:val="18"/>
              </w:rPr>
            </w:pPr>
          </w:p>
        </w:tc>
        <w:tc>
          <w:tcPr>
            <w:tcW w:w="4077" w:type="dxa"/>
          </w:tcPr>
          <w:p w:rsidR="002252F6" w:rsidRPr="00B53824" w:rsidRDefault="002252F6" w:rsidP="00394879">
            <w:pPr>
              <w:spacing w:before="100" w:beforeAutospacing="1" w:after="120" w:afterAutospacing="1"/>
              <w:rPr>
                <w:rFonts w:ascii="Times New Roman" w:hAnsi="Times New Roman"/>
                <w:b/>
                <w:bCs/>
                <w:color w:val="000000"/>
                <w:sz w:val="18"/>
                <w:szCs w:val="18"/>
              </w:rPr>
            </w:pPr>
          </w:p>
        </w:tc>
      </w:tr>
      <w:tr w:rsidR="002252F6" w:rsidRPr="00A66266" w:rsidTr="002252F6">
        <w:trPr>
          <w:trHeight w:val="273"/>
        </w:trPr>
        <w:tc>
          <w:tcPr>
            <w:tcW w:w="4077" w:type="dxa"/>
            <w:tcBorders>
              <w:bottom w:val="single" w:sz="8" w:space="0" w:color="4BACC6"/>
            </w:tcBorders>
            <w:shd w:val="clear" w:color="auto" w:fill="D2EAF1"/>
            <w:vAlign w:val="center"/>
          </w:tcPr>
          <w:p w:rsidR="002252F6" w:rsidRPr="00B53824" w:rsidRDefault="002252F6" w:rsidP="00394879">
            <w:pPr>
              <w:spacing w:before="100" w:beforeAutospacing="1" w:after="120" w:afterAutospacing="1"/>
              <w:rPr>
                <w:rFonts w:ascii="Times New Roman" w:hAnsi="Times New Roman"/>
                <w:b/>
                <w:bCs/>
                <w:color w:val="000000"/>
                <w:sz w:val="18"/>
                <w:szCs w:val="18"/>
              </w:rPr>
            </w:pPr>
          </w:p>
        </w:tc>
        <w:tc>
          <w:tcPr>
            <w:tcW w:w="4077" w:type="dxa"/>
            <w:tcBorders>
              <w:bottom w:val="single" w:sz="8" w:space="0" w:color="4BACC6"/>
            </w:tcBorders>
            <w:shd w:val="clear" w:color="auto" w:fill="D2EAF1"/>
          </w:tcPr>
          <w:p w:rsidR="002252F6" w:rsidRPr="00B53824" w:rsidRDefault="002252F6" w:rsidP="00394879">
            <w:pPr>
              <w:spacing w:before="100" w:beforeAutospacing="1" w:after="120" w:afterAutospacing="1"/>
              <w:rPr>
                <w:rFonts w:ascii="Times New Roman" w:hAnsi="Times New Roman"/>
                <w:b/>
                <w:bCs/>
                <w:color w:val="000000"/>
                <w:sz w:val="18"/>
                <w:szCs w:val="18"/>
              </w:rPr>
            </w:pPr>
          </w:p>
        </w:tc>
      </w:tr>
    </w:tbl>
    <w:p w:rsidR="00394879" w:rsidRDefault="00394879" w:rsidP="00394879">
      <w:pPr>
        <w:spacing w:line="360" w:lineRule="auto"/>
        <w:rPr>
          <w:rFonts w:ascii="Times New Roman" w:hAnsi="Times New Roman"/>
          <w:b/>
          <w:bCs/>
          <w:color w:val="0070C0"/>
          <w:sz w:val="32"/>
          <w:szCs w:val="32"/>
        </w:rPr>
      </w:pPr>
    </w:p>
    <w:p w:rsidR="00394879" w:rsidRPr="001236C8" w:rsidRDefault="00394879" w:rsidP="00394879">
      <w:pPr>
        <w:spacing w:after="240"/>
        <w:jc w:val="both"/>
        <w:rPr>
          <w:rFonts w:ascii="Times New Roman" w:hAnsi="Times New Roman"/>
          <w:b/>
          <w:color w:val="1F497D"/>
          <w:sz w:val="28"/>
          <w:szCs w:val="28"/>
        </w:rPr>
      </w:pPr>
      <w:r w:rsidRPr="001236C8">
        <w:rPr>
          <w:rFonts w:ascii="Times New Roman" w:hAnsi="Times New Roman"/>
          <w:b/>
          <w:color w:val="1F497D"/>
          <w:sz w:val="28"/>
          <w:szCs w:val="28"/>
        </w:rPr>
        <w:t>TEMA 3 - KURUMSAL KAPASİTENİN GELİŞTİRİLMESİ</w:t>
      </w:r>
    </w:p>
    <w:p w:rsidR="00394879" w:rsidRPr="00FF504F" w:rsidRDefault="00394879" w:rsidP="00394879">
      <w:pPr>
        <w:ind w:firstLine="709"/>
        <w:jc w:val="both"/>
        <w:rPr>
          <w:rFonts w:ascii="Times New Roman" w:hAnsi="Times New Roman"/>
          <w:sz w:val="24"/>
          <w:szCs w:val="24"/>
        </w:rPr>
      </w:pPr>
      <w:r w:rsidRPr="00FF504F">
        <w:rPr>
          <w:rFonts w:ascii="Times New Roman" w:hAnsi="Times New Roman"/>
          <w:b/>
          <w:i/>
          <w:sz w:val="24"/>
          <w:szCs w:val="24"/>
        </w:rPr>
        <w:t>Kurumsal Kapasite Geliştirme:</w:t>
      </w:r>
      <w:r w:rsidRPr="00FF504F">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394879" w:rsidRPr="001236C8" w:rsidRDefault="00394879" w:rsidP="00394879">
      <w:pPr>
        <w:spacing w:after="240"/>
        <w:jc w:val="both"/>
        <w:rPr>
          <w:rFonts w:ascii="Times New Roman" w:hAnsi="Times New Roman"/>
          <w:b/>
          <w:color w:val="1F497D"/>
          <w:sz w:val="28"/>
          <w:szCs w:val="28"/>
        </w:rPr>
      </w:pPr>
      <w:r>
        <w:rPr>
          <w:rFonts w:ascii="Times New Roman" w:hAnsi="Times New Roman"/>
          <w:b/>
          <w:color w:val="1F497D"/>
          <w:sz w:val="28"/>
          <w:szCs w:val="28"/>
        </w:rPr>
        <w:t>STRATEJİK AMAÇ 3</w:t>
      </w:r>
    </w:p>
    <w:p w:rsidR="00394879" w:rsidRPr="00FF504F" w:rsidRDefault="00394879" w:rsidP="00394879">
      <w:pPr>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394879" w:rsidRDefault="00394879" w:rsidP="00394879">
      <w:pPr>
        <w:spacing w:after="240"/>
        <w:jc w:val="both"/>
        <w:rPr>
          <w:rFonts w:ascii="Times New Roman" w:hAnsi="Times New Roman"/>
          <w:b/>
          <w:color w:val="1F497D"/>
          <w:sz w:val="24"/>
          <w:szCs w:val="24"/>
        </w:rPr>
      </w:pPr>
      <w:r>
        <w:rPr>
          <w:rFonts w:ascii="Times New Roman" w:hAnsi="Times New Roman"/>
          <w:b/>
          <w:color w:val="1F497D"/>
          <w:sz w:val="28"/>
          <w:szCs w:val="28"/>
        </w:rPr>
        <w:t>STRATEJİK HEDEF 3</w:t>
      </w:r>
      <w:r w:rsidRPr="00261935">
        <w:rPr>
          <w:rFonts w:ascii="Times New Roman" w:hAnsi="Times New Roman"/>
          <w:b/>
          <w:color w:val="1F497D"/>
          <w:sz w:val="28"/>
          <w:szCs w:val="28"/>
        </w:rPr>
        <w:t>. 1</w:t>
      </w:r>
    </w:p>
    <w:p w:rsidR="00394879" w:rsidRPr="00A625C4" w:rsidRDefault="00394879" w:rsidP="00394879">
      <w:pPr>
        <w:spacing w:after="240"/>
        <w:jc w:val="both"/>
        <w:rPr>
          <w:rFonts w:ascii="Times New Roman" w:hAnsi="Times New Roman"/>
          <w:color w:val="000000"/>
          <w:sz w:val="24"/>
          <w:szCs w:val="24"/>
        </w:rPr>
      </w:pPr>
      <w:r w:rsidRPr="00A625C4">
        <w:rPr>
          <w:rFonts w:ascii="Times New Roman" w:hAnsi="Times New Roman"/>
          <w:color w:val="000000"/>
          <w:sz w:val="24"/>
          <w:szCs w:val="24"/>
        </w:rPr>
        <w:t>Okul içerisinde kendini geliştirme fırsatları yaratarak, beşeri altyapıyı güçlendirmek</w:t>
      </w:r>
    </w:p>
    <w:p w:rsidR="00394879" w:rsidRDefault="00394879" w:rsidP="00394879">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w:t>
      </w:r>
      <w:proofErr w:type="gramStart"/>
      <w:r>
        <w:rPr>
          <w:rFonts w:ascii="Times New Roman" w:hAnsi="Times New Roman"/>
          <w:b/>
          <w:color w:val="1F497D"/>
          <w:sz w:val="28"/>
          <w:szCs w:val="28"/>
        </w:rPr>
        <w:t>3.1</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394879" w:rsidRPr="0086311A" w:rsidTr="00394879">
        <w:trPr>
          <w:trHeight w:val="275"/>
        </w:trPr>
        <w:tc>
          <w:tcPr>
            <w:tcW w:w="6048" w:type="dxa"/>
            <w:vMerge w:val="restart"/>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3.1</w:t>
            </w:r>
            <w:proofErr w:type="gramEnd"/>
          </w:p>
        </w:tc>
        <w:tc>
          <w:tcPr>
            <w:tcW w:w="2334" w:type="dxa"/>
            <w:gridSpan w:val="2"/>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394879" w:rsidRPr="0086311A" w:rsidTr="00394879">
        <w:trPr>
          <w:trHeight w:val="298"/>
        </w:trPr>
        <w:tc>
          <w:tcPr>
            <w:tcW w:w="6048" w:type="dxa"/>
            <w:vMerge/>
            <w:shd w:val="clear" w:color="auto" w:fill="A7BFDE"/>
          </w:tcPr>
          <w:p w:rsidR="00394879" w:rsidRPr="0086311A" w:rsidRDefault="00394879" w:rsidP="0039487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394879" w:rsidRPr="0086311A" w:rsidTr="00394879">
        <w:trPr>
          <w:trHeight w:val="21"/>
        </w:trPr>
        <w:tc>
          <w:tcPr>
            <w:tcW w:w="6048" w:type="dxa"/>
            <w:shd w:val="clear" w:color="auto" w:fill="A7BFDE"/>
          </w:tcPr>
          <w:p w:rsidR="00394879" w:rsidRPr="0086311A" w:rsidRDefault="00394879" w:rsidP="00394879">
            <w:pPr>
              <w:tabs>
                <w:tab w:val="center" w:pos="2916"/>
              </w:tabs>
              <w:spacing w:after="0" w:line="240" w:lineRule="auto"/>
              <w:contextualSpacing/>
              <w:rPr>
                <w:rFonts w:ascii="Times New Roman" w:hAnsi="Times New Roman"/>
                <w:b/>
                <w:sz w:val="18"/>
                <w:szCs w:val="18"/>
              </w:rPr>
            </w:pPr>
            <w:r>
              <w:rPr>
                <w:rFonts w:ascii="Times New Roman" w:hAnsi="Times New Roman"/>
                <w:b/>
                <w:sz w:val="18"/>
                <w:szCs w:val="18"/>
              </w:rPr>
              <w:t>Yüksek lisansa başvuru yapan çalışan sayısı</w:t>
            </w:r>
          </w:p>
        </w:tc>
        <w:tc>
          <w:tcPr>
            <w:tcW w:w="1260" w:type="dxa"/>
            <w:shd w:val="clear" w:color="auto" w:fill="A7BFDE"/>
            <w:vAlign w:val="center"/>
          </w:tcPr>
          <w:p w:rsidR="00394879" w:rsidRPr="0086311A" w:rsidRDefault="00922551"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A7BFDE"/>
            <w:vAlign w:val="center"/>
          </w:tcPr>
          <w:p w:rsidR="00394879" w:rsidRPr="0086311A" w:rsidRDefault="00922551"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A7BFDE"/>
            <w:vAlign w:val="center"/>
          </w:tcPr>
          <w:p w:rsidR="00394879" w:rsidRPr="0086311A" w:rsidRDefault="00922551"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w:t>
            </w:r>
          </w:p>
        </w:tc>
      </w:tr>
      <w:tr w:rsidR="00394879" w:rsidRPr="0086311A" w:rsidTr="00394879">
        <w:trPr>
          <w:trHeight w:val="21"/>
        </w:trPr>
        <w:tc>
          <w:tcPr>
            <w:tcW w:w="6048" w:type="dxa"/>
            <w:shd w:val="clear" w:color="auto" w:fill="D3DFEE"/>
          </w:tcPr>
          <w:p w:rsidR="00394879" w:rsidRPr="0086311A" w:rsidRDefault="00394879" w:rsidP="0039487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Yıl içerisinde en az 1 hizmet içi eğitime başvuru yapan çalışan sayısı.</w:t>
            </w:r>
          </w:p>
        </w:tc>
        <w:tc>
          <w:tcPr>
            <w:tcW w:w="1260" w:type="dxa"/>
            <w:shd w:val="clear" w:color="auto" w:fill="D3DFEE"/>
            <w:vAlign w:val="center"/>
          </w:tcPr>
          <w:p w:rsidR="00394879" w:rsidRPr="0086311A" w:rsidRDefault="00922551"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gridSpan w:val="2"/>
            <w:shd w:val="clear" w:color="auto" w:fill="D3DFEE"/>
            <w:vAlign w:val="center"/>
          </w:tcPr>
          <w:p w:rsidR="00394879" w:rsidRPr="0086311A" w:rsidRDefault="00922551"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080" w:type="dxa"/>
            <w:shd w:val="clear" w:color="auto" w:fill="D3DFEE"/>
            <w:vAlign w:val="center"/>
          </w:tcPr>
          <w:p w:rsidR="00394879" w:rsidRPr="0086311A" w:rsidRDefault="00922551"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w:t>
            </w:r>
          </w:p>
        </w:tc>
      </w:tr>
    </w:tbl>
    <w:p w:rsidR="00394879" w:rsidRPr="00261935" w:rsidRDefault="00394879" w:rsidP="00394879">
      <w:pPr>
        <w:spacing w:after="240"/>
        <w:jc w:val="both"/>
        <w:rPr>
          <w:rFonts w:ascii="Times New Roman" w:hAnsi="Times New Roman"/>
          <w:b/>
          <w:color w:val="000000"/>
          <w:sz w:val="24"/>
          <w:szCs w:val="24"/>
        </w:rPr>
      </w:pPr>
    </w:p>
    <w:p w:rsidR="00394879" w:rsidRDefault="00394879" w:rsidP="00394879">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394879" w:rsidRPr="00A625C4" w:rsidRDefault="00394879" w:rsidP="00394879">
      <w:pPr>
        <w:spacing w:after="240"/>
        <w:jc w:val="both"/>
        <w:rPr>
          <w:rFonts w:ascii="Times New Roman" w:hAnsi="Times New Roman"/>
          <w:sz w:val="24"/>
          <w:szCs w:val="24"/>
        </w:rPr>
      </w:pPr>
      <w:r w:rsidRPr="00A625C4">
        <w:rPr>
          <w:rFonts w:ascii="Times New Roman" w:hAnsi="Times New Roman"/>
          <w:sz w:val="24"/>
          <w:szCs w:val="24"/>
        </w:rPr>
        <w:lastRenderedPageBreak/>
        <w:t>Okulumuzda son 1 sene içerisinde yüksek lisans eğitimine başvuran</w:t>
      </w:r>
      <w:r w:rsidR="00922551">
        <w:rPr>
          <w:rFonts w:ascii="Times New Roman" w:hAnsi="Times New Roman"/>
          <w:sz w:val="24"/>
          <w:szCs w:val="24"/>
        </w:rPr>
        <w:t xml:space="preserve"> 2</w:t>
      </w:r>
      <w:r w:rsidRPr="00A625C4">
        <w:rPr>
          <w:rFonts w:ascii="Times New Roman" w:hAnsi="Times New Roman"/>
          <w:sz w:val="24"/>
          <w:szCs w:val="24"/>
        </w:rPr>
        <w:t xml:space="preserve"> öğretmen </w:t>
      </w:r>
      <w:r w:rsidR="00922551">
        <w:rPr>
          <w:rFonts w:ascii="Times New Roman" w:hAnsi="Times New Roman"/>
          <w:sz w:val="24"/>
          <w:szCs w:val="24"/>
        </w:rPr>
        <w:t>vardır, 3</w:t>
      </w:r>
      <w:r w:rsidRPr="00A625C4">
        <w:rPr>
          <w:rFonts w:ascii="Times New Roman" w:hAnsi="Times New Roman"/>
          <w:sz w:val="24"/>
          <w:szCs w:val="24"/>
        </w:rPr>
        <w:t xml:space="preserve"> öğretmen kendi isteğiyle hizmet içi eğitime başvurmuştur.</w:t>
      </w:r>
    </w:p>
    <w:p w:rsidR="00394879" w:rsidRPr="00B53824" w:rsidRDefault="00394879" w:rsidP="00394879">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288" w:type="dxa"/>
        <w:tblBorders>
          <w:top w:val="single" w:sz="8" w:space="0" w:color="4BACC6"/>
          <w:bottom w:val="single" w:sz="8" w:space="0" w:color="4BACC6"/>
        </w:tblBorders>
        <w:tblLayout w:type="fixed"/>
        <w:tblLook w:val="00A0" w:firstRow="1" w:lastRow="0" w:firstColumn="1" w:lastColumn="0" w:noHBand="0" w:noVBand="0"/>
      </w:tblPr>
      <w:tblGrid>
        <w:gridCol w:w="4644"/>
        <w:gridCol w:w="4644"/>
      </w:tblGrid>
      <w:tr w:rsidR="002252F6" w:rsidRPr="00A66266" w:rsidTr="002252F6">
        <w:trPr>
          <w:trHeight w:val="623"/>
        </w:trPr>
        <w:tc>
          <w:tcPr>
            <w:tcW w:w="4644" w:type="dxa"/>
            <w:tcBorders>
              <w:top w:val="single" w:sz="8" w:space="0" w:color="4BACC6"/>
            </w:tcBorders>
            <w:shd w:val="clear" w:color="auto" w:fill="D2EAF1"/>
            <w:vAlign w:val="center"/>
          </w:tcPr>
          <w:p w:rsidR="002252F6" w:rsidRPr="00B53824" w:rsidRDefault="002252F6" w:rsidP="0039487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4644" w:type="dxa"/>
            <w:tcBorders>
              <w:top w:val="single" w:sz="8" w:space="0" w:color="4BACC6"/>
            </w:tcBorders>
            <w:shd w:val="clear" w:color="auto" w:fill="D2EAF1"/>
            <w:vAlign w:val="center"/>
          </w:tcPr>
          <w:p w:rsidR="002252F6" w:rsidRPr="00B53824" w:rsidRDefault="002252F6" w:rsidP="002252F6">
            <w:pPr>
              <w:spacing w:after="0"/>
              <w:jc w:val="center"/>
              <w:rPr>
                <w:rFonts w:ascii="Times New Roman" w:hAnsi="Times New Roman"/>
                <w:b/>
                <w:bCs/>
                <w:color w:val="000000"/>
                <w:sz w:val="20"/>
                <w:szCs w:val="20"/>
              </w:rPr>
            </w:pPr>
            <w:r>
              <w:rPr>
                <w:rFonts w:ascii="Times New Roman" w:hAnsi="Times New Roman"/>
                <w:b/>
                <w:bCs/>
                <w:color w:val="000000"/>
                <w:sz w:val="20"/>
                <w:szCs w:val="20"/>
              </w:rPr>
              <w:t>Koordinatör Birim</w:t>
            </w:r>
          </w:p>
        </w:tc>
      </w:tr>
      <w:tr w:rsidR="002252F6" w:rsidRPr="00A66266" w:rsidTr="002252F6">
        <w:trPr>
          <w:trHeight w:val="473"/>
        </w:trPr>
        <w:tc>
          <w:tcPr>
            <w:tcW w:w="4644" w:type="dxa"/>
            <w:vAlign w:val="center"/>
          </w:tcPr>
          <w:p w:rsidR="002252F6" w:rsidRPr="00B53824" w:rsidRDefault="002252F6"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Seminer duyuruları konusunda öğretmenleri bilgilendirecek bir sistem oluşturulması</w:t>
            </w:r>
          </w:p>
        </w:tc>
        <w:tc>
          <w:tcPr>
            <w:tcW w:w="4644" w:type="dxa"/>
          </w:tcPr>
          <w:p w:rsidR="002252F6" w:rsidRDefault="00922551"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 xml:space="preserve">                                       Okul İdaresi</w:t>
            </w:r>
          </w:p>
        </w:tc>
      </w:tr>
      <w:tr w:rsidR="002252F6" w:rsidRPr="00A66266" w:rsidTr="002252F6">
        <w:trPr>
          <w:trHeight w:val="254"/>
        </w:trPr>
        <w:tc>
          <w:tcPr>
            <w:tcW w:w="4644" w:type="dxa"/>
            <w:shd w:val="clear" w:color="auto" w:fill="D2EAF1"/>
            <w:vAlign w:val="center"/>
          </w:tcPr>
          <w:p w:rsidR="002252F6" w:rsidRPr="00B53824" w:rsidRDefault="002252F6" w:rsidP="00394879">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 xml:space="preserve">Yüksek lisans yapan öğretmenlerin, ders programlarında kolaylık sağlanacaktır. </w:t>
            </w:r>
          </w:p>
        </w:tc>
        <w:tc>
          <w:tcPr>
            <w:tcW w:w="4644" w:type="dxa"/>
            <w:shd w:val="clear" w:color="auto" w:fill="D2EAF1"/>
          </w:tcPr>
          <w:p w:rsidR="002252F6" w:rsidRDefault="00922551" w:rsidP="00394879">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 xml:space="preserve">                                         Okul İdaresi</w:t>
            </w:r>
          </w:p>
        </w:tc>
      </w:tr>
      <w:tr w:rsidR="002252F6" w:rsidRPr="00A66266" w:rsidTr="002252F6">
        <w:trPr>
          <w:trHeight w:val="254"/>
        </w:trPr>
        <w:tc>
          <w:tcPr>
            <w:tcW w:w="4644" w:type="dxa"/>
            <w:vAlign w:val="center"/>
          </w:tcPr>
          <w:p w:rsidR="002252F6" w:rsidRPr="00B53824" w:rsidRDefault="002252F6" w:rsidP="00394879">
            <w:pPr>
              <w:spacing w:before="100" w:beforeAutospacing="1" w:after="120" w:afterAutospacing="1"/>
              <w:rPr>
                <w:rFonts w:ascii="Times New Roman" w:hAnsi="Times New Roman"/>
                <w:b/>
                <w:bCs/>
                <w:color w:val="000000"/>
                <w:sz w:val="18"/>
                <w:szCs w:val="18"/>
              </w:rPr>
            </w:pPr>
          </w:p>
        </w:tc>
        <w:tc>
          <w:tcPr>
            <w:tcW w:w="4644" w:type="dxa"/>
          </w:tcPr>
          <w:p w:rsidR="002252F6" w:rsidRPr="00B53824" w:rsidRDefault="002252F6" w:rsidP="00394879">
            <w:pPr>
              <w:spacing w:before="100" w:beforeAutospacing="1" w:after="120" w:afterAutospacing="1"/>
              <w:rPr>
                <w:rFonts w:ascii="Times New Roman" w:hAnsi="Times New Roman"/>
                <w:b/>
                <w:bCs/>
                <w:color w:val="000000"/>
                <w:sz w:val="18"/>
                <w:szCs w:val="18"/>
              </w:rPr>
            </w:pPr>
          </w:p>
        </w:tc>
      </w:tr>
      <w:tr w:rsidR="002252F6" w:rsidRPr="00A66266" w:rsidTr="002252F6">
        <w:trPr>
          <w:trHeight w:val="273"/>
        </w:trPr>
        <w:tc>
          <w:tcPr>
            <w:tcW w:w="4644" w:type="dxa"/>
            <w:tcBorders>
              <w:bottom w:val="single" w:sz="8" w:space="0" w:color="4BACC6"/>
            </w:tcBorders>
            <w:shd w:val="clear" w:color="auto" w:fill="D2EAF1"/>
            <w:vAlign w:val="center"/>
          </w:tcPr>
          <w:p w:rsidR="002252F6" w:rsidRPr="00B53824" w:rsidRDefault="002252F6" w:rsidP="00394879">
            <w:pPr>
              <w:spacing w:before="100" w:beforeAutospacing="1" w:after="120" w:afterAutospacing="1"/>
              <w:rPr>
                <w:rFonts w:ascii="Times New Roman" w:hAnsi="Times New Roman"/>
                <w:b/>
                <w:bCs/>
                <w:color w:val="000000"/>
                <w:sz w:val="18"/>
                <w:szCs w:val="18"/>
              </w:rPr>
            </w:pPr>
          </w:p>
        </w:tc>
        <w:tc>
          <w:tcPr>
            <w:tcW w:w="4644" w:type="dxa"/>
            <w:tcBorders>
              <w:bottom w:val="single" w:sz="8" w:space="0" w:color="4BACC6"/>
            </w:tcBorders>
            <w:shd w:val="clear" w:color="auto" w:fill="D2EAF1"/>
          </w:tcPr>
          <w:p w:rsidR="002252F6" w:rsidRPr="00B53824" w:rsidRDefault="002252F6" w:rsidP="00394879">
            <w:pPr>
              <w:spacing w:before="100" w:beforeAutospacing="1" w:after="120" w:afterAutospacing="1"/>
              <w:rPr>
                <w:rFonts w:ascii="Times New Roman" w:hAnsi="Times New Roman"/>
                <w:b/>
                <w:bCs/>
                <w:color w:val="000000"/>
                <w:sz w:val="18"/>
                <w:szCs w:val="18"/>
              </w:rPr>
            </w:pPr>
          </w:p>
        </w:tc>
      </w:tr>
    </w:tbl>
    <w:p w:rsidR="00394879" w:rsidRDefault="00394879" w:rsidP="00394879">
      <w:pPr>
        <w:keepNext/>
        <w:spacing w:line="240" w:lineRule="auto"/>
        <w:ind w:firstLine="708"/>
        <w:rPr>
          <w:rFonts w:ascii="Times New Roman" w:hAnsi="Times New Roman"/>
          <w:sz w:val="24"/>
          <w:szCs w:val="24"/>
        </w:rPr>
      </w:pPr>
    </w:p>
    <w:p w:rsidR="00394879" w:rsidRDefault="00394879" w:rsidP="00394879">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w:t>
      </w:r>
      <w:r>
        <w:rPr>
          <w:rFonts w:ascii="Times New Roman" w:hAnsi="Times New Roman"/>
          <w:b/>
          <w:color w:val="1F497D"/>
          <w:sz w:val="28"/>
          <w:szCs w:val="28"/>
        </w:rPr>
        <w:t>3</w:t>
      </w:r>
      <w:r w:rsidRPr="00261935">
        <w:rPr>
          <w:rFonts w:ascii="Times New Roman" w:hAnsi="Times New Roman"/>
          <w:b/>
          <w:color w:val="1F497D"/>
          <w:sz w:val="28"/>
          <w:szCs w:val="28"/>
        </w:rPr>
        <w:t xml:space="preserve">. </w:t>
      </w:r>
      <w:r>
        <w:rPr>
          <w:rFonts w:ascii="Times New Roman" w:hAnsi="Times New Roman"/>
          <w:b/>
          <w:color w:val="1F497D"/>
          <w:sz w:val="28"/>
          <w:szCs w:val="28"/>
        </w:rPr>
        <w:t>2</w:t>
      </w:r>
    </w:p>
    <w:p w:rsidR="00394879" w:rsidRDefault="00394879" w:rsidP="00394879">
      <w:pPr>
        <w:tabs>
          <w:tab w:val="left" w:pos="7310"/>
        </w:tabs>
        <w:spacing w:after="0" w:line="360" w:lineRule="auto"/>
        <w:rPr>
          <w:rFonts w:ascii="Times New Roman" w:hAnsi="Times New Roman"/>
          <w:b/>
          <w:color w:val="000000"/>
          <w:sz w:val="24"/>
          <w:szCs w:val="24"/>
        </w:rPr>
      </w:pPr>
      <w:r>
        <w:rPr>
          <w:rFonts w:ascii="Times New Roman" w:hAnsi="Times New Roman"/>
          <w:b/>
          <w:color w:val="000000"/>
          <w:sz w:val="24"/>
          <w:szCs w:val="24"/>
        </w:rPr>
        <w:t>Okul içerisinde performans esaslı bütçeleme sistemine işlerlik kazandırmak</w:t>
      </w:r>
    </w:p>
    <w:p w:rsidR="00394879" w:rsidRDefault="00394879" w:rsidP="00394879">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3. 2</w:t>
      </w:r>
    </w:p>
    <w:p w:rsidR="00394879" w:rsidRDefault="00394879" w:rsidP="00394879">
      <w:pPr>
        <w:spacing w:after="240"/>
        <w:jc w:val="both"/>
        <w:rPr>
          <w:rFonts w:ascii="Times New Roman" w:hAnsi="Times New Roman"/>
          <w:b/>
          <w:color w:val="000000"/>
          <w:sz w:val="24"/>
          <w:szCs w:val="24"/>
        </w:rPr>
      </w:pP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394879" w:rsidRPr="0086311A" w:rsidTr="00394879">
        <w:trPr>
          <w:trHeight w:val="275"/>
        </w:trPr>
        <w:tc>
          <w:tcPr>
            <w:tcW w:w="6048" w:type="dxa"/>
            <w:vMerge w:val="restart"/>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3.2</w:t>
            </w:r>
            <w:proofErr w:type="gramEnd"/>
          </w:p>
        </w:tc>
        <w:tc>
          <w:tcPr>
            <w:tcW w:w="2334" w:type="dxa"/>
            <w:gridSpan w:val="2"/>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394879" w:rsidRPr="0086311A" w:rsidTr="00394879">
        <w:trPr>
          <w:trHeight w:val="298"/>
        </w:trPr>
        <w:tc>
          <w:tcPr>
            <w:tcW w:w="6048" w:type="dxa"/>
            <w:vMerge/>
            <w:shd w:val="clear" w:color="auto" w:fill="A7BFDE"/>
          </w:tcPr>
          <w:p w:rsidR="00394879" w:rsidRPr="0086311A" w:rsidRDefault="00394879" w:rsidP="0039487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394879" w:rsidRPr="0086311A" w:rsidTr="00394879">
        <w:trPr>
          <w:trHeight w:val="21"/>
        </w:trPr>
        <w:tc>
          <w:tcPr>
            <w:tcW w:w="6048" w:type="dxa"/>
            <w:shd w:val="clear" w:color="auto" w:fill="A7BFDE"/>
          </w:tcPr>
          <w:p w:rsidR="00394879" w:rsidRPr="0086311A" w:rsidRDefault="00394879" w:rsidP="0039487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Performans esaslı bütçeleme sistemine göre yapılan harcamanın toplam harcama miktarına oranı</w:t>
            </w:r>
          </w:p>
        </w:tc>
        <w:tc>
          <w:tcPr>
            <w:tcW w:w="1260" w:type="dxa"/>
            <w:shd w:val="clear" w:color="auto" w:fill="A7BFDE"/>
            <w:vAlign w:val="center"/>
          </w:tcPr>
          <w:p w:rsidR="00394879" w:rsidRPr="0086311A" w:rsidRDefault="00922551"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30</w:t>
            </w:r>
          </w:p>
        </w:tc>
        <w:tc>
          <w:tcPr>
            <w:tcW w:w="1080" w:type="dxa"/>
            <w:gridSpan w:val="2"/>
            <w:shd w:val="clear" w:color="auto" w:fill="A7BFDE"/>
            <w:vAlign w:val="center"/>
          </w:tcPr>
          <w:p w:rsidR="00394879" w:rsidRPr="0086311A" w:rsidRDefault="00922551"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40</w:t>
            </w:r>
          </w:p>
        </w:tc>
        <w:tc>
          <w:tcPr>
            <w:tcW w:w="1080" w:type="dxa"/>
            <w:shd w:val="clear" w:color="auto" w:fill="A7BFDE"/>
            <w:vAlign w:val="center"/>
          </w:tcPr>
          <w:p w:rsidR="00394879" w:rsidRPr="0086311A" w:rsidRDefault="00922551"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80</w:t>
            </w:r>
          </w:p>
        </w:tc>
      </w:tr>
      <w:tr w:rsidR="00394879" w:rsidRPr="0086311A" w:rsidTr="00394879">
        <w:trPr>
          <w:trHeight w:val="21"/>
        </w:trPr>
        <w:tc>
          <w:tcPr>
            <w:tcW w:w="6048" w:type="dxa"/>
            <w:shd w:val="clear" w:color="auto" w:fill="A7BFDE"/>
          </w:tcPr>
          <w:p w:rsidR="00394879" w:rsidRDefault="00394879" w:rsidP="0039487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Yeni açılan derslik sayısı</w:t>
            </w:r>
          </w:p>
        </w:tc>
        <w:tc>
          <w:tcPr>
            <w:tcW w:w="1260" w:type="dxa"/>
            <w:shd w:val="clear" w:color="auto" w:fill="A7BFDE"/>
            <w:vAlign w:val="center"/>
          </w:tcPr>
          <w:p w:rsidR="00394879" w:rsidRPr="0086311A" w:rsidRDefault="00922551"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A7BFDE"/>
            <w:vAlign w:val="center"/>
          </w:tcPr>
          <w:p w:rsidR="00394879" w:rsidRDefault="00922551"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394879" w:rsidRPr="0086311A" w:rsidRDefault="00922551"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bl>
    <w:p w:rsidR="00394879" w:rsidRPr="00261935" w:rsidRDefault="00394879" w:rsidP="00394879">
      <w:pPr>
        <w:spacing w:after="240"/>
        <w:jc w:val="both"/>
        <w:rPr>
          <w:rFonts w:ascii="Times New Roman" w:hAnsi="Times New Roman"/>
          <w:b/>
          <w:color w:val="000000"/>
          <w:sz w:val="24"/>
          <w:szCs w:val="24"/>
        </w:rPr>
      </w:pPr>
    </w:p>
    <w:p w:rsidR="00394879" w:rsidRDefault="00394879" w:rsidP="00394879">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394879" w:rsidRPr="00261935" w:rsidRDefault="00394879" w:rsidP="00394879">
      <w:pPr>
        <w:spacing w:after="240"/>
        <w:jc w:val="both"/>
        <w:rPr>
          <w:rFonts w:ascii="Times New Roman" w:hAnsi="Times New Roman"/>
          <w:b/>
          <w:color w:val="000000"/>
          <w:sz w:val="24"/>
          <w:szCs w:val="24"/>
        </w:rPr>
      </w:pPr>
      <w:r>
        <w:rPr>
          <w:rFonts w:ascii="Times New Roman" w:hAnsi="Times New Roman"/>
          <w:b/>
          <w:color w:val="000000"/>
          <w:sz w:val="24"/>
          <w:szCs w:val="24"/>
        </w:rPr>
        <w:t xml:space="preserve">Okulumuzda performans esaslı bütçeleme çalışması yapılmamaktadır, harcamalar okul ihtiyaçlarına göre dönemlik planlamalarla yapılmaktadır. Okulda derslik ihtiyacı olmasına rağmen derslik için fiziki </w:t>
      </w:r>
      <w:proofErr w:type="gramStart"/>
      <w:r>
        <w:rPr>
          <w:rFonts w:ascii="Times New Roman" w:hAnsi="Times New Roman"/>
          <w:b/>
          <w:color w:val="000000"/>
          <w:sz w:val="24"/>
          <w:szCs w:val="24"/>
        </w:rPr>
        <w:t>imkan</w:t>
      </w:r>
      <w:proofErr w:type="gramEnd"/>
      <w:r>
        <w:rPr>
          <w:rFonts w:ascii="Times New Roman" w:hAnsi="Times New Roman"/>
          <w:b/>
          <w:color w:val="000000"/>
          <w:sz w:val="24"/>
          <w:szCs w:val="24"/>
        </w:rPr>
        <w:t xml:space="preserve"> bulunmamaktadır</w:t>
      </w:r>
    </w:p>
    <w:p w:rsidR="00394879" w:rsidRPr="00B53824" w:rsidRDefault="00394879" w:rsidP="00394879">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xml:space="preserve">.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006" w:type="dxa"/>
        <w:tblBorders>
          <w:top w:val="single" w:sz="8" w:space="0" w:color="4BACC6"/>
          <w:bottom w:val="single" w:sz="8" w:space="0" w:color="4BACC6"/>
        </w:tblBorders>
        <w:tblLayout w:type="fixed"/>
        <w:tblLook w:val="00A0" w:firstRow="1" w:lastRow="0" w:firstColumn="1" w:lastColumn="0" w:noHBand="0" w:noVBand="0"/>
      </w:tblPr>
      <w:tblGrid>
        <w:gridCol w:w="4503"/>
        <w:gridCol w:w="4503"/>
      </w:tblGrid>
      <w:tr w:rsidR="002252F6" w:rsidRPr="00A66266" w:rsidTr="002252F6">
        <w:trPr>
          <w:trHeight w:val="623"/>
        </w:trPr>
        <w:tc>
          <w:tcPr>
            <w:tcW w:w="4503" w:type="dxa"/>
            <w:tcBorders>
              <w:top w:val="single" w:sz="8" w:space="0" w:color="4BACC6"/>
            </w:tcBorders>
            <w:shd w:val="clear" w:color="auto" w:fill="D2EAF1"/>
            <w:vAlign w:val="center"/>
          </w:tcPr>
          <w:p w:rsidR="002252F6" w:rsidRPr="00B53824" w:rsidRDefault="002252F6" w:rsidP="0039487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4503" w:type="dxa"/>
            <w:tcBorders>
              <w:top w:val="single" w:sz="8" w:space="0" w:color="4BACC6"/>
            </w:tcBorders>
            <w:shd w:val="clear" w:color="auto" w:fill="D2EAF1"/>
            <w:vAlign w:val="center"/>
          </w:tcPr>
          <w:p w:rsidR="002252F6" w:rsidRPr="00B53824" w:rsidRDefault="002252F6" w:rsidP="002252F6">
            <w:pPr>
              <w:spacing w:after="0"/>
              <w:jc w:val="center"/>
              <w:rPr>
                <w:rFonts w:ascii="Times New Roman" w:hAnsi="Times New Roman"/>
                <w:b/>
                <w:bCs/>
                <w:color w:val="000000"/>
                <w:sz w:val="20"/>
                <w:szCs w:val="20"/>
              </w:rPr>
            </w:pPr>
            <w:r>
              <w:rPr>
                <w:rFonts w:ascii="Times New Roman" w:hAnsi="Times New Roman"/>
                <w:b/>
                <w:bCs/>
                <w:color w:val="000000"/>
                <w:sz w:val="20"/>
                <w:szCs w:val="20"/>
              </w:rPr>
              <w:t>Koordinatör Birim</w:t>
            </w:r>
          </w:p>
        </w:tc>
      </w:tr>
      <w:tr w:rsidR="002252F6" w:rsidRPr="00A66266" w:rsidTr="002252F6">
        <w:trPr>
          <w:trHeight w:val="473"/>
        </w:trPr>
        <w:tc>
          <w:tcPr>
            <w:tcW w:w="4503" w:type="dxa"/>
            <w:vAlign w:val="center"/>
          </w:tcPr>
          <w:p w:rsidR="002252F6" w:rsidRPr="00B53824" w:rsidRDefault="002252F6"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Harcamalar performans esaslı bütçeleme yöntemiyle yapılacaktır</w:t>
            </w:r>
          </w:p>
        </w:tc>
        <w:tc>
          <w:tcPr>
            <w:tcW w:w="4503" w:type="dxa"/>
          </w:tcPr>
          <w:p w:rsidR="002252F6" w:rsidRDefault="00922551"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 xml:space="preserve">                     Okul İdaresi- Okul Aile Birliği</w:t>
            </w:r>
          </w:p>
        </w:tc>
      </w:tr>
      <w:tr w:rsidR="002252F6" w:rsidRPr="00A66266" w:rsidTr="002252F6">
        <w:trPr>
          <w:trHeight w:val="254"/>
        </w:trPr>
        <w:tc>
          <w:tcPr>
            <w:tcW w:w="4503" w:type="dxa"/>
            <w:shd w:val="clear" w:color="auto" w:fill="D2EAF1"/>
            <w:vAlign w:val="center"/>
          </w:tcPr>
          <w:p w:rsidR="002252F6" w:rsidRDefault="002252F6" w:rsidP="00394879">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Harcama yapmadan önce kullanılacak objektif bir ihtiyaç analiz formu oluşturulacaktır</w:t>
            </w:r>
          </w:p>
          <w:p w:rsidR="002252F6" w:rsidRPr="00B53824" w:rsidRDefault="002252F6" w:rsidP="00394879">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Okul aile birliği vasıtasıyla okula yeni derslikler kazandırılacaktır</w:t>
            </w:r>
          </w:p>
        </w:tc>
        <w:tc>
          <w:tcPr>
            <w:tcW w:w="4503" w:type="dxa"/>
            <w:shd w:val="clear" w:color="auto" w:fill="D2EAF1"/>
          </w:tcPr>
          <w:p w:rsidR="00D27FC5" w:rsidRDefault="00D27FC5" w:rsidP="00394879">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 xml:space="preserve">                     Okul İdaresi- Okul Aile Birliği</w:t>
            </w:r>
          </w:p>
          <w:p w:rsidR="002252F6" w:rsidRPr="00D27FC5" w:rsidRDefault="00D27FC5" w:rsidP="00D27FC5">
            <w:pPr>
              <w:tabs>
                <w:tab w:val="left" w:pos="1005"/>
              </w:tabs>
              <w:rPr>
                <w:rFonts w:ascii="Times New Roman" w:hAnsi="Times New Roman"/>
                <w:sz w:val="18"/>
                <w:szCs w:val="18"/>
              </w:rPr>
            </w:pPr>
            <w:r>
              <w:rPr>
                <w:rFonts w:ascii="Times New Roman" w:hAnsi="Times New Roman"/>
                <w:sz w:val="18"/>
                <w:szCs w:val="18"/>
              </w:rPr>
              <w:t xml:space="preserve">                     </w:t>
            </w:r>
            <w:r>
              <w:rPr>
                <w:rFonts w:ascii="Times New Roman" w:hAnsi="Times New Roman"/>
                <w:b/>
                <w:bCs/>
                <w:color w:val="000000"/>
                <w:sz w:val="18"/>
                <w:szCs w:val="18"/>
              </w:rPr>
              <w:t>Okul İdaresi- Okul Aile Birliği</w:t>
            </w:r>
          </w:p>
        </w:tc>
      </w:tr>
    </w:tbl>
    <w:p w:rsidR="00394879" w:rsidRPr="0086311A" w:rsidRDefault="00394879" w:rsidP="00394879">
      <w:pPr>
        <w:keepNext/>
        <w:spacing w:line="240" w:lineRule="auto"/>
        <w:ind w:firstLine="708"/>
        <w:rPr>
          <w:rFonts w:ascii="Times New Roman" w:hAnsi="Times New Roman"/>
          <w:sz w:val="24"/>
          <w:szCs w:val="24"/>
        </w:rPr>
      </w:pPr>
    </w:p>
    <w:p w:rsidR="00394879" w:rsidRDefault="00394879" w:rsidP="00394879">
      <w:pPr>
        <w:spacing w:after="240"/>
        <w:jc w:val="both"/>
        <w:rPr>
          <w:rFonts w:ascii="Times New Roman" w:hAnsi="Times New Roman"/>
          <w:b/>
          <w:color w:val="1F497D"/>
          <w:sz w:val="28"/>
          <w:szCs w:val="28"/>
        </w:rPr>
      </w:pPr>
    </w:p>
    <w:p w:rsidR="00394879" w:rsidRDefault="00394879" w:rsidP="00394879">
      <w:pPr>
        <w:spacing w:after="240"/>
        <w:jc w:val="both"/>
        <w:rPr>
          <w:rFonts w:ascii="Times New Roman" w:hAnsi="Times New Roman"/>
          <w:b/>
          <w:color w:val="1F497D"/>
          <w:sz w:val="24"/>
          <w:szCs w:val="24"/>
        </w:rPr>
      </w:pPr>
      <w:r>
        <w:rPr>
          <w:rFonts w:ascii="Times New Roman" w:hAnsi="Times New Roman"/>
          <w:b/>
          <w:color w:val="1F497D"/>
          <w:sz w:val="28"/>
          <w:szCs w:val="28"/>
        </w:rPr>
        <w:lastRenderedPageBreak/>
        <w:t>STRATEJİK HEDEF 3</w:t>
      </w:r>
      <w:r w:rsidRPr="00261935">
        <w:rPr>
          <w:rFonts w:ascii="Times New Roman" w:hAnsi="Times New Roman"/>
          <w:b/>
          <w:color w:val="1F497D"/>
          <w:sz w:val="28"/>
          <w:szCs w:val="28"/>
        </w:rPr>
        <w:t xml:space="preserve">. </w:t>
      </w:r>
      <w:r>
        <w:rPr>
          <w:rFonts w:ascii="Times New Roman" w:hAnsi="Times New Roman"/>
          <w:b/>
          <w:color w:val="1F497D"/>
          <w:sz w:val="28"/>
          <w:szCs w:val="28"/>
        </w:rPr>
        <w:t>3</w:t>
      </w:r>
    </w:p>
    <w:p w:rsidR="00394879" w:rsidRDefault="00394879" w:rsidP="00394879">
      <w:pPr>
        <w:tabs>
          <w:tab w:val="left" w:pos="7310"/>
        </w:tabs>
        <w:spacing w:after="0" w:line="360" w:lineRule="auto"/>
        <w:rPr>
          <w:rFonts w:ascii="Times New Roman" w:hAnsi="Times New Roman"/>
          <w:b/>
          <w:color w:val="000000"/>
          <w:sz w:val="24"/>
          <w:szCs w:val="24"/>
        </w:rPr>
      </w:pPr>
      <w:r>
        <w:rPr>
          <w:rFonts w:ascii="Times New Roman" w:hAnsi="Times New Roman"/>
          <w:b/>
          <w:color w:val="000000"/>
          <w:sz w:val="24"/>
          <w:szCs w:val="24"/>
        </w:rPr>
        <w:t>Okul içerisinde şeffaf, hesap verebilir ve katılımcı bir yönetim oluşturmak</w:t>
      </w:r>
    </w:p>
    <w:p w:rsidR="00394879" w:rsidRDefault="00394879" w:rsidP="00394879">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3. 3</w:t>
      </w:r>
    </w:p>
    <w:p w:rsidR="00394879" w:rsidRDefault="00394879" w:rsidP="00394879">
      <w:pPr>
        <w:spacing w:after="240"/>
        <w:jc w:val="both"/>
        <w:rPr>
          <w:rFonts w:ascii="Times New Roman" w:hAnsi="Times New Roman"/>
          <w:b/>
          <w:color w:val="000000"/>
          <w:sz w:val="24"/>
          <w:szCs w:val="24"/>
        </w:rPr>
      </w:pP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394879" w:rsidRPr="0086311A" w:rsidTr="00394879">
        <w:trPr>
          <w:trHeight w:val="275"/>
        </w:trPr>
        <w:tc>
          <w:tcPr>
            <w:tcW w:w="6048" w:type="dxa"/>
            <w:vMerge w:val="restart"/>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3.3</w:t>
            </w:r>
            <w:proofErr w:type="gramEnd"/>
          </w:p>
        </w:tc>
        <w:tc>
          <w:tcPr>
            <w:tcW w:w="2334" w:type="dxa"/>
            <w:gridSpan w:val="2"/>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394879" w:rsidRPr="0086311A" w:rsidTr="00394879">
        <w:trPr>
          <w:trHeight w:val="298"/>
        </w:trPr>
        <w:tc>
          <w:tcPr>
            <w:tcW w:w="6048" w:type="dxa"/>
            <w:vMerge/>
            <w:shd w:val="clear" w:color="auto" w:fill="A7BFDE"/>
          </w:tcPr>
          <w:p w:rsidR="00394879" w:rsidRPr="0086311A" w:rsidRDefault="00394879" w:rsidP="0039487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394879" w:rsidRPr="0086311A" w:rsidTr="00394879">
        <w:trPr>
          <w:trHeight w:val="21"/>
        </w:trPr>
        <w:tc>
          <w:tcPr>
            <w:tcW w:w="6048" w:type="dxa"/>
            <w:shd w:val="clear" w:color="auto" w:fill="A7BFDE"/>
          </w:tcPr>
          <w:p w:rsidR="00394879" w:rsidRPr="0086311A" w:rsidRDefault="00394879" w:rsidP="0039487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Öğretmenler kurulunda alınarak hayata geçirilen karar oranı</w:t>
            </w:r>
          </w:p>
        </w:tc>
        <w:tc>
          <w:tcPr>
            <w:tcW w:w="1260" w:type="dxa"/>
            <w:shd w:val="clear" w:color="auto" w:fill="A7BFDE"/>
            <w:vAlign w:val="center"/>
          </w:tcPr>
          <w:p w:rsidR="00394879" w:rsidRPr="0086311A" w:rsidRDefault="00D27FC5"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1080" w:type="dxa"/>
            <w:gridSpan w:val="2"/>
            <w:shd w:val="clear" w:color="auto" w:fill="A7BFDE"/>
            <w:vAlign w:val="center"/>
          </w:tcPr>
          <w:p w:rsidR="00394879" w:rsidRPr="0086311A" w:rsidRDefault="00D27FC5"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1080" w:type="dxa"/>
            <w:shd w:val="clear" w:color="auto" w:fill="A7BFDE"/>
            <w:vAlign w:val="center"/>
          </w:tcPr>
          <w:p w:rsidR="00394879" w:rsidRPr="0086311A" w:rsidRDefault="00D27FC5"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r w:rsidR="00394879" w:rsidRPr="0086311A" w:rsidTr="00394879">
        <w:trPr>
          <w:trHeight w:val="21"/>
        </w:trPr>
        <w:tc>
          <w:tcPr>
            <w:tcW w:w="6048" w:type="dxa"/>
            <w:shd w:val="clear" w:color="auto" w:fill="D3DFEE"/>
          </w:tcPr>
          <w:p w:rsidR="00394879" w:rsidRPr="0086311A" w:rsidRDefault="00394879" w:rsidP="0039487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Zümreler aracılığıyla alınan kararlardan okul yönetimince uygulamaya alınan karar sayısı</w:t>
            </w:r>
          </w:p>
        </w:tc>
        <w:tc>
          <w:tcPr>
            <w:tcW w:w="1260" w:type="dxa"/>
            <w:shd w:val="clear" w:color="auto" w:fill="D3DFEE"/>
            <w:vAlign w:val="center"/>
          </w:tcPr>
          <w:p w:rsidR="00394879" w:rsidRPr="0086311A" w:rsidRDefault="00D27FC5"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394879" w:rsidRPr="0086311A" w:rsidRDefault="00D27FC5"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394879" w:rsidRPr="0086311A" w:rsidRDefault="00D27FC5"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bl>
    <w:p w:rsidR="00394879" w:rsidRPr="00261935" w:rsidRDefault="00394879" w:rsidP="00394879">
      <w:pPr>
        <w:spacing w:after="240"/>
        <w:jc w:val="both"/>
        <w:rPr>
          <w:rFonts w:ascii="Times New Roman" w:hAnsi="Times New Roman"/>
          <w:b/>
          <w:color w:val="000000"/>
          <w:sz w:val="24"/>
          <w:szCs w:val="24"/>
        </w:rPr>
      </w:pPr>
    </w:p>
    <w:p w:rsidR="00394879" w:rsidRDefault="00394879" w:rsidP="00394879">
      <w:pPr>
        <w:spacing w:after="240"/>
        <w:jc w:val="both"/>
        <w:rPr>
          <w:rFonts w:ascii="Times New Roman" w:hAnsi="Times New Roman"/>
          <w:b/>
          <w:color w:val="1F497D"/>
          <w:sz w:val="24"/>
          <w:szCs w:val="24"/>
        </w:rPr>
      </w:pPr>
    </w:p>
    <w:p w:rsidR="00394879" w:rsidRDefault="00394879" w:rsidP="00394879">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394879" w:rsidRDefault="00394879" w:rsidP="00394879">
      <w:pPr>
        <w:spacing w:after="240"/>
        <w:jc w:val="both"/>
        <w:rPr>
          <w:rFonts w:ascii="Times New Roman" w:hAnsi="Times New Roman"/>
          <w:b/>
          <w:color w:val="000000"/>
          <w:sz w:val="24"/>
          <w:szCs w:val="24"/>
        </w:rPr>
      </w:pPr>
      <w:r>
        <w:rPr>
          <w:rFonts w:ascii="Times New Roman" w:hAnsi="Times New Roman"/>
          <w:b/>
          <w:color w:val="000000"/>
          <w:sz w:val="24"/>
          <w:szCs w:val="24"/>
        </w:rPr>
        <w:t>Öğretmenler kurulunca alınan kararların tamamı okul yönetimince uygulamaya konulmuştur ancak zümre toplantılarında okul yönetiminin uygulaması gereken karar şimdiye kadar alınmamıştır. Bu aşamada okulumuzda zümre toplantılarının daha etkili hale getirilmesi gerekmektedir.</w:t>
      </w:r>
    </w:p>
    <w:p w:rsidR="005208A9" w:rsidRPr="00261935" w:rsidRDefault="005208A9" w:rsidP="00394879">
      <w:pPr>
        <w:spacing w:after="240"/>
        <w:jc w:val="both"/>
        <w:rPr>
          <w:rFonts w:ascii="Times New Roman" w:hAnsi="Times New Roman"/>
          <w:b/>
          <w:color w:val="000000"/>
          <w:sz w:val="24"/>
          <w:szCs w:val="24"/>
        </w:rPr>
      </w:pPr>
    </w:p>
    <w:p w:rsidR="00394879" w:rsidRPr="00B53824" w:rsidRDefault="00394879" w:rsidP="00394879">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3.3</w:t>
      </w:r>
      <w:r w:rsidRPr="00B53824">
        <w:rPr>
          <w:rFonts w:ascii="Times New Roman" w:hAnsi="Times New Roman"/>
          <w:b/>
          <w:bCs/>
          <w:i/>
          <w:iCs/>
          <w:color w:val="FFFFFF"/>
          <w:sz w:val="20"/>
          <w:szCs w:val="20"/>
        </w:rPr>
        <w:t>Öğretime Erişim</w:t>
      </w:r>
    </w:p>
    <w:tbl>
      <w:tblPr>
        <w:tblW w:w="9288" w:type="dxa"/>
        <w:tblBorders>
          <w:top w:val="single" w:sz="8" w:space="0" w:color="4BACC6"/>
          <w:bottom w:val="single" w:sz="8" w:space="0" w:color="4BACC6"/>
        </w:tblBorders>
        <w:tblLayout w:type="fixed"/>
        <w:tblLook w:val="00A0" w:firstRow="1" w:lastRow="0" w:firstColumn="1" w:lastColumn="0" w:noHBand="0" w:noVBand="0"/>
      </w:tblPr>
      <w:tblGrid>
        <w:gridCol w:w="4644"/>
        <w:gridCol w:w="4644"/>
      </w:tblGrid>
      <w:tr w:rsidR="002252F6" w:rsidRPr="00A66266" w:rsidTr="002252F6">
        <w:trPr>
          <w:trHeight w:val="623"/>
        </w:trPr>
        <w:tc>
          <w:tcPr>
            <w:tcW w:w="4644" w:type="dxa"/>
            <w:tcBorders>
              <w:top w:val="single" w:sz="8" w:space="0" w:color="4BACC6"/>
            </w:tcBorders>
            <w:shd w:val="clear" w:color="auto" w:fill="D2EAF1"/>
            <w:vAlign w:val="center"/>
          </w:tcPr>
          <w:p w:rsidR="002252F6" w:rsidRPr="00B53824" w:rsidRDefault="002252F6" w:rsidP="0039487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4644" w:type="dxa"/>
            <w:tcBorders>
              <w:top w:val="single" w:sz="8" w:space="0" w:color="4BACC6"/>
            </w:tcBorders>
            <w:shd w:val="clear" w:color="auto" w:fill="D2EAF1"/>
            <w:vAlign w:val="center"/>
          </w:tcPr>
          <w:p w:rsidR="002252F6" w:rsidRPr="00B53824" w:rsidRDefault="002252F6" w:rsidP="002252F6">
            <w:pPr>
              <w:spacing w:after="0"/>
              <w:jc w:val="center"/>
              <w:rPr>
                <w:rFonts w:ascii="Times New Roman" w:hAnsi="Times New Roman"/>
                <w:b/>
                <w:bCs/>
                <w:color w:val="000000"/>
                <w:sz w:val="20"/>
                <w:szCs w:val="20"/>
              </w:rPr>
            </w:pPr>
            <w:r>
              <w:rPr>
                <w:rFonts w:ascii="Times New Roman" w:hAnsi="Times New Roman"/>
                <w:b/>
                <w:bCs/>
                <w:color w:val="000000"/>
                <w:sz w:val="20"/>
                <w:szCs w:val="20"/>
              </w:rPr>
              <w:t>Koordinatör Birim</w:t>
            </w:r>
          </w:p>
        </w:tc>
      </w:tr>
      <w:tr w:rsidR="002252F6" w:rsidRPr="00A66266" w:rsidTr="002252F6">
        <w:trPr>
          <w:trHeight w:val="473"/>
        </w:trPr>
        <w:tc>
          <w:tcPr>
            <w:tcW w:w="4644" w:type="dxa"/>
            <w:vAlign w:val="center"/>
          </w:tcPr>
          <w:p w:rsidR="002252F6" w:rsidRPr="00B53824" w:rsidRDefault="002252F6"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Zümrelerin yönetime daha etkin katılması için çalışmalar yapılacaktır</w:t>
            </w:r>
          </w:p>
        </w:tc>
        <w:tc>
          <w:tcPr>
            <w:tcW w:w="4644" w:type="dxa"/>
          </w:tcPr>
          <w:p w:rsidR="002252F6" w:rsidRDefault="00D27FC5"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 xml:space="preserve">                      Okul İdaresi –Zümre Öğretmenler</w:t>
            </w:r>
          </w:p>
        </w:tc>
      </w:tr>
      <w:tr w:rsidR="002252F6" w:rsidRPr="00A66266" w:rsidTr="002252F6">
        <w:trPr>
          <w:trHeight w:val="254"/>
        </w:trPr>
        <w:tc>
          <w:tcPr>
            <w:tcW w:w="4644" w:type="dxa"/>
            <w:shd w:val="clear" w:color="auto" w:fill="D2EAF1"/>
            <w:vAlign w:val="center"/>
          </w:tcPr>
          <w:p w:rsidR="002252F6" w:rsidRPr="00B53824" w:rsidRDefault="002252F6" w:rsidP="00394879">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Öğretmenler kurulunda alınan kararların tamamı uygulamaya alınacaktır.</w:t>
            </w:r>
          </w:p>
        </w:tc>
        <w:tc>
          <w:tcPr>
            <w:tcW w:w="4644" w:type="dxa"/>
            <w:shd w:val="clear" w:color="auto" w:fill="D2EAF1"/>
          </w:tcPr>
          <w:p w:rsidR="002252F6" w:rsidRDefault="00D27FC5" w:rsidP="00394879">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 xml:space="preserve">                                            Okul İdaresi</w:t>
            </w:r>
          </w:p>
        </w:tc>
      </w:tr>
    </w:tbl>
    <w:p w:rsidR="00394879" w:rsidRDefault="00394879" w:rsidP="00394879">
      <w:pPr>
        <w:spacing w:line="360" w:lineRule="auto"/>
        <w:rPr>
          <w:rFonts w:ascii="Times New Roman" w:hAnsi="Times New Roman"/>
          <w:b/>
          <w:bCs/>
          <w:color w:val="0070C0"/>
          <w:sz w:val="32"/>
          <w:szCs w:val="32"/>
        </w:rPr>
      </w:pPr>
    </w:p>
    <w:p w:rsidR="00D0034C" w:rsidRDefault="00D0034C" w:rsidP="00394879">
      <w:pPr>
        <w:spacing w:line="360" w:lineRule="auto"/>
        <w:rPr>
          <w:rFonts w:ascii="Times New Roman" w:hAnsi="Times New Roman"/>
          <w:b/>
          <w:bCs/>
          <w:color w:val="0070C0"/>
          <w:sz w:val="32"/>
          <w:szCs w:val="32"/>
        </w:rPr>
      </w:pPr>
    </w:p>
    <w:p w:rsidR="00D0034C" w:rsidRDefault="00D0034C" w:rsidP="00394879">
      <w:pPr>
        <w:spacing w:line="360" w:lineRule="auto"/>
        <w:rPr>
          <w:rFonts w:ascii="Times New Roman" w:hAnsi="Times New Roman"/>
          <w:b/>
          <w:bCs/>
          <w:color w:val="0070C0"/>
          <w:sz w:val="32"/>
          <w:szCs w:val="32"/>
        </w:rPr>
      </w:pPr>
    </w:p>
    <w:p w:rsidR="00D0034C" w:rsidRDefault="00D0034C" w:rsidP="00394879">
      <w:pPr>
        <w:spacing w:line="360" w:lineRule="auto"/>
        <w:rPr>
          <w:rFonts w:ascii="Times New Roman" w:hAnsi="Times New Roman"/>
          <w:b/>
          <w:bCs/>
          <w:color w:val="0070C0"/>
          <w:sz w:val="32"/>
          <w:szCs w:val="32"/>
        </w:rPr>
      </w:pPr>
    </w:p>
    <w:p w:rsidR="00D0034C" w:rsidRDefault="00D0034C" w:rsidP="00394879">
      <w:pPr>
        <w:spacing w:line="360" w:lineRule="auto"/>
        <w:rPr>
          <w:rFonts w:ascii="Times New Roman" w:hAnsi="Times New Roman"/>
          <w:b/>
          <w:bCs/>
          <w:color w:val="0070C0"/>
          <w:sz w:val="32"/>
          <w:szCs w:val="32"/>
        </w:rPr>
      </w:pPr>
    </w:p>
    <w:p w:rsidR="00D0034C" w:rsidRDefault="00D0034C" w:rsidP="00394879">
      <w:pPr>
        <w:spacing w:line="360" w:lineRule="auto"/>
        <w:rPr>
          <w:rFonts w:ascii="Times New Roman" w:hAnsi="Times New Roman"/>
          <w:b/>
          <w:bCs/>
          <w:color w:val="0070C0"/>
          <w:sz w:val="32"/>
          <w:szCs w:val="32"/>
        </w:rPr>
      </w:pPr>
    </w:p>
    <w:p w:rsidR="00394879" w:rsidRDefault="00394879" w:rsidP="00394879">
      <w:pPr>
        <w:spacing w:after="240"/>
        <w:jc w:val="both"/>
        <w:rPr>
          <w:rFonts w:ascii="Times New Roman" w:hAnsi="Times New Roman"/>
          <w:b/>
          <w:color w:val="1F497D"/>
          <w:sz w:val="24"/>
          <w:szCs w:val="24"/>
        </w:rPr>
      </w:pPr>
      <w:r>
        <w:rPr>
          <w:rFonts w:ascii="Times New Roman" w:hAnsi="Times New Roman"/>
          <w:b/>
          <w:color w:val="1F497D"/>
          <w:sz w:val="28"/>
          <w:szCs w:val="28"/>
        </w:rPr>
        <w:lastRenderedPageBreak/>
        <w:t>STRATEJİK HEDEF 3</w:t>
      </w:r>
      <w:r w:rsidRPr="00261935">
        <w:rPr>
          <w:rFonts w:ascii="Times New Roman" w:hAnsi="Times New Roman"/>
          <w:b/>
          <w:color w:val="1F497D"/>
          <w:sz w:val="28"/>
          <w:szCs w:val="28"/>
        </w:rPr>
        <w:t xml:space="preserve">. </w:t>
      </w:r>
      <w:r>
        <w:rPr>
          <w:rFonts w:ascii="Times New Roman" w:hAnsi="Times New Roman"/>
          <w:b/>
          <w:color w:val="1F497D"/>
          <w:sz w:val="28"/>
          <w:szCs w:val="28"/>
        </w:rPr>
        <w:t>4</w:t>
      </w:r>
    </w:p>
    <w:p w:rsidR="00394879" w:rsidRDefault="00394879" w:rsidP="00394879">
      <w:pPr>
        <w:tabs>
          <w:tab w:val="left" w:pos="7310"/>
        </w:tabs>
        <w:spacing w:after="0" w:line="360" w:lineRule="auto"/>
        <w:rPr>
          <w:rFonts w:ascii="Times New Roman" w:hAnsi="Times New Roman"/>
          <w:b/>
          <w:color w:val="000000"/>
          <w:sz w:val="24"/>
          <w:szCs w:val="24"/>
        </w:rPr>
      </w:pPr>
      <w:r>
        <w:rPr>
          <w:rFonts w:ascii="Times New Roman" w:hAnsi="Times New Roman"/>
          <w:b/>
          <w:color w:val="000000"/>
          <w:sz w:val="24"/>
          <w:szCs w:val="24"/>
        </w:rPr>
        <w:t>Okul içerisindeki tüm iş ve işlemlerde ve kurum içi resmi iletişimde elektronik ortamdan mümkün olduğunca faydalanmak.</w:t>
      </w:r>
    </w:p>
    <w:p w:rsidR="00D0034C" w:rsidRDefault="00D0034C" w:rsidP="00394879">
      <w:pPr>
        <w:tabs>
          <w:tab w:val="left" w:pos="7310"/>
        </w:tabs>
        <w:spacing w:after="0" w:line="360" w:lineRule="auto"/>
        <w:rPr>
          <w:rFonts w:ascii="Times New Roman" w:hAnsi="Times New Roman"/>
          <w:b/>
          <w:color w:val="1F497D"/>
          <w:sz w:val="28"/>
          <w:szCs w:val="28"/>
        </w:rPr>
      </w:pPr>
    </w:p>
    <w:p w:rsidR="00D0034C" w:rsidRDefault="00D0034C" w:rsidP="00394879">
      <w:pPr>
        <w:tabs>
          <w:tab w:val="left" w:pos="7310"/>
        </w:tabs>
        <w:spacing w:after="0" w:line="360" w:lineRule="auto"/>
        <w:rPr>
          <w:rFonts w:ascii="Times New Roman" w:hAnsi="Times New Roman"/>
          <w:b/>
          <w:color w:val="1F497D"/>
          <w:sz w:val="28"/>
          <w:szCs w:val="28"/>
        </w:rPr>
      </w:pPr>
    </w:p>
    <w:p w:rsidR="00D0034C" w:rsidRDefault="00D0034C" w:rsidP="00394879">
      <w:pPr>
        <w:tabs>
          <w:tab w:val="left" w:pos="7310"/>
        </w:tabs>
        <w:spacing w:after="0" w:line="360" w:lineRule="auto"/>
        <w:rPr>
          <w:rFonts w:ascii="Times New Roman" w:hAnsi="Times New Roman"/>
          <w:b/>
          <w:color w:val="1F497D"/>
          <w:sz w:val="28"/>
          <w:szCs w:val="28"/>
        </w:rPr>
      </w:pPr>
    </w:p>
    <w:p w:rsidR="00D0034C" w:rsidRDefault="00D0034C" w:rsidP="00394879">
      <w:pPr>
        <w:tabs>
          <w:tab w:val="left" w:pos="7310"/>
        </w:tabs>
        <w:spacing w:after="0" w:line="360" w:lineRule="auto"/>
        <w:rPr>
          <w:rFonts w:ascii="Times New Roman" w:hAnsi="Times New Roman"/>
          <w:b/>
          <w:color w:val="1F497D"/>
          <w:sz w:val="28"/>
          <w:szCs w:val="28"/>
        </w:rPr>
      </w:pPr>
    </w:p>
    <w:p w:rsidR="00394879" w:rsidRDefault="00394879" w:rsidP="00394879">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3. 4</w:t>
      </w:r>
    </w:p>
    <w:p w:rsidR="00394879" w:rsidRDefault="00394879" w:rsidP="00394879">
      <w:pPr>
        <w:spacing w:after="240"/>
        <w:jc w:val="both"/>
        <w:rPr>
          <w:rFonts w:ascii="Times New Roman" w:hAnsi="Times New Roman"/>
          <w:b/>
          <w:color w:val="000000"/>
          <w:sz w:val="24"/>
          <w:szCs w:val="24"/>
        </w:rPr>
      </w:pP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394879" w:rsidRPr="0086311A" w:rsidTr="00394879">
        <w:trPr>
          <w:trHeight w:val="275"/>
        </w:trPr>
        <w:tc>
          <w:tcPr>
            <w:tcW w:w="6048" w:type="dxa"/>
            <w:vMerge w:val="restart"/>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3.4</w:t>
            </w:r>
            <w:proofErr w:type="gramEnd"/>
          </w:p>
        </w:tc>
        <w:tc>
          <w:tcPr>
            <w:tcW w:w="2334" w:type="dxa"/>
            <w:gridSpan w:val="2"/>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394879" w:rsidRPr="0086311A" w:rsidRDefault="00394879" w:rsidP="0039487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394879" w:rsidRPr="0086311A" w:rsidTr="00394879">
        <w:trPr>
          <w:trHeight w:val="298"/>
        </w:trPr>
        <w:tc>
          <w:tcPr>
            <w:tcW w:w="6048" w:type="dxa"/>
            <w:vMerge/>
            <w:shd w:val="clear" w:color="auto" w:fill="A7BFDE"/>
          </w:tcPr>
          <w:p w:rsidR="00394879" w:rsidRPr="0086311A" w:rsidRDefault="00394879" w:rsidP="0039487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394879" w:rsidRPr="0086311A" w:rsidRDefault="00394879" w:rsidP="0039487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394879" w:rsidRPr="0086311A" w:rsidTr="00394879">
        <w:trPr>
          <w:trHeight w:val="21"/>
        </w:trPr>
        <w:tc>
          <w:tcPr>
            <w:tcW w:w="6048" w:type="dxa"/>
            <w:shd w:val="clear" w:color="auto" w:fill="A7BFDE"/>
          </w:tcPr>
          <w:p w:rsidR="00394879" w:rsidRPr="0086311A" w:rsidRDefault="00394879" w:rsidP="0039487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Çalışanlara elektronik ortamda tebliğ edilen resmi yazı oranı</w:t>
            </w:r>
          </w:p>
        </w:tc>
        <w:tc>
          <w:tcPr>
            <w:tcW w:w="1260" w:type="dxa"/>
            <w:shd w:val="clear" w:color="auto" w:fill="A7BFDE"/>
            <w:vAlign w:val="center"/>
          </w:tcPr>
          <w:p w:rsidR="00394879" w:rsidRPr="0086311A" w:rsidRDefault="00755A89"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A7BFDE"/>
            <w:vAlign w:val="center"/>
          </w:tcPr>
          <w:p w:rsidR="00394879" w:rsidRPr="0086311A" w:rsidRDefault="00755A89"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394879" w:rsidRPr="0086311A" w:rsidRDefault="00755A89"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r w:rsidR="00394879" w:rsidRPr="0086311A" w:rsidTr="00394879">
        <w:trPr>
          <w:trHeight w:val="21"/>
        </w:trPr>
        <w:tc>
          <w:tcPr>
            <w:tcW w:w="6048" w:type="dxa"/>
            <w:shd w:val="clear" w:color="auto" w:fill="D3DFEE"/>
          </w:tcPr>
          <w:p w:rsidR="00394879" w:rsidRPr="0086311A" w:rsidRDefault="00394879" w:rsidP="0039487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Kurum içerisinde çalışanlarca kullanılan elektronik iletişim yolu sayısı</w:t>
            </w:r>
          </w:p>
        </w:tc>
        <w:tc>
          <w:tcPr>
            <w:tcW w:w="1260" w:type="dxa"/>
            <w:shd w:val="clear" w:color="auto" w:fill="D3DFEE"/>
            <w:vAlign w:val="center"/>
          </w:tcPr>
          <w:p w:rsidR="00394879" w:rsidRPr="0086311A" w:rsidRDefault="00755A89"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394879" w:rsidRPr="0086311A" w:rsidRDefault="00755A89" w:rsidP="003948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394879" w:rsidRPr="0086311A" w:rsidRDefault="00755A89" w:rsidP="003948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bl>
    <w:p w:rsidR="00394879" w:rsidRPr="00261935" w:rsidRDefault="00394879" w:rsidP="00394879">
      <w:pPr>
        <w:spacing w:after="240"/>
        <w:jc w:val="both"/>
        <w:rPr>
          <w:rFonts w:ascii="Times New Roman" w:hAnsi="Times New Roman"/>
          <w:b/>
          <w:color w:val="000000"/>
          <w:sz w:val="24"/>
          <w:szCs w:val="24"/>
        </w:rPr>
      </w:pPr>
    </w:p>
    <w:p w:rsidR="00394879" w:rsidRDefault="00394879" w:rsidP="00394879">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394879" w:rsidRPr="00261935" w:rsidRDefault="00394879" w:rsidP="00394879">
      <w:pPr>
        <w:spacing w:after="240"/>
        <w:jc w:val="both"/>
        <w:rPr>
          <w:rFonts w:ascii="Times New Roman" w:hAnsi="Times New Roman"/>
          <w:b/>
          <w:color w:val="000000"/>
          <w:sz w:val="24"/>
          <w:szCs w:val="24"/>
        </w:rPr>
      </w:pPr>
      <w:r>
        <w:rPr>
          <w:rFonts w:ascii="Times New Roman" w:hAnsi="Times New Roman"/>
          <w:b/>
          <w:color w:val="000000"/>
          <w:sz w:val="24"/>
          <w:szCs w:val="24"/>
        </w:rPr>
        <w:t xml:space="preserve">Kurum içerisinde idarece kullanılan </w:t>
      </w:r>
      <w:proofErr w:type="spellStart"/>
      <w:r>
        <w:rPr>
          <w:rFonts w:ascii="Times New Roman" w:hAnsi="Times New Roman"/>
          <w:b/>
          <w:color w:val="000000"/>
          <w:sz w:val="24"/>
          <w:szCs w:val="24"/>
        </w:rPr>
        <w:t>KurumNet</w:t>
      </w:r>
      <w:proofErr w:type="spellEnd"/>
      <w:r>
        <w:rPr>
          <w:rFonts w:ascii="Times New Roman" w:hAnsi="Times New Roman"/>
          <w:b/>
          <w:color w:val="000000"/>
          <w:sz w:val="24"/>
          <w:szCs w:val="24"/>
        </w:rPr>
        <w:t xml:space="preserve"> sistemi bulunmasına rağmen bu sistem öğretmenlerce kullanılmamaktadır. Bundan dolayı şimdiye kadar elektronik ortamda resmi bir iletişim ağı kurulamamıştır</w:t>
      </w:r>
    </w:p>
    <w:p w:rsidR="00394879" w:rsidRPr="00B53824" w:rsidRDefault="00394879" w:rsidP="00394879">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3.4</w:t>
      </w:r>
      <w:r w:rsidRPr="00B53824">
        <w:rPr>
          <w:rFonts w:ascii="Times New Roman" w:hAnsi="Times New Roman"/>
          <w:b/>
          <w:bCs/>
          <w:i/>
          <w:iCs/>
          <w:color w:val="FFFFFF"/>
          <w:sz w:val="20"/>
          <w:szCs w:val="20"/>
        </w:rPr>
        <w:t>Öğretime Erişim</w:t>
      </w:r>
    </w:p>
    <w:tbl>
      <w:tblPr>
        <w:tblW w:w="9288" w:type="dxa"/>
        <w:tblBorders>
          <w:top w:val="single" w:sz="8" w:space="0" w:color="4BACC6"/>
          <w:bottom w:val="single" w:sz="8" w:space="0" w:color="4BACC6"/>
        </w:tblBorders>
        <w:tblLayout w:type="fixed"/>
        <w:tblLook w:val="00A0" w:firstRow="1" w:lastRow="0" w:firstColumn="1" w:lastColumn="0" w:noHBand="0" w:noVBand="0"/>
      </w:tblPr>
      <w:tblGrid>
        <w:gridCol w:w="4644"/>
        <w:gridCol w:w="4644"/>
      </w:tblGrid>
      <w:tr w:rsidR="00181812" w:rsidRPr="00A66266" w:rsidTr="00181812">
        <w:trPr>
          <w:trHeight w:val="623"/>
        </w:trPr>
        <w:tc>
          <w:tcPr>
            <w:tcW w:w="4644" w:type="dxa"/>
            <w:tcBorders>
              <w:top w:val="single" w:sz="8" w:space="0" w:color="4BACC6"/>
            </w:tcBorders>
            <w:shd w:val="clear" w:color="auto" w:fill="D2EAF1"/>
            <w:vAlign w:val="center"/>
          </w:tcPr>
          <w:p w:rsidR="00181812" w:rsidRPr="00B53824" w:rsidRDefault="00181812" w:rsidP="0039487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4644" w:type="dxa"/>
            <w:tcBorders>
              <w:top w:val="single" w:sz="8" w:space="0" w:color="4BACC6"/>
            </w:tcBorders>
            <w:shd w:val="clear" w:color="auto" w:fill="D2EAF1"/>
            <w:vAlign w:val="center"/>
          </w:tcPr>
          <w:p w:rsidR="00181812" w:rsidRPr="00B53824" w:rsidRDefault="00181812" w:rsidP="00181812">
            <w:pPr>
              <w:spacing w:after="0"/>
              <w:jc w:val="center"/>
              <w:rPr>
                <w:rFonts w:ascii="Times New Roman" w:hAnsi="Times New Roman"/>
                <w:b/>
                <w:bCs/>
                <w:color w:val="000000"/>
                <w:sz w:val="20"/>
                <w:szCs w:val="20"/>
              </w:rPr>
            </w:pPr>
            <w:r>
              <w:rPr>
                <w:rFonts w:ascii="Times New Roman" w:hAnsi="Times New Roman"/>
                <w:b/>
                <w:bCs/>
                <w:color w:val="000000"/>
                <w:sz w:val="20"/>
                <w:szCs w:val="20"/>
              </w:rPr>
              <w:t>Koordinatör Birim</w:t>
            </w:r>
          </w:p>
        </w:tc>
      </w:tr>
      <w:tr w:rsidR="00181812" w:rsidRPr="00A66266" w:rsidTr="00181812">
        <w:trPr>
          <w:trHeight w:val="473"/>
        </w:trPr>
        <w:tc>
          <w:tcPr>
            <w:tcW w:w="4644" w:type="dxa"/>
            <w:vAlign w:val="center"/>
          </w:tcPr>
          <w:p w:rsidR="00181812" w:rsidRPr="00B53824" w:rsidRDefault="00181812"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Öğretmenlerce kullanılabilecek resmi iletişim ağı kurulacaktır</w:t>
            </w:r>
          </w:p>
        </w:tc>
        <w:tc>
          <w:tcPr>
            <w:tcW w:w="4644" w:type="dxa"/>
          </w:tcPr>
          <w:p w:rsidR="00181812" w:rsidRDefault="00755A89" w:rsidP="00394879">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 xml:space="preserve">                                   Okul İdaresi</w:t>
            </w:r>
          </w:p>
        </w:tc>
      </w:tr>
      <w:tr w:rsidR="00181812" w:rsidRPr="00A66266" w:rsidTr="00181812">
        <w:trPr>
          <w:trHeight w:val="254"/>
        </w:trPr>
        <w:tc>
          <w:tcPr>
            <w:tcW w:w="4644" w:type="dxa"/>
            <w:shd w:val="clear" w:color="auto" w:fill="D2EAF1"/>
            <w:vAlign w:val="center"/>
          </w:tcPr>
          <w:p w:rsidR="00181812" w:rsidRPr="00B53824" w:rsidRDefault="00181812" w:rsidP="00394879">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Öğretmenler temel bilgisayar kursuna katılmaları yönünde teşvik edilecektir.</w:t>
            </w:r>
          </w:p>
        </w:tc>
        <w:tc>
          <w:tcPr>
            <w:tcW w:w="4644" w:type="dxa"/>
            <w:shd w:val="clear" w:color="auto" w:fill="D2EAF1"/>
          </w:tcPr>
          <w:p w:rsidR="00181812" w:rsidRDefault="00755A89" w:rsidP="00394879">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 xml:space="preserve">                                   Okul İdaresi</w:t>
            </w:r>
          </w:p>
        </w:tc>
      </w:tr>
      <w:tr w:rsidR="00181812" w:rsidRPr="00A66266" w:rsidTr="00181812">
        <w:trPr>
          <w:trHeight w:val="254"/>
        </w:trPr>
        <w:tc>
          <w:tcPr>
            <w:tcW w:w="4644" w:type="dxa"/>
            <w:vAlign w:val="center"/>
          </w:tcPr>
          <w:p w:rsidR="00181812" w:rsidRPr="00B53824" w:rsidRDefault="00181812" w:rsidP="00394879">
            <w:pPr>
              <w:spacing w:before="100" w:beforeAutospacing="1" w:after="120" w:afterAutospacing="1"/>
              <w:rPr>
                <w:rFonts w:ascii="Times New Roman" w:hAnsi="Times New Roman"/>
                <w:b/>
                <w:bCs/>
                <w:color w:val="000000"/>
                <w:sz w:val="18"/>
                <w:szCs w:val="18"/>
              </w:rPr>
            </w:pPr>
          </w:p>
        </w:tc>
        <w:tc>
          <w:tcPr>
            <w:tcW w:w="4644" w:type="dxa"/>
          </w:tcPr>
          <w:p w:rsidR="00181812" w:rsidRPr="00B53824" w:rsidRDefault="00181812" w:rsidP="00394879">
            <w:pPr>
              <w:spacing w:before="100" w:beforeAutospacing="1" w:after="120" w:afterAutospacing="1"/>
              <w:rPr>
                <w:rFonts w:ascii="Times New Roman" w:hAnsi="Times New Roman"/>
                <w:b/>
                <w:bCs/>
                <w:color w:val="000000"/>
                <w:sz w:val="18"/>
                <w:szCs w:val="18"/>
              </w:rPr>
            </w:pPr>
          </w:p>
        </w:tc>
      </w:tr>
      <w:tr w:rsidR="00181812" w:rsidRPr="00A66266" w:rsidTr="00181812">
        <w:trPr>
          <w:trHeight w:val="273"/>
        </w:trPr>
        <w:tc>
          <w:tcPr>
            <w:tcW w:w="4644" w:type="dxa"/>
            <w:tcBorders>
              <w:bottom w:val="single" w:sz="8" w:space="0" w:color="4BACC6"/>
            </w:tcBorders>
            <w:shd w:val="clear" w:color="auto" w:fill="D2EAF1"/>
            <w:vAlign w:val="center"/>
          </w:tcPr>
          <w:p w:rsidR="00181812" w:rsidRPr="00B53824" w:rsidRDefault="00181812" w:rsidP="00394879">
            <w:pPr>
              <w:spacing w:before="100" w:beforeAutospacing="1" w:after="120" w:afterAutospacing="1"/>
              <w:rPr>
                <w:rFonts w:ascii="Times New Roman" w:hAnsi="Times New Roman"/>
                <w:b/>
                <w:bCs/>
                <w:color w:val="000000"/>
                <w:sz w:val="18"/>
                <w:szCs w:val="18"/>
              </w:rPr>
            </w:pPr>
          </w:p>
        </w:tc>
        <w:tc>
          <w:tcPr>
            <w:tcW w:w="4644" w:type="dxa"/>
            <w:tcBorders>
              <w:bottom w:val="single" w:sz="8" w:space="0" w:color="4BACC6"/>
            </w:tcBorders>
            <w:shd w:val="clear" w:color="auto" w:fill="D2EAF1"/>
          </w:tcPr>
          <w:p w:rsidR="00181812" w:rsidRPr="00B53824" w:rsidRDefault="00181812" w:rsidP="00394879">
            <w:pPr>
              <w:spacing w:before="100" w:beforeAutospacing="1" w:after="120" w:afterAutospacing="1"/>
              <w:rPr>
                <w:rFonts w:ascii="Times New Roman" w:hAnsi="Times New Roman"/>
                <w:b/>
                <w:bCs/>
                <w:color w:val="000000"/>
                <w:sz w:val="18"/>
                <w:szCs w:val="18"/>
              </w:rPr>
            </w:pPr>
          </w:p>
        </w:tc>
      </w:tr>
    </w:tbl>
    <w:p w:rsidR="00394879" w:rsidRDefault="00394879" w:rsidP="00394879">
      <w:pPr>
        <w:spacing w:line="360" w:lineRule="auto"/>
        <w:rPr>
          <w:rFonts w:ascii="Times New Roman" w:hAnsi="Times New Roman"/>
          <w:b/>
          <w:bCs/>
          <w:color w:val="0070C0"/>
          <w:sz w:val="32"/>
          <w:szCs w:val="32"/>
        </w:rPr>
      </w:pPr>
    </w:p>
    <w:p w:rsidR="005208A9" w:rsidRDefault="005208A9" w:rsidP="00394879">
      <w:pPr>
        <w:spacing w:line="360" w:lineRule="auto"/>
        <w:rPr>
          <w:rFonts w:ascii="Times New Roman" w:hAnsi="Times New Roman"/>
          <w:b/>
          <w:bCs/>
          <w:color w:val="0070C0"/>
          <w:sz w:val="32"/>
          <w:szCs w:val="32"/>
        </w:rPr>
      </w:pPr>
    </w:p>
    <w:p w:rsidR="00D0034C" w:rsidRDefault="00D0034C" w:rsidP="00394879">
      <w:pPr>
        <w:spacing w:line="360" w:lineRule="auto"/>
        <w:rPr>
          <w:rFonts w:ascii="Times New Roman" w:hAnsi="Times New Roman"/>
          <w:b/>
          <w:bCs/>
          <w:color w:val="0070C0"/>
          <w:sz w:val="32"/>
          <w:szCs w:val="32"/>
        </w:rPr>
      </w:pPr>
    </w:p>
    <w:p w:rsidR="005208A9" w:rsidRDefault="005208A9" w:rsidP="00394879">
      <w:pPr>
        <w:spacing w:line="360" w:lineRule="auto"/>
        <w:rPr>
          <w:rFonts w:ascii="Times New Roman" w:hAnsi="Times New Roman"/>
          <w:b/>
          <w:bCs/>
          <w:color w:val="0070C0"/>
          <w:sz w:val="32"/>
          <w:szCs w:val="32"/>
        </w:rPr>
      </w:pPr>
    </w:p>
    <w:p w:rsidR="00181812" w:rsidRPr="001236C8" w:rsidRDefault="00181812" w:rsidP="00181812">
      <w:pPr>
        <w:spacing w:line="360" w:lineRule="auto"/>
        <w:rPr>
          <w:rFonts w:ascii="Times New Roman" w:hAnsi="Times New Roman"/>
          <w:b/>
          <w:bCs/>
          <w:color w:val="003366"/>
          <w:sz w:val="28"/>
          <w:szCs w:val="28"/>
        </w:rPr>
      </w:pPr>
      <w:r w:rsidRPr="001236C8">
        <w:rPr>
          <w:rFonts w:ascii="Times New Roman" w:hAnsi="Times New Roman"/>
          <w:b/>
          <w:bCs/>
          <w:color w:val="003366"/>
          <w:sz w:val="28"/>
          <w:szCs w:val="28"/>
        </w:rPr>
        <w:lastRenderedPageBreak/>
        <w:t>MALİYETLENDİRME/BÜTÇELEME</w:t>
      </w:r>
    </w:p>
    <w:p w:rsidR="00181812" w:rsidRPr="0086311A" w:rsidRDefault="00181812" w:rsidP="00181812">
      <w:pPr>
        <w:rPr>
          <w:rFonts w:ascii="Times New Roman" w:hAnsi="Times New Roman"/>
          <w:color w:val="003366"/>
          <w:sz w:val="28"/>
          <w:szCs w:val="28"/>
        </w:rPr>
      </w:pPr>
      <w:r w:rsidRPr="0086311A">
        <w:rPr>
          <w:rFonts w:ascii="Times New Roman" w:hAnsi="Times New Roman"/>
          <w:b/>
          <w:bCs/>
          <w:color w:val="003366"/>
          <w:sz w:val="28"/>
          <w:szCs w:val="28"/>
        </w:rPr>
        <w:t>MALİ</w:t>
      </w:r>
      <w:r w:rsidRPr="008168B5">
        <w:rPr>
          <w:rFonts w:ascii="Times New Roman" w:hAnsi="Times New Roman"/>
          <w:b/>
          <w:bCs/>
          <w:color w:val="003366"/>
          <w:sz w:val="28"/>
          <w:szCs w:val="28"/>
        </w:rPr>
        <w:t>YET</w:t>
      </w:r>
      <w:r w:rsidRPr="0086311A">
        <w:rPr>
          <w:rFonts w:ascii="Times New Roman" w:hAnsi="Times New Roman"/>
          <w:b/>
          <w:bCs/>
          <w:color w:val="003366"/>
          <w:sz w:val="28"/>
          <w:szCs w:val="28"/>
        </w:rPr>
        <w:t xml:space="preserve"> TABLOSU</w:t>
      </w:r>
    </w:p>
    <w:p w:rsidR="00181812" w:rsidRPr="0086311A" w:rsidRDefault="00181812" w:rsidP="00181812">
      <w:pPr>
        <w:rPr>
          <w:rFonts w:ascii="Times New Roman" w:hAnsi="Times New Roman"/>
        </w:rPr>
      </w:pPr>
    </w:p>
    <w:p w:rsidR="00181812" w:rsidRPr="008168B5" w:rsidRDefault="00181812" w:rsidP="00181812">
      <w:pPr>
        <w:spacing w:after="240"/>
        <w:rPr>
          <w:rFonts w:ascii="Times New Roman" w:hAnsi="Times New Roman"/>
          <w:b/>
          <w:color w:val="003366"/>
          <w:sz w:val="24"/>
          <w:szCs w:val="24"/>
        </w:rPr>
      </w:pPr>
      <w:r w:rsidRPr="008168B5">
        <w:rPr>
          <w:rFonts w:ascii="Times New Roman" w:hAnsi="Times New Roman"/>
          <w:b/>
          <w:color w:val="003366"/>
          <w:sz w:val="24"/>
          <w:szCs w:val="24"/>
        </w:rPr>
        <w:t>İl Stratejik Plan Tema, Stratejik Amaç, Hedef Maliyet İlişkisi</w:t>
      </w:r>
    </w:p>
    <w:p w:rsidR="00181812" w:rsidRPr="008168B5" w:rsidRDefault="00181812" w:rsidP="00181812">
      <w:pPr>
        <w:spacing w:after="120"/>
        <w:rPr>
          <w:rFonts w:ascii="Times New Roman" w:hAnsi="Times New Roman"/>
          <w:b/>
          <w:color w:val="003366"/>
        </w:rPr>
      </w:pPr>
      <w:r>
        <w:rPr>
          <w:rFonts w:ascii="Times New Roman" w:hAnsi="Times New Roman"/>
          <w:b/>
          <w:color w:val="003366"/>
        </w:rPr>
        <w:t>Tablo</w:t>
      </w:r>
      <w:r w:rsidRPr="008168B5">
        <w:rPr>
          <w:rFonts w:ascii="Times New Roman" w:hAnsi="Times New Roman"/>
          <w:b/>
          <w:color w:val="003366"/>
        </w:rPr>
        <w:t>: SP Tema, SA, SH, Maliyet İlişkisi Tablosu</w:t>
      </w:r>
    </w:p>
    <w:tbl>
      <w:tblPr>
        <w:tblW w:w="96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931"/>
        <w:gridCol w:w="2154"/>
        <w:gridCol w:w="1413"/>
        <w:gridCol w:w="1294"/>
        <w:gridCol w:w="1294"/>
        <w:gridCol w:w="1294"/>
        <w:gridCol w:w="1226"/>
      </w:tblGrid>
      <w:tr w:rsidR="00181812" w:rsidRPr="0086311A" w:rsidTr="00922551">
        <w:trPr>
          <w:trHeight w:val="705"/>
        </w:trPr>
        <w:tc>
          <w:tcPr>
            <w:tcW w:w="931" w:type="dxa"/>
            <w:vMerge w:val="restart"/>
            <w:tcBorders>
              <w:top w:val="single" w:sz="8" w:space="0" w:color="000000"/>
            </w:tcBorders>
            <w:vAlign w:val="center"/>
          </w:tcPr>
          <w:p w:rsidR="00181812" w:rsidRPr="0086311A" w:rsidRDefault="00181812" w:rsidP="00922551">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TEMA</w:t>
            </w:r>
          </w:p>
        </w:tc>
        <w:tc>
          <w:tcPr>
            <w:tcW w:w="2154" w:type="dxa"/>
            <w:vMerge w:val="restart"/>
            <w:tcBorders>
              <w:top w:val="single" w:sz="8" w:space="0" w:color="000000"/>
            </w:tcBorders>
            <w:vAlign w:val="center"/>
          </w:tcPr>
          <w:p w:rsidR="00181812" w:rsidRPr="0086311A" w:rsidRDefault="00181812" w:rsidP="00922551">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STRATEJİK AMAÇLAR / HEDEFLER</w:t>
            </w:r>
          </w:p>
        </w:tc>
        <w:tc>
          <w:tcPr>
            <w:tcW w:w="1413" w:type="dxa"/>
            <w:tcBorders>
              <w:top w:val="single" w:sz="8" w:space="0" w:color="000000"/>
            </w:tcBorders>
            <w:vAlign w:val="center"/>
          </w:tcPr>
          <w:p w:rsidR="00181812" w:rsidRPr="0086311A" w:rsidRDefault="00181812" w:rsidP="00922551">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2015</w:t>
            </w:r>
          </w:p>
        </w:tc>
        <w:tc>
          <w:tcPr>
            <w:tcW w:w="1294" w:type="dxa"/>
            <w:tcBorders>
              <w:top w:val="single" w:sz="8" w:space="0" w:color="000000"/>
            </w:tcBorders>
            <w:vAlign w:val="center"/>
          </w:tcPr>
          <w:p w:rsidR="00181812" w:rsidRPr="0086311A" w:rsidRDefault="00181812" w:rsidP="00922551">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2016</w:t>
            </w:r>
          </w:p>
        </w:tc>
        <w:tc>
          <w:tcPr>
            <w:tcW w:w="1294" w:type="dxa"/>
            <w:tcBorders>
              <w:top w:val="single" w:sz="8" w:space="0" w:color="000000"/>
            </w:tcBorders>
            <w:vAlign w:val="center"/>
          </w:tcPr>
          <w:p w:rsidR="00181812" w:rsidRPr="0086311A" w:rsidRDefault="00181812" w:rsidP="00922551">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2017</w:t>
            </w:r>
          </w:p>
        </w:tc>
        <w:tc>
          <w:tcPr>
            <w:tcW w:w="1294" w:type="dxa"/>
            <w:tcBorders>
              <w:top w:val="single" w:sz="8" w:space="0" w:color="000000"/>
            </w:tcBorders>
            <w:vAlign w:val="center"/>
          </w:tcPr>
          <w:p w:rsidR="00181812" w:rsidRPr="0086311A" w:rsidRDefault="00181812" w:rsidP="00922551">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2018</w:t>
            </w:r>
          </w:p>
        </w:tc>
        <w:tc>
          <w:tcPr>
            <w:tcW w:w="1226" w:type="dxa"/>
            <w:tcBorders>
              <w:top w:val="single" w:sz="8" w:space="0" w:color="000000"/>
            </w:tcBorders>
            <w:vAlign w:val="center"/>
          </w:tcPr>
          <w:p w:rsidR="00181812" w:rsidRPr="0086311A" w:rsidRDefault="00181812" w:rsidP="00922551">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2019</w:t>
            </w:r>
          </w:p>
        </w:tc>
      </w:tr>
      <w:tr w:rsidR="00181812" w:rsidRPr="0086311A" w:rsidTr="00922551">
        <w:trPr>
          <w:trHeight w:val="315"/>
        </w:trPr>
        <w:tc>
          <w:tcPr>
            <w:tcW w:w="931" w:type="dxa"/>
            <w:vMerge/>
            <w:shd w:val="clear" w:color="auto" w:fill="C0C0C0"/>
            <w:vAlign w:val="center"/>
          </w:tcPr>
          <w:p w:rsidR="00181812" w:rsidRPr="0086311A" w:rsidRDefault="00181812" w:rsidP="00922551">
            <w:pPr>
              <w:spacing w:after="0" w:line="240" w:lineRule="auto"/>
              <w:jc w:val="right"/>
              <w:rPr>
                <w:rFonts w:ascii="Times New Roman" w:hAnsi="Times New Roman"/>
                <w:b/>
                <w:bCs/>
                <w:color w:val="FFFFFF"/>
                <w:sz w:val="18"/>
                <w:szCs w:val="18"/>
              </w:rPr>
            </w:pPr>
          </w:p>
        </w:tc>
        <w:tc>
          <w:tcPr>
            <w:tcW w:w="2154" w:type="dxa"/>
            <w:vMerge/>
            <w:shd w:val="clear" w:color="auto" w:fill="C0C0C0"/>
            <w:vAlign w:val="center"/>
          </w:tcPr>
          <w:p w:rsidR="00181812" w:rsidRPr="0086311A" w:rsidRDefault="00181812" w:rsidP="00922551">
            <w:pPr>
              <w:spacing w:after="0" w:line="240" w:lineRule="auto"/>
              <w:jc w:val="right"/>
              <w:rPr>
                <w:rFonts w:ascii="Times New Roman" w:hAnsi="Times New Roman"/>
                <w:b/>
                <w:bCs/>
                <w:color w:val="FFFFFF"/>
                <w:sz w:val="18"/>
                <w:szCs w:val="18"/>
              </w:rPr>
            </w:pPr>
          </w:p>
        </w:tc>
        <w:tc>
          <w:tcPr>
            <w:tcW w:w="1413" w:type="dxa"/>
            <w:shd w:val="clear" w:color="auto" w:fill="C0C0C0"/>
            <w:vAlign w:val="center"/>
          </w:tcPr>
          <w:p w:rsidR="00181812" w:rsidRPr="0086311A" w:rsidRDefault="00181812" w:rsidP="00922551">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294" w:type="dxa"/>
            <w:shd w:val="clear" w:color="auto" w:fill="C0C0C0"/>
            <w:vAlign w:val="center"/>
          </w:tcPr>
          <w:p w:rsidR="00181812" w:rsidRPr="0086311A" w:rsidRDefault="00181812" w:rsidP="00922551">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294" w:type="dxa"/>
            <w:shd w:val="clear" w:color="auto" w:fill="C0C0C0"/>
            <w:vAlign w:val="center"/>
          </w:tcPr>
          <w:p w:rsidR="00181812" w:rsidRPr="0086311A" w:rsidRDefault="00181812" w:rsidP="00922551">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294" w:type="dxa"/>
            <w:shd w:val="clear" w:color="auto" w:fill="C0C0C0"/>
            <w:vAlign w:val="center"/>
          </w:tcPr>
          <w:p w:rsidR="00181812" w:rsidRPr="0086311A" w:rsidRDefault="00181812" w:rsidP="00922551">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226" w:type="dxa"/>
            <w:shd w:val="clear" w:color="auto" w:fill="C0C0C0"/>
            <w:vAlign w:val="center"/>
          </w:tcPr>
          <w:p w:rsidR="00181812" w:rsidRPr="0086311A" w:rsidRDefault="00181812" w:rsidP="00922551">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r>
      <w:tr w:rsidR="00181812" w:rsidRPr="0086311A" w:rsidTr="00922551">
        <w:trPr>
          <w:trHeight w:val="375"/>
        </w:trPr>
        <w:tc>
          <w:tcPr>
            <w:tcW w:w="931" w:type="dxa"/>
            <w:vMerge w:val="restart"/>
            <w:textDirection w:val="btLr"/>
            <w:vAlign w:val="center"/>
          </w:tcPr>
          <w:p w:rsidR="00181812" w:rsidRPr="0086311A" w:rsidRDefault="00181812" w:rsidP="00922551">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TEMA-1</w:t>
            </w:r>
          </w:p>
        </w:tc>
        <w:tc>
          <w:tcPr>
            <w:tcW w:w="2154" w:type="dxa"/>
            <w:vAlign w:val="center"/>
          </w:tcPr>
          <w:p w:rsidR="00181812" w:rsidRPr="0086311A" w:rsidRDefault="00181812" w:rsidP="00922551">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1</w:t>
            </w:r>
          </w:p>
        </w:tc>
        <w:tc>
          <w:tcPr>
            <w:tcW w:w="1413" w:type="dxa"/>
            <w:vAlign w:val="bottom"/>
          </w:tcPr>
          <w:p w:rsidR="00181812" w:rsidRDefault="00181812" w:rsidP="00922551">
            <w:pPr>
              <w:jc w:val="right"/>
              <w:rPr>
                <w:b/>
                <w:bCs/>
                <w:color w:val="000000"/>
                <w:sz w:val="18"/>
                <w:szCs w:val="18"/>
              </w:rPr>
            </w:pPr>
          </w:p>
        </w:tc>
        <w:tc>
          <w:tcPr>
            <w:tcW w:w="1294" w:type="dxa"/>
            <w:vAlign w:val="bottom"/>
          </w:tcPr>
          <w:p w:rsidR="00181812" w:rsidRDefault="00181812" w:rsidP="00922551">
            <w:pPr>
              <w:jc w:val="right"/>
              <w:rPr>
                <w:b/>
                <w:bCs/>
                <w:color w:val="000000"/>
                <w:sz w:val="18"/>
                <w:szCs w:val="18"/>
              </w:rPr>
            </w:pPr>
          </w:p>
        </w:tc>
        <w:tc>
          <w:tcPr>
            <w:tcW w:w="1294" w:type="dxa"/>
            <w:vAlign w:val="bottom"/>
          </w:tcPr>
          <w:p w:rsidR="00181812" w:rsidRDefault="00181812" w:rsidP="00922551">
            <w:pPr>
              <w:jc w:val="right"/>
              <w:rPr>
                <w:b/>
                <w:bCs/>
                <w:color w:val="000000"/>
                <w:sz w:val="18"/>
                <w:szCs w:val="18"/>
              </w:rPr>
            </w:pPr>
          </w:p>
        </w:tc>
        <w:tc>
          <w:tcPr>
            <w:tcW w:w="1294" w:type="dxa"/>
            <w:vAlign w:val="bottom"/>
          </w:tcPr>
          <w:p w:rsidR="00181812" w:rsidRDefault="00181812" w:rsidP="00922551">
            <w:pPr>
              <w:jc w:val="right"/>
              <w:rPr>
                <w:b/>
                <w:bCs/>
                <w:color w:val="000000"/>
                <w:sz w:val="18"/>
                <w:szCs w:val="18"/>
              </w:rPr>
            </w:pPr>
          </w:p>
        </w:tc>
        <w:tc>
          <w:tcPr>
            <w:tcW w:w="1226" w:type="dxa"/>
            <w:vAlign w:val="bottom"/>
          </w:tcPr>
          <w:p w:rsidR="00181812" w:rsidRDefault="00181812" w:rsidP="00922551">
            <w:pPr>
              <w:jc w:val="right"/>
              <w:rPr>
                <w:b/>
                <w:bCs/>
                <w:color w:val="000000"/>
                <w:sz w:val="18"/>
                <w:szCs w:val="18"/>
              </w:rPr>
            </w:pPr>
          </w:p>
        </w:tc>
      </w:tr>
      <w:tr w:rsidR="00181812" w:rsidRPr="0086311A" w:rsidTr="00922551">
        <w:trPr>
          <w:trHeight w:val="430"/>
        </w:trPr>
        <w:tc>
          <w:tcPr>
            <w:tcW w:w="931" w:type="dxa"/>
            <w:vMerge/>
            <w:shd w:val="clear" w:color="auto" w:fill="C0C0C0"/>
            <w:vAlign w:val="center"/>
          </w:tcPr>
          <w:p w:rsidR="00181812" w:rsidRPr="0086311A" w:rsidRDefault="00181812" w:rsidP="00922551">
            <w:pPr>
              <w:spacing w:after="0" w:line="240" w:lineRule="auto"/>
              <w:jc w:val="center"/>
              <w:rPr>
                <w:rFonts w:ascii="Times New Roman" w:hAnsi="Times New Roman"/>
                <w:b/>
                <w:bCs/>
                <w:color w:val="000000"/>
                <w:sz w:val="18"/>
                <w:szCs w:val="18"/>
              </w:rPr>
            </w:pPr>
          </w:p>
        </w:tc>
        <w:tc>
          <w:tcPr>
            <w:tcW w:w="2154" w:type="dxa"/>
            <w:shd w:val="clear" w:color="auto" w:fill="C0C0C0"/>
            <w:vAlign w:val="center"/>
          </w:tcPr>
          <w:p w:rsidR="00181812" w:rsidRPr="0086311A" w:rsidRDefault="00181812" w:rsidP="00922551">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1. 1</w:t>
            </w:r>
          </w:p>
        </w:tc>
        <w:tc>
          <w:tcPr>
            <w:tcW w:w="1413" w:type="dxa"/>
            <w:shd w:val="clear" w:color="auto" w:fill="C0C0C0"/>
            <w:vAlign w:val="bottom"/>
          </w:tcPr>
          <w:p w:rsidR="00181812" w:rsidRDefault="00D96EFD" w:rsidP="00922551">
            <w:pPr>
              <w:jc w:val="right"/>
              <w:rPr>
                <w:color w:val="000000"/>
                <w:sz w:val="18"/>
                <w:szCs w:val="18"/>
              </w:rPr>
            </w:pPr>
            <w:r>
              <w:rPr>
                <w:color w:val="000000"/>
                <w:sz w:val="18"/>
                <w:szCs w:val="18"/>
              </w:rPr>
              <w:t>350</w:t>
            </w:r>
          </w:p>
        </w:tc>
        <w:tc>
          <w:tcPr>
            <w:tcW w:w="1294" w:type="dxa"/>
            <w:shd w:val="clear" w:color="auto" w:fill="C0C0C0"/>
            <w:vAlign w:val="bottom"/>
          </w:tcPr>
          <w:p w:rsidR="00181812" w:rsidRDefault="00D96EFD" w:rsidP="00922551">
            <w:pPr>
              <w:jc w:val="right"/>
              <w:rPr>
                <w:color w:val="000000"/>
                <w:sz w:val="18"/>
                <w:szCs w:val="18"/>
              </w:rPr>
            </w:pPr>
            <w:r>
              <w:rPr>
                <w:color w:val="000000"/>
                <w:sz w:val="18"/>
                <w:szCs w:val="18"/>
              </w:rPr>
              <w:t>700</w:t>
            </w:r>
          </w:p>
        </w:tc>
        <w:tc>
          <w:tcPr>
            <w:tcW w:w="1294" w:type="dxa"/>
            <w:shd w:val="clear" w:color="auto" w:fill="C0C0C0"/>
            <w:vAlign w:val="bottom"/>
          </w:tcPr>
          <w:p w:rsidR="00181812" w:rsidRDefault="00D96EFD" w:rsidP="00922551">
            <w:pPr>
              <w:jc w:val="right"/>
              <w:rPr>
                <w:b/>
                <w:bCs/>
                <w:color w:val="000000"/>
                <w:sz w:val="18"/>
                <w:szCs w:val="18"/>
              </w:rPr>
            </w:pPr>
            <w:r>
              <w:rPr>
                <w:b/>
                <w:bCs/>
                <w:color w:val="000000"/>
                <w:sz w:val="18"/>
                <w:szCs w:val="18"/>
              </w:rPr>
              <w:t>700</w:t>
            </w:r>
          </w:p>
        </w:tc>
        <w:tc>
          <w:tcPr>
            <w:tcW w:w="1294" w:type="dxa"/>
            <w:shd w:val="clear" w:color="auto" w:fill="C0C0C0"/>
            <w:vAlign w:val="bottom"/>
          </w:tcPr>
          <w:p w:rsidR="00181812" w:rsidRDefault="00D96EFD" w:rsidP="00922551">
            <w:pPr>
              <w:jc w:val="right"/>
              <w:rPr>
                <w:b/>
                <w:bCs/>
                <w:color w:val="000000"/>
                <w:sz w:val="18"/>
                <w:szCs w:val="18"/>
              </w:rPr>
            </w:pPr>
            <w:r>
              <w:rPr>
                <w:b/>
                <w:bCs/>
                <w:color w:val="000000"/>
                <w:sz w:val="18"/>
                <w:szCs w:val="18"/>
              </w:rPr>
              <w:t>1000</w:t>
            </w:r>
          </w:p>
        </w:tc>
        <w:tc>
          <w:tcPr>
            <w:tcW w:w="1226" w:type="dxa"/>
            <w:shd w:val="clear" w:color="auto" w:fill="C0C0C0"/>
            <w:vAlign w:val="bottom"/>
          </w:tcPr>
          <w:p w:rsidR="00181812" w:rsidRDefault="00D96EFD" w:rsidP="00922551">
            <w:pPr>
              <w:jc w:val="right"/>
              <w:rPr>
                <w:b/>
                <w:bCs/>
                <w:color w:val="000000"/>
                <w:sz w:val="18"/>
                <w:szCs w:val="18"/>
              </w:rPr>
            </w:pPr>
            <w:r>
              <w:rPr>
                <w:b/>
                <w:bCs/>
                <w:color w:val="000000"/>
                <w:sz w:val="18"/>
                <w:szCs w:val="18"/>
              </w:rPr>
              <w:t>1000</w:t>
            </w:r>
          </w:p>
        </w:tc>
      </w:tr>
      <w:tr w:rsidR="00181812" w:rsidRPr="0086311A" w:rsidTr="00922551">
        <w:trPr>
          <w:trHeight w:val="315"/>
        </w:trPr>
        <w:tc>
          <w:tcPr>
            <w:tcW w:w="931" w:type="dxa"/>
            <w:vMerge w:val="restart"/>
            <w:textDirection w:val="btLr"/>
            <w:vAlign w:val="center"/>
          </w:tcPr>
          <w:p w:rsidR="00181812" w:rsidRPr="0086311A" w:rsidRDefault="00181812" w:rsidP="00922551">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TEMA-2</w:t>
            </w:r>
          </w:p>
        </w:tc>
        <w:tc>
          <w:tcPr>
            <w:tcW w:w="2154" w:type="dxa"/>
            <w:vAlign w:val="center"/>
          </w:tcPr>
          <w:p w:rsidR="00181812" w:rsidRPr="0086311A" w:rsidRDefault="00181812" w:rsidP="00922551">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2</w:t>
            </w:r>
          </w:p>
        </w:tc>
        <w:tc>
          <w:tcPr>
            <w:tcW w:w="1413" w:type="dxa"/>
            <w:vAlign w:val="bottom"/>
          </w:tcPr>
          <w:p w:rsidR="00181812" w:rsidRDefault="00181812" w:rsidP="00922551">
            <w:pPr>
              <w:jc w:val="right"/>
              <w:rPr>
                <w:b/>
                <w:bCs/>
                <w:color w:val="000000"/>
                <w:sz w:val="18"/>
                <w:szCs w:val="18"/>
              </w:rPr>
            </w:pPr>
          </w:p>
        </w:tc>
        <w:tc>
          <w:tcPr>
            <w:tcW w:w="1294" w:type="dxa"/>
            <w:vAlign w:val="bottom"/>
          </w:tcPr>
          <w:p w:rsidR="00181812" w:rsidRDefault="00181812" w:rsidP="00922551">
            <w:pPr>
              <w:jc w:val="right"/>
              <w:rPr>
                <w:b/>
                <w:bCs/>
                <w:color w:val="000000"/>
                <w:sz w:val="18"/>
                <w:szCs w:val="18"/>
              </w:rPr>
            </w:pPr>
          </w:p>
        </w:tc>
        <w:tc>
          <w:tcPr>
            <w:tcW w:w="1294" w:type="dxa"/>
            <w:vAlign w:val="bottom"/>
          </w:tcPr>
          <w:p w:rsidR="00181812" w:rsidRDefault="00181812" w:rsidP="00922551">
            <w:pPr>
              <w:jc w:val="right"/>
              <w:rPr>
                <w:b/>
                <w:bCs/>
                <w:color w:val="000000"/>
                <w:sz w:val="18"/>
                <w:szCs w:val="18"/>
              </w:rPr>
            </w:pPr>
          </w:p>
        </w:tc>
        <w:tc>
          <w:tcPr>
            <w:tcW w:w="1294" w:type="dxa"/>
            <w:vAlign w:val="bottom"/>
          </w:tcPr>
          <w:p w:rsidR="00181812" w:rsidRDefault="00181812" w:rsidP="00922551">
            <w:pPr>
              <w:jc w:val="right"/>
              <w:rPr>
                <w:b/>
                <w:bCs/>
                <w:color w:val="000000"/>
                <w:sz w:val="18"/>
                <w:szCs w:val="18"/>
              </w:rPr>
            </w:pPr>
          </w:p>
        </w:tc>
        <w:tc>
          <w:tcPr>
            <w:tcW w:w="1226" w:type="dxa"/>
            <w:vAlign w:val="bottom"/>
          </w:tcPr>
          <w:p w:rsidR="00181812" w:rsidRDefault="00181812" w:rsidP="00922551">
            <w:pPr>
              <w:jc w:val="right"/>
              <w:rPr>
                <w:b/>
                <w:bCs/>
                <w:color w:val="000000"/>
                <w:sz w:val="18"/>
                <w:szCs w:val="18"/>
              </w:rPr>
            </w:pPr>
          </w:p>
        </w:tc>
      </w:tr>
      <w:tr w:rsidR="00181812" w:rsidRPr="0086311A" w:rsidTr="00922551">
        <w:trPr>
          <w:trHeight w:val="315"/>
        </w:trPr>
        <w:tc>
          <w:tcPr>
            <w:tcW w:w="931" w:type="dxa"/>
            <w:vMerge/>
            <w:shd w:val="clear" w:color="auto" w:fill="C0C0C0"/>
            <w:vAlign w:val="center"/>
          </w:tcPr>
          <w:p w:rsidR="00181812" w:rsidRPr="0086311A" w:rsidRDefault="00181812" w:rsidP="00922551">
            <w:pPr>
              <w:spacing w:after="0" w:line="240" w:lineRule="auto"/>
              <w:jc w:val="center"/>
              <w:rPr>
                <w:rFonts w:ascii="Times New Roman" w:hAnsi="Times New Roman"/>
                <w:b/>
                <w:bCs/>
                <w:color w:val="000000"/>
                <w:sz w:val="18"/>
                <w:szCs w:val="18"/>
              </w:rPr>
            </w:pPr>
          </w:p>
        </w:tc>
        <w:tc>
          <w:tcPr>
            <w:tcW w:w="2154" w:type="dxa"/>
            <w:shd w:val="clear" w:color="auto" w:fill="C0C0C0"/>
            <w:vAlign w:val="center"/>
          </w:tcPr>
          <w:p w:rsidR="00181812" w:rsidRPr="0086311A" w:rsidRDefault="00181812" w:rsidP="00922551">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1</w:t>
            </w:r>
          </w:p>
        </w:tc>
        <w:tc>
          <w:tcPr>
            <w:tcW w:w="1413" w:type="dxa"/>
            <w:shd w:val="clear" w:color="auto" w:fill="C0C0C0"/>
            <w:vAlign w:val="bottom"/>
          </w:tcPr>
          <w:p w:rsidR="00181812" w:rsidRDefault="001C0E14" w:rsidP="00922551">
            <w:pPr>
              <w:jc w:val="right"/>
              <w:rPr>
                <w:color w:val="000000"/>
                <w:sz w:val="18"/>
                <w:szCs w:val="18"/>
              </w:rPr>
            </w:pPr>
            <w:r>
              <w:rPr>
                <w:color w:val="000000"/>
                <w:sz w:val="18"/>
                <w:szCs w:val="18"/>
              </w:rPr>
              <w:t>300</w:t>
            </w:r>
          </w:p>
        </w:tc>
        <w:tc>
          <w:tcPr>
            <w:tcW w:w="1294" w:type="dxa"/>
            <w:shd w:val="clear" w:color="auto" w:fill="C0C0C0"/>
            <w:vAlign w:val="bottom"/>
          </w:tcPr>
          <w:p w:rsidR="00181812" w:rsidRDefault="001C0E14" w:rsidP="00922551">
            <w:pPr>
              <w:jc w:val="right"/>
              <w:rPr>
                <w:color w:val="000000"/>
                <w:sz w:val="18"/>
                <w:szCs w:val="18"/>
              </w:rPr>
            </w:pPr>
            <w:r>
              <w:rPr>
                <w:color w:val="000000"/>
                <w:sz w:val="18"/>
                <w:szCs w:val="18"/>
              </w:rPr>
              <w:t>400</w:t>
            </w:r>
          </w:p>
        </w:tc>
        <w:tc>
          <w:tcPr>
            <w:tcW w:w="1294" w:type="dxa"/>
            <w:shd w:val="clear" w:color="auto" w:fill="C0C0C0"/>
            <w:vAlign w:val="bottom"/>
          </w:tcPr>
          <w:p w:rsidR="00181812" w:rsidRDefault="001C0E14" w:rsidP="00922551">
            <w:pPr>
              <w:jc w:val="right"/>
              <w:rPr>
                <w:b/>
                <w:bCs/>
                <w:color w:val="000000"/>
                <w:sz w:val="18"/>
                <w:szCs w:val="18"/>
              </w:rPr>
            </w:pPr>
            <w:r>
              <w:rPr>
                <w:b/>
                <w:bCs/>
                <w:color w:val="000000"/>
                <w:sz w:val="18"/>
                <w:szCs w:val="18"/>
              </w:rPr>
              <w:t>500</w:t>
            </w:r>
          </w:p>
        </w:tc>
        <w:tc>
          <w:tcPr>
            <w:tcW w:w="1294" w:type="dxa"/>
            <w:shd w:val="clear" w:color="auto" w:fill="C0C0C0"/>
            <w:vAlign w:val="bottom"/>
          </w:tcPr>
          <w:p w:rsidR="00181812" w:rsidRDefault="001C0E14" w:rsidP="00922551">
            <w:pPr>
              <w:jc w:val="right"/>
              <w:rPr>
                <w:b/>
                <w:bCs/>
                <w:color w:val="000000"/>
                <w:sz w:val="18"/>
                <w:szCs w:val="18"/>
              </w:rPr>
            </w:pPr>
            <w:r>
              <w:rPr>
                <w:b/>
                <w:bCs/>
                <w:color w:val="000000"/>
                <w:sz w:val="18"/>
                <w:szCs w:val="18"/>
              </w:rPr>
              <w:t>600</w:t>
            </w:r>
          </w:p>
        </w:tc>
        <w:tc>
          <w:tcPr>
            <w:tcW w:w="1226" w:type="dxa"/>
            <w:shd w:val="clear" w:color="auto" w:fill="C0C0C0"/>
            <w:vAlign w:val="bottom"/>
          </w:tcPr>
          <w:p w:rsidR="00181812" w:rsidRDefault="001C0E14" w:rsidP="00922551">
            <w:pPr>
              <w:jc w:val="right"/>
              <w:rPr>
                <w:b/>
                <w:bCs/>
                <w:color w:val="000000"/>
                <w:sz w:val="18"/>
                <w:szCs w:val="18"/>
              </w:rPr>
            </w:pPr>
            <w:r>
              <w:rPr>
                <w:b/>
                <w:bCs/>
                <w:color w:val="000000"/>
                <w:sz w:val="18"/>
                <w:szCs w:val="18"/>
              </w:rPr>
              <w:t>700</w:t>
            </w:r>
          </w:p>
        </w:tc>
      </w:tr>
      <w:tr w:rsidR="00181812" w:rsidRPr="0086311A" w:rsidTr="00922551">
        <w:trPr>
          <w:trHeight w:val="315"/>
        </w:trPr>
        <w:tc>
          <w:tcPr>
            <w:tcW w:w="931" w:type="dxa"/>
            <w:vMerge/>
            <w:vAlign w:val="center"/>
          </w:tcPr>
          <w:p w:rsidR="00181812" w:rsidRPr="0086311A" w:rsidRDefault="00181812" w:rsidP="00922551">
            <w:pPr>
              <w:spacing w:after="0" w:line="240" w:lineRule="auto"/>
              <w:jc w:val="center"/>
              <w:rPr>
                <w:rFonts w:ascii="Times New Roman" w:hAnsi="Times New Roman"/>
                <w:b/>
                <w:bCs/>
                <w:color w:val="000000"/>
                <w:sz w:val="18"/>
                <w:szCs w:val="18"/>
              </w:rPr>
            </w:pPr>
          </w:p>
        </w:tc>
        <w:tc>
          <w:tcPr>
            <w:tcW w:w="2154" w:type="dxa"/>
            <w:vAlign w:val="center"/>
          </w:tcPr>
          <w:p w:rsidR="00181812" w:rsidRPr="0086311A" w:rsidRDefault="00181812" w:rsidP="00922551">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2</w:t>
            </w:r>
          </w:p>
        </w:tc>
        <w:tc>
          <w:tcPr>
            <w:tcW w:w="1413" w:type="dxa"/>
            <w:vAlign w:val="bottom"/>
          </w:tcPr>
          <w:p w:rsidR="00181812" w:rsidRDefault="001C0E14" w:rsidP="00922551">
            <w:pPr>
              <w:jc w:val="right"/>
              <w:rPr>
                <w:color w:val="000000"/>
                <w:sz w:val="18"/>
                <w:szCs w:val="18"/>
              </w:rPr>
            </w:pPr>
            <w:r>
              <w:rPr>
                <w:color w:val="000000"/>
                <w:sz w:val="18"/>
                <w:szCs w:val="18"/>
              </w:rPr>
              <w:t>-</w:t>
            </w:r>
          </w:p>
        </w:tc>
        <w:tc>
          <w:tcPr>
            <w:tcW w:w="1294" w:type="dxa"/>
            <w:vAlign w:val="bottom"/>
          </w:tcPr>
          <w:p w:rsidR="00181812" w:rsidRDefault="001C0E14" w:rsidP="00922551">
            <w:pPr>
              <w:jc w:val="right"/>
              <w:rPr>
                <w:color w:val="000000"/>
                <w:sz w:val="18"/>
                <w:szCs w:val="18"/>
              </w:rPr>
            </w:pPr>
            <w:r>
              <w:rPr>
                <w:color w:val="000000"/>
                <w:sz w:val="18"/>
                <w:szCs w:val="18"/>
              </w:rPr>
              <w:t>-</w:t>
            </w:r>
          </w:p>
        </w:tc>
        <w:tc>
          <w:tcPr>
            <w:tcW w:w="1294" w:type="dxa"/>
            <w:vAlign w:val="bottom"/>
          </w:tcPr>
          <w:p w:rsidR="00181812" w:rsidRDefault="001C0E14" w:rsidP="00922551">
            <w:pPr>
              <w:jc w:val="right"/>
              <w:rPr>
                <w:b/>
                <w:bCs/>
                <w:color w:val="000000"/>
                <w:sz w:val="18"/>
                <w:szCs w:val="18"/>
              </w:rPr>
            </w:pPr>
            <w:r>
              <w:rPr>
                <w:b/>
                <w:bCs/>
                <w:color w:val="000000"/>
                <w:sz w:val="18"/>
                <w:szCs w:val="18"/>
              </w:rPr>
              <w:t>-</w:t>
            </w:r>
          </w:p>
        </w:tc>
        <w:tc>
          <w:tcPr>
            <w:tcW w:w="1294" w:type="dxa"/>
            <w:vAlign w:val="bottom"/>
          </w:tcPr>
          <w:p w:rsidR="00181812" w:rsidRDefault="001C0E14" w:rsidP="00922551">
            <w:pPr>
              <w:jc w:val="right"/>
              <w:rPr>
                <w:b/>
                <w:bCs/>
                <w:color w:val="000000"/>
                <w:sz w:val="18"/>
                <w:szCs w:val="18"/>
              </w:rPr>
            </w:pPr>
            <w:r>
              <w:rPr>
                <w:b/>
                <w:bCs/>
                <w:color w:val="000000"/>
                <w:sz w:val="18"/>
                <w:szCs w:val="18"/>
              </w:rPr>
              <w:t>-</w:t>
            </w:r>
          </w:p>
        </w:tc>
        <w:tc>
          <w:tcPr>
            <w:tcW w:w="1226" w:type="dxa"/>
            <w:vAlign w:val="bottom"/>
          </w:tcPr>
          <w:p w:rsidR="00181812" w:rsidRDefault="001C0E14" w:rsidP="00922551">
            <w:pPr>
              <w:jc w:val="right"/>
              <w:rPr>
                <w:b/>
                <w:bCs/>
                <w:color w:val="000000"/>
                <w:sz w:val="18"/>
                <w:szCs w:val="18"/>
              </w:rPr>
            </w:pPr>
            <w:r>
              <w:rPr>
                <w:b/>
                <w:bCs/>
                <w:color w:val="000000"/>
                <w:sz w:val="18"/>
                <w:szCs w:val="18"/>
              </w:rPr>
              <w:t>-</w:t>
            </w:r>
          </w:p>
        </w:tc>
      </w:tr>
      <w:tr w:rsidR="00181812" w:rsidRPr="0086311A" w:rsidTr="00922551">
        <w:trPr>
          <w:trHeight w:val="315"/>
        </w:trPr>
        <w:tc>
          <w:tcPr>
            <w:tcW w:w="931" w:type="dxa"/>
            <w:vMerge/>
            <w:shd w:val="clear" w:color="auto" w:fill="C0C0C0"/>
            <w:vAlign w:val="center"/>
          </w:tcPr>
          <w:p w:rsidR="00181812" w:rsidRPr="0086311A" w:rsidRDefault="00181812" w:rsidP="00922551">
            <w:pPr>
              <w:spacing w:after="0" w:line="240" w:lineRule="auto"/>
              <w:jc w:val="center"/>
              <w:rPr>
                <w:rFonts w:ascii="Times New Roman" w:hAnsi="Times New Roman"/>
                <w:b/>
                <w:bCs/>
                <w:color w:val="000000"/>
                <w:sz w:val="18"/>
                <w:szCs w:val="18"/>
              </w:rPr>
            </w:pPr>
          </w:p>
        </w:tc>
        <w:tc>
          <w:tcPr>
            <w:tcW w:w="2154" w:type="dxa"/>
            <w:shd w:val="clear" w:color="auto" w:fill="C0C0C0"/>
            <w:vAlign w:val="center"/>
          </w:tcPr>
          <w:p w:rsidR="00181812" w:rsidRPr="0086311A" w:rsidRDefault="00181812" w:rsidP="00922551">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3</w:t>
            </w:r>
          </w:p>
        </w:tc>
        <w:tc>
          <w:tcPr>
            <w:tcW w:w="1413" w:type="dxa"/>
            <w:shd w:val="clear" w:color="auto" w:fill="C0C0C0"/>
            <w:vAlign w:val="bottom"/>
          </w:tcPr>
          <w:p w:rsidR="00181812" w:rsidRDefault="001C0E14" w:rsidP="00922551">
            <w:pPr>
              <w:jc w:val="right"/>
              <w:rPr>
                <w:color w:val="000000"/>
                <w:sz w:val="18"/>
                <w:szCs w:val="18"/>
              </w:rPr>
            </w:pPr>
            <w:r>
              <w:rPr>
                <w:color w:val="000000"/>
                <w:sz w:val="18"/>
                <w:szCs w:val="18"/>
              </w:rPr>
              <w:t>-</w:t>
            </w:r>
          </w:p>
        </w:tc>
        <w:tc>
          <w:tcPr>
            <w:tcW w:w="1294" w:type="dxa"/>
            <w:shd w:val="clear" w:color="auto" w:fill="C0C0C0"/>
            <w:vAlign w:val="bottom"/>
          </w:tcPr>
          <w:p w:rsidR="00181812" w:rsidRDefault="001C0E14" w:rsidP="00922551">
            <w:pPr>
              <w:jc w:val="right"/>
              <w:rPr>
                <w:color w:val="000000"/>
                <w:sz w:val="18"/>
                <w:szCs w:val="18"/>
              </w:rPr>
            </w:pPr>
            <w:r>
              <w:rPr>
                <w:color w:val="000000"/>
                <w:sz w:val="18"/>
                <w:szCs w:val="18"/>
              </w:rPr>
              <w:t>-</w:t>
            </w:r>
          </w:p>
        </w:tc>
        <w:tc>
          <w:tcPr>
            <w:tcW w:w="1294" w:type="dxa"/>
            <w:shd w:val="clear" w:color="auto" w:fill="C0C0C0"/>
            <w:vAlign w:val="bottom"/>
          </w:tcPr>
          <w:p w:rsidR="00181812" w:rsidRDefault="001C0E14" w:rsidP="00922551">
            <w:pPr>
              <w:jc w:val="right"/>
              <w:rPr>
                <w:b/>
                <w:bCs/>
                <w:color w:val="000000"/>
                <w:sz w:val="18"/>
                <w:szCs w:val="18"/>
              </w:rPr>
            </w:pPr>
            <w:r>
              <w:rPr>
                <w:b/>
                <w:bCs/>
                <w:color w:val="000000"/>
                <w:sz w:val="18"/>
                <w:szCs w:val="18"/>
              </w:rPr>
              <w:t>3000</w:t>
            </w:r>
          </w:p>
        </w:tc>
        <w:tc>
          <w:tcPr>
            <w:tcW w:w="1294" w:type="dxa"/>
            <w:shd w:val="clear" w:color="auto" w:fill="C0C0C0"/>
            <w:vAlign w:val="bottom"/>
          </w:tcPr>
          <w:p w:rsidR="00181812" w:rsidRDefault="001C0E14" w:rsidP="00922551">
            <w:pPr>
              <w:jc w:val="right"/>
              <w:rPr>
                <w:b/>
                <w:bCs/>
                <w:color w:val="000000"/>
                <w:sz w:val="18"/>
                <w:szCs w:val="18"/>
              </w:rPr>
            </w:pPr>
            <w:r>
              <w:rPr>
                <w:b/>
                <w:bCs/>
                <w:color w:val="000000"/>
                <w:sz w:val="18"/>
                <w:szCs w:val="18"/>
              </w:rPr>
              <w:t>3500</w:t>
            </w:r>
          </w:p>
        </w:tc>
        <w:tc>
          <w:tcPr>
            <w:tcW w:w="1226" w:type="dxa"/>
            <w:shd w:val="clear" w:color="auto" w:fill="C0C0C0"/>
            <w:vAlign w:val="bottom"/>
          </w:tcPr>
          <w:p w:rsidR="00181812" w:rsidRDefault="001C0E14" w:rsidP="00922551">
            <w:pPr>
              <w:jc w:val="right"/>
              <w:rPr>
                <w:b/>
                <w:bCs/>
                <w:color w:val="000000"/>
                <w:sz w:val="18"/>
                <w:szCs w:val="18"/>
              </w:rPr>
            </w:pPr>
            <w:r>
              <w:rPr>
                <w:b/>
                <w:bCs/>
                <w:color w:val="000000"/>
                <w:sz w:val="18"/>
                <w:szCs w:val="18"/>
              </w:rPr>
              <w:t>4000</w:t>
            </w:r>
          </w:p>
        </w:tc>
      </w:tr>
      <w:tr w:rsidR="00181812" w:rsidRPr="0086311A" w:rsidTr="00922551">
        <w:trPr>
          <w:trHeight w:val="315"/>
        </w:trPr>
        <w:tc>
          <w:tcPr>
            <w:tcW w:w="931" w:type="dxa"/>
            <w:vMerge w:val="restart"/>
            <w:textDirection w:val="btLr"/>
            <w:vAlign w:val="center"/>
          </w:tcPr>
          <w:p w:rsidR="00181812" w:rsidRPr="0086311A" w:rsidRDefault="00181812" w:rsidP="00922551">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TEMA-3</w:t>
            </w:r>
          </w:p>
        </w:tc>
        <w:tc>
          <w:tcPr>
            <w:tcW w:w="2154" w:type="dxa"/>
            <w:vAlign w:val="center"/>
          </w:tcPr>
          <w:p w:rsidR="00181812" w:rsidRPr="0086311A" w:rsidRDefault="00181812" w:rsidP="00922551">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3</w:t>
            </w:r>
          </w:p>
        </w:tc>
        <w:tc>
          <w:tcPr>
            <w:tcW w:w="1413" w:type="dxa"/>
            <w:vAlign w:val="bottom"/>
          </w:tcPr>
          <w:p w:rsidR="00181812" w:rsidRDefault="00181812" w:rsidP="00922551">
            <w:pPr>
              <w:jc w:val="right"/>
              <w:rPr>
                <w:b/>
                <w:bCs/>
                <w:color w:val="000000"/>
                <w:sz w:val="18"/>
                <w:szCs w:val="18"/>
              </w:rPr>
            </w:pPr>
          </w:p>
        </w:tc>
        <w:tc>
          <w:tcPr>
            <w:tcW w:w="1294" w:type="dxa"/>
            <w:vAlign w:val="bottom"/>
          </w:tcPr>
          <w:p w:rsidR="00181812" w:rsidRDefault="00181812" w:rsidP="00922551">
            <w:pPr>
              <w:jc w:val="right"/>
              <w:rPr>
                <w:b/>
                <w:bCs/>
                <w:color w:val="000000"/>
                <w:sz w:val="18"/>
                <w:szCs w:val="18"/>
              </w:rPr>
            </w:pPr>
          </w:p>
        </w:tc>
        <w:tc>
          <w:tcPr>
            <w:tcW w:w="1294" w:type="dxa"/>
            <w:vAlign w:val="bottom"/>
          </w:tcPr>
          <w:p w:rsidR="00181812" w:rsidRDefault="00181812" w:rsidP="00922551">
            <w:pPr>
              <w:jc w:val="right"/>
              <w:rPr>
                <w:b/>
                <w:bCs/>
                <w:color w:val="000000"/>
                <w:sz w:val="18"/>
                <w:szCs w:val="18"/>
              </w:rPr>
            </w:pPr>
          </w:p>
        </w:tc>
        <w:tc>
          <w:tcPr>
            <w:tcW w:w="1294" w:type="dxa"/>
            <w:vAlign w:val="bottom"/>
          </w:tcPr>
          <w:p w:rsidR="00181812" w:rsidRDefault="00181812" w:rsidP="00922551">
            <w:pPr>
              <w:jc w:val="right"/>
              <w:rPr>
                <w:b/>
                <w:bCs/>
                <w:color w:val="000000"/>
                <w:sz w:val="18"/>
                <w:szCs w:val="18"/>
              </w:rPr>
            </w:pPr>
          </w:p>
        </w:tc>
        <w:tc>
          <w:tcPr>
            <w:tcW w:w="1226" w:type="dxa"/>
            <w:vAlign w:val="bottom"/>
          </w:tcPr>
          <w:p w:rsidR="00181812" w:rsidRDefault="00181812" w:rsidP="00922551">
            <w:pPr>
              <w:jc w:val="right"/>
              <w:rPr>
                <w:b/>
                <w:bCs/>
                <w:color w:val="000000"/>
                <w:sz w:val="18"/>
                <w:szCs w:val="18"/>
              </w:rPr>
            </w:pPr>
          </w:p>
        </w:tc>
      </w:tr>
      <w:tr w:rsidR="00181812" w:rsidRPr="0086311A" w:rsidTr="00922551">
        <w:trPr>
          <w:trHeight w:val="315"/>
        </w:trPr>
        <w:tc>
          <w:tcPr>
            <w:tcW w:w="931" w:type="dxa"/>
            <w:vMerge/>
            <w:shd w:val="clear" w:color="auto" w:fill="C0C0C0"/>
            <w:vAlign w:val="center"/>
          </w:tcPr>
          <w:p w:rsidR="00181812" w:rsidRPr="0086311A" w:rsidRDefault="00181812" w:rsidP="00922551">
            <w:pPr>
              <w:spacing w:after="0" w:line="240" w:lineRule="auto"/>
              <w:jc w:val="right"/>
              <w:rPr>
                <w:rFonts w:ascii="Times New Roman" w:hAnsi="Times New Roman"/>
                <w:b/>
                <w:bCs/>
                <w:color w:val="000000"/>
                <w:sz w:val="18"/>
                <w:szCs w:val="18"/>
              </w:rPr>
            </w:pPr>
          </w:p>
        </w:tc>
        <w:tc>
          <w:tcPr>
            <w:tcW w:w="2154" w:type="dxa"/>
            <w:shd w:val="clear" w:color="auto" w:fill="C0C0C0"/>
            <w:vAlign w:val="center"/>
          </w:tcPr>
          <w:p w:rsidR="00181812" w:rsidRPr="0086311A" w:rsidRDefault="00181812" w:rsidP="00922551">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1</w:t>
            </w:r>
          </w:p>
        </w:tc>
        <w:tc>
          <w:tcPr>
            <w:tcW w:w="1413" w:type="dxa"/>
            <w:shd w:val="clear" w:color="auto" w:fill="C0C0C0"/>
            <w:noWrap/>
            <w:vAlign w:val="bottom"/>
          </w:tcPr>
          <w:p w:rsidR="00181812" w:rsidRDefault="001C0E14" w:rsidP="00922551">
            <w:pPr>
              <w:jc w:val="right"/>
              <w:rPr>
                <w:color w:val="000000"/>
                <w:sz w:val="18"/>
                <w:szCs w:val="18"/>
              </w:rPr>
            </w:pPr>
            <w:r>
              <w:rPr>
                <w:color w:val="000000"/>
                <w:sz w:val="18"/>
                <w:szCs w:val="18"/>
              </w:rPr>
              <w:t>-</w:t>
            </w:r>
          </w:p>
        </w:tc>
        <w:tc>
          <w:tcPr>
            <w:tcW w:w="1294" w:type="dxa"/>
            <w:shd w:val="clear" w:color="auto" w:fill="C0C0C0"/>
            <w:noWrap/>
            <w:vAlign w:val="bottom"/>
          </w:tcPr>
          <w:p w:rsidR="00181812" w:rsidRDefault="001C0E14" w:rsidP="00922551">
            <w:pPr>
              <w:jc w:val="right"/>
              <w:rPr>
                <w:color w:val="000000"/>
                <w:sz w:val="18"/>
                <w:szCs w:val="18"/>
              </w:rPr>
            </w:pPr>
            <w:r>
              <w:rPr>
                <w:color w:val="000000"/>
                <w:sz w:val="18"/>
                <w:szCs w:val="18"/>
              </w:rPr>
              <w:t>-</w:t>
            </w:r>
          </w:p>
        </w:tc>
        <w:tc>
          <w:tcPr>
            <w:tcW w:w="1294" w:type="dxa"/>
            <w:shd w:val="clear" w:color="auto" w:fill="C0C0C0"/>
            <w:noWrap/>
            <w:vAlign w:val="bottom"/>
          </w:tcPr>
          <w:p w:rsidR="00181812" w:rsidRDefault="001C0E14" w:rsidP="00922551">
            <w:pPr>
              <w:jc w:val="right"/>
              <w:rPr>
                <w:b/>
                <w:bCs/>
                <w:color w:val="000000"/>
                <w:sz w:val="18"/>
                <w:szCs w:val="18"/>
              </w:rPr>
            </w:pPr>
            <w:r>
              <w:rPr>
                <w:b/>
                <w:bCs/>
                <w:color w:val="000000"/>
                <w:sz w:val="18"/>
                <w:szCs w:val="18"/>
              </w:rPr>
              <w:t>-</w:t>
            </w:r>
          </w:p>
        </w:tc>
        <w:tc>
          <w:tcPr>
            <w:tcW w:w="1294" w:type="dxa"/>
            <w:shd w:val="clear" w:color="auto" w:fill="C0C0C0"/>
            <w:noWrap/>
            <w:vAlign w:val="bottom"/>
          </w:tcPr>
          <w:p w:rsidR="00181812" w:rsidRDefault="001C0E14" w:rsidP="00922551">
            <w:pPr>
              <w:jc w:val="right"/>
              <w:rPr>
                <w:b/>
                <w:bCs/>
                <w:color w:val="000000"/>
                <w:sz w:val="18"/>
                <w:szCs w:val="18"/>
              </w:rPr>
            </w:pPr>
            <w:r>
              <w:rPr>
                <w:b/>
                <w:bCs/>
                <w:color w:val="000000"/>
                <w:sz w:val="18"/>
                <w:szCs w:val="18"/>
              </w:rPr>
              <w:t>-</w:t>
            </w:r>
          </w:p>
        </w:tc>
        <w:tc>
          <w:tcPr>
            <w:tcW w:w="1226" w:type="dxa"/>
            <w:shd w:val="clear" w:color="auto" w:fill="C0C0C0"/>
            <w:noWrap/>
            <w:vAlign w:val="bottom"/>
          </w:tcPr>
          <w:p w:rsidR="00181812" w:rsidRDefault="001C0E14" w:rsidP="00922551">
            <w:pPr>
              <w:jc w:val="right"/>
              <w:rPr>
                <w:b/>
                <w:bCs/>
                <w:color w:val="000000"/>
                <w:sz w:val="18"/>
                <w:szCs w:val="18"/>
              </w:rPr>
            </w:pPr>
            <w:r>
              <w:rPr>
                <w:b/>
                <w:bCs/>
                <w:color w:val="000000"/>
                <w:sz w:val="18"/>
                <w:szCs w:val="18"/>
              </w:rPr>
              <w:t>-</w:t>
            </w:r>
          </w:p>
        </w:tc>
      </w:tr>
      <w:tr w:rsidR="00181812" w:rsidRPr="0086311A" w:rsidTr="00922551">
        <w:trPr>
          <w:trHeight w:val="315"/>
        </w:trPr>
        <w:tc>
          <w:tcPr>
            <w:tcW w:w="931" w:type="dxa"/>
            <w:vMerge/>
            <w:vAlign w:val="center"/>
          </w:tcPr>
          <w:p w:rsidR="00181812" w:rsidRPr="0086311A" w:rsidRDefault="00181812" w:rsidP="00922551">
            <w:pPr>
              <w:spacing w:after="0" w:line="240" w:lineRule="auto"/>
              <w:jc w:val="right"/>
              <w:rPr>
                <w:rFonts w:ascii="Times New Roman" w:hAnsi="Times New Roman"/>
                <w:b/>
                <w:bCs/>
                <w:color w:val="000000"/>
                <w:sz w:val="18"/>
                <w:szCs w:val="18"/>
              </w:rPr>
            </w:pPr>
          </w:p>
        </w:tc>
        <w:tc>
          <w:tcPr>
            <w:tcW w:w="2154" w:type="dxa"/>
            <w:vAlign w:val="center"/>
          </w:tcPr>
          <w:p w:rsidR="00181812" w:rsidRPr="0086311A" w:rsidRDefault="00181812" w:rsidP="00922551">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2</w:t>
            </w:r>
          </w:p>
        </w:tc>
        <w:tc>
          <w:tcPr>
            <w:tcW w:w="1413" w:type="dxa"/>
            <w:vAlign w:val="bottom"/>
          </w:tcPr>
          <w:p w:rsidR="00181812" w:rsidRDefault="001C0E14" w:rsidP="00922551">
            <w:pPr>
              <w:jc w:val="right"/>
              <w:rPr>
                <w:color w:val="000000"/>
                <w:sz w:val="18"/>
                <w:szCs w:val="18"/>
              </w:rPr>
            </w:pPr>
            <w:r>
              <w:rPr>
                <w:color w:val="000000"/>
                <w:sz w:val="18"/>
                <w:szCs w:val="18"/>
              </w:rPr>
              <w:t>-</w:t>
            </w:r>
          </w:p>
        </w:tc>
        <w:tc>
          <w:tcPr>
            <w:tcW w:w="1294" w:type="dxa"/>
            <w:vAlign w:val="bottom"/>
          </w:tcPr>
          <w:p w:rsidR="00181812" w:rsidRDefault="001C0E14" w:rsidP="00922551">
            <w:pPr>
              <w:jc w:val="right"/>
              <w:rPr>
                <w:color w:val="000000"/>
                <w:sz w:val="18"/>
                <w:szCs w:val="18"/>
              </w:rPr>
            </w:pPr>
            <w:r>
              <w:rPr>
                <w:color w:val="000000"/>
                <w:sz w:val="18"/>
                <w:szCs w:val="18"/>
              </w:rPr>
              <w:t>-</w:t>
            </w:r>
          </w:p>
        </w:tc>
        <w:tc>
          <w:tcPr>
            <w:tcW w:w="1294" w:type="dxa"/>
            <w:vAlign w:val="bottom"/>
          </w:tcPr>
          <w:p w:rsidR="00181812" w:rsidRDefault="001C0E14" w:rsidP="00922551">
            <w:pPr>
              <w:jc w:val="right"/>
              <w:rPr>
                <w:b/>
                <w:bCs/>
                <w:color w:val="000000"/>
                <w:sz w:val="18"/>
                <w:szCs w:val="18"/>
              </w:rPr>
            </w:pPr>
            <w:r>
              <w:rPr>
                <w:b/>
                <w:bCs/>
                <w:color w:val="000000"/>
                <w:sz w:val="18"/>
                <w:szCs w:val="18"/>
              </w:rPr>
              <w:t>-</w:t>
            </w:r>
          </w:p>
        </w:tc>
        <w:tc>
          <w:tcPr>
            <w:tcW w:w="1294" w:type="dxa"/>
            <w:vAlign w:val="bottom"/>
          </w:tcPr>
          <w:p w:rsidR="00181812" w:rsidRDefault="001C0E14" w:rsidP="00922551">
            <w:pPr>
              <w:jc w:val="right"/>
              <w:rPr>
                <w:b/>
                <w:bCs/>
                <w:color w:val="000000"/>
                <w:sz w:val="18"/>
                <w:szCs w:val="18"/>
              </w:rPr>
            </w:pPr>
            <w:r>
              <w:rPr>
                <w:b/>
                <w:bCs/>
                <w:color w:val="000000"/>
                <w:sz w:val="18"/>
                <w:szCs w:val="18"/>
              </w:rPr>
              <w:t>-</w:t>
            </w:r>
          </w:p>
        </w:tc>
        <w:tc>
          <w:tcPr>
            <w:tcW w:w="1226" w:type="dxa"/>
            <w:vAlign w:val="bottom"/>
          </w:tcPr>
          <w:p w:rsidR="00181812" w:rsidRDefault="001C0E14" w:rsidP="00922551">
            <w:pPr>
              <w:jc w:val="right"/>
              <w:rPr>
                <w:b/>
                <w:bCs/>
                <w:color w:val="000000"/>
                <w:sz w:val="18"/>
                <w:szCs w:val="18"/>
              </w:rPr>
            </w:pPr>
            <w:r>
              <w:rPr>
                <w:b/>
                <w:bCs/>
                <w:color w:val="000000"/>
                <w:sz w:val="18"/>
                <w:szCs w:val="18"/>
              </w:rPr>
              <w:t>-</w:t>
            </w:r>
          </w:p>
        </w:tc>
      </w:tr>
      <w:tr w:rsidR="00181812" w:rsidRPr="0086311A" w:rsidTr="00922551">
        <w:trPr>
          <w:trHeight w:val="315"/>
        </w:trPr>
        <w:tc>
          <w:tcPr>
            <w:tcW w:w="931" w:type="dxa"/>
            <w:vMerge/>
            <w:shd w:val="clear" w:color="auto" w:fill="C0C0C0"/>
            <w:vAlign w:val="center"/>
          </w:tcPr>
          <w:p w:rsidR="00181812" w:rsidRPr="0086311A" w:rsidRDefault="00181812" w:rsidP="00922551">
            <w:pPr>
              <w:spacing w:after="0" w:line="240" w:lineRule="auto"/>
              <w:jc w:val="right"/>
              <w:rPr>
                <w:rFonts w:ascii="Times New Roman" w:hAnsi="Times New Roman"/>
                <w:b/>
                <w:bCs/>
                <w:color w:val="000000"/>
                <w:sz w:val="18"/>
                <w:szCs w:val="18"/>
              </w:rPr>
            </w:pPr>
          </w:p>
        </w:tc>
        <w:tc>
          <w:tcPr>
            <w:tcW w:w="2154" w:type="dxa"/>
            <w:shd w:val="clear" w:color="auto" w:fill="C0C0C0"/>
            <w:vAlign w:val="center"/>
          </w:tcPr>
          <w:p w:rsidR="00181812" w:rsidRPr="0086311A" w:rsidRDefault="00181812" w:rsidP="00922551">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3</w:t>
            </w:r>
          </w:p>
        </w:tc>
        <w:tc>
          <w:tcPr>
            <w:tcW w:w="1413" w:type="dxa"/>
            <w:shd w:val="clear" w:color="auto" w:fill="C0C0C0"/>
            <w:vAlign w:val="bottom"/>
          </w:tcPr>
          <w:p w:rsidR="00181812" w:rsidRDefault="001C0E14" w:rsidP="00922551">
            <w:pPr>
              <w:jc w:val="right"/>
              <w:rPr>
                <w:color w:val="000000"/>
                <w:sz w:val="18"/>
                <w:szCs w:val="18"/>
              </w:rPr>
            </w:pPr>
            <w:r>
              <w:rPr>
                <w:color w:val="000000"/>
                <w:sz w:val="18"/>
                <w:szCs w:val="18"/>
              </w:rPr>
              <w:t>-</w:t>
            </w:r>
          </w:p>
        </w:tc>
        <w:tc>
          <w:tcPr>
            <w:tcW w:w="1294" w:type="dxa"/>
            <w:shd w:val="clear" w:color="auto" w:fill="C0C0C0"/>
            <w:vAlign w:val="bottom"/>
          </w:tcPr>
          <w:p w:rsidR="00181812" w:rsidRDefault="001C0E14" w:rsidP="00922551">
            <w:pPr>
              <w:jc w:val="right"/>
              <w:rPr>
                <w:color w:val="000000"/>
                <w:sz w:val="18"/>
                <w:szCs w:val="18"/>
              </w:rPr>
            </w:pPr>
            <w:r>
              <w:rPr>
                <w:color w:val="000000"/>
                <w:sz w:val="18"/>
                <w:szCs w:val="18"/>
              </w:rPr>
              <w:t>-</w:t>
            </w:r>
          </w:p>
        </w:tc>
        <w:tc>
          <w:tcPr>
            <w:tcW w:w="1294" w:type="dxa"/>
            <w:shd w:val="clear" w:color="auto" w:fill="C0C0C0"/>
            <w:vAlign w:val="bottom"/>
          </w:tcPr>
          <w:p w:rsidR="00181812" w:rsidRDefault="001C0E14" w:rsidP="00922551">
            <w:pPr>
              <w:jc w:val="right"/>
              <w:rPr>
                <w:b/>
                <w:bCs/>
                <w:color w:val="000000"/>
                <w:sz w:val="18"/>
                <w:szCs w:val="18"/>
              </w:rPr>
            </w:pPr>
            <w:r>
              <w:rPr>
                <w:b/>
                <w:bCs/>
                <w:color w:val="000000"/>
                <w:sz w:val="18"/>
                <w:szCs w:val="18"/>
              </w:rPr>
              <w:t>-</w:t>
            </w:r>
          </w:p>
        </w:tc>
        <w:tc>
          <w:tcPr>
            <w:tcW w:w="1294" w:type="dxa"/>
            <w:shd w:val="clear" w:color="auto" w:fill="C0C0C0"/>
            <w:vAlign w:val="bottom"/>
          </w:tcPr>
          <w:p w:rsidR="00181812" w:rsidRDefault="001C0E14" w:rsidP="00922551">
            <w:pPr>
              <w:jc w:val="right"/>
              <w:rPr>
                <w:b/>
                <w:bCs/>
                <w:color w:val="000000"/>
                <w:sz w:val="18"/>
                <w:szCs w:val="18"/>
              </w:rPr>
            </w:pPr>
            <w:r>
              <w:rPr>
                <w:b/>
                <w:bCs/>
                <w:color w:val="000000"/>
                <w:sz w:val="18"/>
                <w:szCs w:val="18"/>
              </w:rPr>
              <w:t>-</w:t>
            </w:r>
          </w:p>
        </w:tc>
        <w:tc>
          <w:tcPr>
            <w:tcW w:w="1226" w:type="dxa"/>
            <w:shd w:val="clear" w:color="auto" w:fill="C0C0C0"/>
            <w:vAlign w:val="bottom"/>
          </w:tcPr>
          <w:p w:rsidR="00181812" w:rsidRDefault="001C0E14" w:rsidP="00922551">
            <w:pPr>
              <w:jc w:val="right"/>
              <w:rPr>
                <w:b/>
                <w:bCs/>
                <w:color w:val="000000"/>
                <w:sz w:val="18"/>
                <w:szCs w:val="18"/>
              </w:rPr>
            </w:pPr>
            <w:r>
              <w:rPr>
                <w:b/>
                <w:bCs/>
                <w:color w:val="000000"/>
                <w:sz w:val="18"/>
                <w:szCs w:val="18"/>
              </w:rPr>
              <w:t>-</w:t>
            </w:r>
          </w:p>
        </w:tc>
      </w:tr>
      <w:tr w:rsidR="00181812" w:rsidRPr="0086311A" w:rsidTr="00922551">
        <w:trPr>
          <w:trHeight w:val="315"/>
        </w:trPr>
        <w:tc>
          <w:tcPr>
            <w:tcW w:w="931" w:type="dxa"/>
            <w:vMerge/>
            <w:vAlign w:val="center"/>
          </w:tcPr>
          <w:p w:rsidR="00181812" w:rsidRPr="0086311A" w:rsidRDefault="00181812" w:rsidP="00922551">
            <w:pPr>
              <w:spacing w:after="0" w:line="240" w:lineRule="auto"/>
              <w:jc w:val="right"/>
              <w:rPr>
                <w:rFonts w:ascii="Times New Roman" w:hAnsi="Times New Roman"/>
                <w:b/>
                <w:bCs/>
                <w:color w:val="000000"/>
                <w:sz w:val="18"/>
                <w:szCs w:val="18"/>
              </w:rPr>
            </w:pPr>
          </w:p>
        </w:tc>
        <w:tc>
          <w:tcPr>
            <w:tcW w:w="2154" w:type="dxa"/>
            <w:vAlign w:val="center"/>
          </w:tcPr>
          <w:p w:rsidR="00181812" w:rsidRPr="0086311A" w:rsidRDefault="00181812" w:rsidP="00922551">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4</w:t>
            </w:r>
          </w:p>
        </w:tc>
        <w:tc>
          <w:tcPr>
            <w:tcW w:w="1413" w:type="dxa"/>
            <w:vAlign w:val="bottom"/>
          </w:tcPr>
          <w:p w:rsidR="00181812" w:rsidRDefault="001C0E14" w:rsidP="00922551">
            <w:pPr>
              <w:jc w:val="right"/>
              <w:rPr>
                <w:color w:val="000000"/>
                <w:sz w:val="18"/>
                <w:szCs w:val="18"/>
              </w:rPr>
            </w:pPr>
            <w:r>
              <w:rPr>
                <w:color w:val="000000"/>
                <w:sz w:val="18"/>
                <w:szCs w:val="18"/>
              </w:rPr>
              <w:t>750</w:t>
            </w:r>
          </w:p>
        </w:tc>
        <w:tc>
          <w:tcPr>
            <w:tcW w:w="1294" w:type="dxa"/>
            <w:vAlign w:val="bottom"/>
          </w:tcPr>
          <w:p w:rsidR="00181812" w:rsidRDefault="001C0E14" w:rsidP="00922551">
            <w:pPr>
              <w:jc w:val="right"/>
              <w:rPr>
                <w:color w:val="000000"/>
                <w:sz w:val="18"/>
                <w:szCs w:val="18"/>
              </w:rPr>
            </w:pPr>
            <w:r>
              <w:rPr>
                <w:color w:val="000000"/>
                <w:sz w:val="18"/>
                <w:szCs w:val="18"/>
              </w:rPr>
              <w:t>750</w:t>
            </w:r>
          </w:p>
        </w:tc>
        <w:tc>
          <w:tcPr>
            <w:tcW w:w="1294" w:type="dxa"/>
            <w:vAlign w:val="bottom"/>
          </w:tcPr>
          <w:p w:rsidR="00181812" w:rsidRDefault="001C0E14" w:rsidP="00922551">
            <w:pPr>
              <w:jc w:val="right"/>
              <w:rPr>
                <w:b/>
                <w:bCs/>
                <w:color w:val="000000"/>
                <w:sz w:val="18"/>
                <w:szCs w:val="18"/>
              </w:rPr>
            </w:pPr>
            <w:r>
              <w:rPr>
                <w:b/>
                <w:bCs/>
                <w:color w:val="000000"/>
                <w:sz w:val="18"/>
                <w:szCs w:val="18"/>
              </w:rPr>
              <w:t>900</w:t>
            </w:r>
          </w:p>
        </w:tc>
        <w:tc>
          <w:tcPr>
            <w:tcW w:w="1294" w:type="dxa"/>
            <w:vAlign w:val="bottom"/>
          </w:tcPr>
          <w:p w:rsidR="00181812" w:rsidRDefault="001C0E14" w:rsidP="00922551">
            <w:pPr>
              <w:jc w:val="right"/>
              <w:rPr>
                <w:b/>
                <w:bCs/>
                <w:color w:val="000000"/>
                <w:sz w:val="18"/>
                <w:szCs w:val="18"/>
              </w:rPr>
            </w:pPr>
            <w:r>
              <w:rPr>
                <w:b/>
                <w:bCs/>
                <w:color w:val="000000"/>
                <w:sz w:val="18"/>
                <w:szCs w:val="18"/>
              </w:rPr>
              <w:t>900</w:t>
            </w:r>
          </w:p>
        </w:tc>
        <w:tc>
          <w:tcPr>
            <w:tcW w:w="1226" w:type="dxa"/>
            <w:vAlign w:val="bottom"/>
          </w:tcPr>
          <w:p w:rsidR="00181812" w:rsidRDefault="001C0E14" w:rsidP="00922551">
            <w:pPr>
              <w:jc w:val="right"/>
              <w:rPr>
                <w:b/>
                <w:bCs/>
                <w:color w:val="000000"/>
                <w:sz w:val="18"/>
                <w:szCs w:val="18"/>
              </w:rPr>
            </w:pPr>
            <w:r>
              <w:rPr>
                <w:b/>
                <w:bCs/>
                <w:color w:val="000000"/>
                <w:sz w:val="18"/>
                <w:szCs w:val="18"/>
              </w:rPr>
              <w:t>1000</w:t>
            </w:r>
          </w:p>
        </w:tc>
      </w:tr>
      <w:tr w:rsidR="00181812" w:rsidRPr="0086311A" w:rsidTr="00922551">
        <w:trPr>
          <w:trHeight w:val="315"/>
        </w:trPr>
        <w:tc>
          <w:tcPr>
            <w:tcW w:w="3085" w:type="dxa"/>
            <w:gridSpan w:val="2"/>
            <w:shd w:val="clear" w:color="auto" w:fill="C0C0C0"/>
            <w:vAlign w:val="center"/>
          </w:tcPr>
          <w:p w:rsidR="00181812" w:rsidRPr="0086311A" w:rsidRDefault="00181812" w:rsidP="00922551">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Amaçların Toplam Maliyeti:</w:t>
            </w:r>
          </w:p>
        </w:tc>
        <w:tc>
          <w:tcPr>
            <w:tcW w:w="1413" w:type="dxa"/>
            <w:shd w:val="clear" w:color="auto" w:fill="C0C0C0"/>
            <w:vAlign w:val="bottom"/>
          </w:tcPr>
          <w:p w:rsidR="00181812" w:rsidRDefault="001C0E14" w:rsidP="00922551">
            <w:pPr>
              <w:jc w:val="right"/>
              <w:rPr>
                <w:b/>
                <w:bCs/>
                <w:color w:val="FF0000"/>
                <w:sz w:val="18"/>
                <w:szCs w:val="18"/>
              </w:rPr>
            </w:pPr>
            <w:r>
              <w:rPr>
                <w:b/>
                <w:bCs/>
                <w:color w:val="FF0000"/>
                <w:sz w:val="18"/>
                <w:szCs w:val="18"/>
              </w:rPr>
              <w:t>1400</w:t>
            </w:r>
          </w:p>
        </w:tc>
        <w:tc>
          <w:tcPr>
            <w:tcW w:w="1294" w:type="dxa"/>
            <w:shd w:val="clear" w:color="auto" w:fill="C0C0C0"/>
            <w:vAlign w:val="bottom"/>
          </w:tcPr>
          <w:p w:rsidR="00181812" w:rsidRDefault="001C0E14" w:rsidP="00922551">
            <w:pPr>
              <w:jc w:val="right"/>
              <w:rPr>
                <w:b/>
                <w:bCs/>
                <w:color w:val="FF0000"/>
                <w:sz w:val="18"/>
                <w:szCs w:val="18"/>
              </w:rPr>
            </w:pPr>
            <w:r>
              <w:rPr>
                <w:b/>
                <w:bCs/>
                <w:color w:val="FF0000"/>
                <w:sz w:val="18"/>
                <w:szCs w:val="18"/>
              </w:rPr>
              <w:t>1850</w:t>
            </w:r>
          </w:p>
        </w:tc>
        <w:tc>
          <w:tcPr>
            <w:tcW w:w="1294" w:type="dxa"/>
            <w:shd w:val="clear" w:color="auto" w:fill="C0C0C0"/>
            <w:vAlign w:val="bottom"/>
          </w:tcPr>
          <w:p w:rsidR="00181812" w:rsidRDefault="001C0E14" w:rsidP="00922551">
            <w:pPr>
              <w:jc w:val="right"/>
              <w:rPr>
                <w:b/>
                <w:bCs/>
                <w:color w:val="FF0000"/>
                <w:sz w:val="18"/>
                <w:szCs w:val="18"/>
              </w:rPr>
            </w:pPr>
            <w:r>
              <w:rPr>
                <w:b/>
                <w:bCs/>
                <w:color w:val="FF0000"/>
                <w:sz w:val="18"/>
                <w:szCs w:val="18"/>
              </w:rPr>
              <w:t>5100</w:t>
            </w:r>
          </w:p>
        </w:tc>
        <w:tc>
          <w:tcPr>
            <w:tcW w:w="1294" w:type="dxa"/>
            <w:shd w:val="clear" w:color="auto" w:fill="C0C0C0"/>
            <w:vAlign w:val="bottom"/>
          </w:tcPr>
          <w:p w:rsidR="00181812" w:rsidRDefault="001C0E14" w:rsidP="00922551">
            <w:pPr>
              <w:jc w:val="right"/>
              <w:rPr>
                <w:b/>
                <w:bCs/>
                <w:color w:val="FF0000"/>
                <w:sz w:val="18"/>
                <w:szCs w:val="18"/>
              </w:rPr>
            </w:pPr>
            <w:r>
              <w:rPr>
                <w:b/>
                <w:bCs/>
                <w:color w:val="FF0000"/>
                <w:sz w:val="18"/>
                <w:szCs w:val="18"/>
              </w:rPr>
              <w:t>6000</w:t>
            </w:r>
          </w:p>
        </w:tc>
        <w:tc>
          <w:tcPr>
            <w:tcW w:w="1226" w:type="dxa"/>
            <w:shd w:val="clear" w:color="auto" w:fill="C0C0C0"/>
            <w:vAlign w:val="bottom"/>
          </w:tcPr>
          <w:p w:rsidR="00181812" w:rsidRDefault="001C0E14" w:rsidP="00922551">
            <w:pPr>
              <w:jc w:val="right"/>
              <w:rPr>
                <w:b/>
                <w:bCs/>
                <w:color w:val="FF0000"/>
                <w:sz w:val="18"/>
                <w:szCs w:val="18"/>
              </w:rPr>
            </w:pPr>
            <w:r>
              <w:rPr>
                <w:b/>
                <w:bCs/>
                <w:color w:val="FF0000"/>
                <w:sz w:val="18"/>
                <w:szCs w:val="18"/>
              </w:rPr>
              <w:t>6700</w:t>
            </w:r>
          </w:p>
        </w:tc>
      </w:tr>
      <w:tr w:rsidR="00181812" w:rsidRPr="0086311A" w:rsidTr="00922551">
        <w:trPr>
          <w:trHeight w:val="283"/>
        </w:trPr>
        <w:tc>
          <w:tcPr>
            <w:tcW w:w="5792" w:type="dxa"/>
            <w:gridSpan w:val="4"/>
            <w:tcBorders>
              <w:bottom w:val="single" w:sz="8" w:space="0" w:color="000000"/>
            </w:tcBorders>
            <w:shd w:val="clear" w:color="auto" w:fill="C0C0C0"/>
            <w:vAlign w:val="center"/>
          </w:tcPr>
          <w:p w:rsidR="00181812" w:rsidRPr="0086311A" w:rsidRDefault="00181812" w:rsidP="00922551">
            <w:pPr>
              <w:spacing w:after="0" w:line="240" w:lineRule="auto"/>
              <w:rPr>
                <w:rFonts w:ascii="Times New Roman" w:hAnsi="Times New Roman"/>
                <w:b/>
                <w:bCs/>
                <w:iCs/>
                <w:color w:val="000000"/>
                <w:sz w:val="20"/>
                <w:szCs w:val="18"/>
              </w:rPr>
            </w:pPr>
            <w:r w:rsidRPr="0086311A">
              <w:rPr>
                <w:rFonts w:ascii="Times New Roman" w:hAnsi="Times New Roman"/>
                <w:b/>
                <w:bCs/>
                <w:color w:val="000000"/>
                <w:sz w:val="20"/>
                <w:szCs w:val="18"/>
              </w:rPr>
              <w:t>STRATEJİK PLAN TOPLAM MALİYETİ:</w:t>
            </w:r>
          </w:p>
        </w:tc>
        <w:tc>
          <w:tcPr>
            <w:tcW w:w="3814" w:type="dxa"/>
            <w:gridSpan w:val="3"/>
            <w:tcBorders>
              <w:bottom w:val="single" w:sz="8" w:space="0" w:color="000000"/>
            </w:tcBorders>
            <w:shd w:val="clear" w:color="auto" w:fill="C0C0C0"/>
            <w:vAlign w:val="center"/>
          </w:tcPr>
          <w:p w:rsidR="00181812" w:rsidRPr="0086311A" w:rsidRDefault="00181812" w:rsidP="00922551">
            <w:pPr>
              <w:spacing w:after="0" w:line="240" w:lineRule="auto"/>
              <w:jc w:val="right"/>
              <w:rPr>
                <w:rFonts w:ascii="Times New Roman" w:hAnsi="Times New Roman"/>
                <w:b/>
                <w:bCs/>
                <w:iCs/>
                <w:color w:val="000000"/>
                <w:sz w:val="20"/>
                <w:szCs w:val="18"/>
              </w:rPr>
            </w:pPr>
          </w:p>
        </w:tc>
      </w:tr>
    </w:tbl>
    <w:p w:rsidR="00181812" w:rsidRDefault="00181812" w:rsidP="00737B02">
      <w:pPr>
        <w:rPr>
          <w:rFonts w:ascii="Times New Roman" w:hAnsi="Times New Roman"/>
          <w:b/>
          <w:bCs/>
          <w:color w:val="003366"/>
          <w:sz w:val="28"/>
          <w:szCs w:val="28"/>
        </w:rPr>
      </w:pPr>
    </w:p>
    <w:p w:rsidR="005208A9" w:rsidRDefault="005208A9" w:rsidP="00737B02">
      <w:pPr>
        <w:rPr>
          <w:rFonts w:ascii="Times New Roman" w:hAnsi="Times New Roman"/>
          <w:b/>
          <w:bCs/>
          <w:color w:val="003366"/>
          <w:sz w:val="28"/>
          <w:szCs w:val="28"/>
        </w:rPr>
      </w:pPr>
    </w:p>
    <w:p w:rsidR="005208A9" w:rsidRDefault="005208A9" w:rsidP="00737B02">
      <w:pPr>
        <w:rPr>
          <w:rFonts w:ascii="Times New Roman" w:hAnsi="Times New Roman"/>
          <w:b/>
          <w:bCs/>
          <w:color w:val="003366"/>
          <w:sz w:val="28"/>
          <w:szCs w:val="28"/>
        </w:rPr>
      </w:pPr>
    </w:p>
    <w:p w:rsidR="005208A9" w:rsidRDefault="005208A9" w:rsidP="00737B02">
      <w:pPr>
        <w:rPr>
          <w:rFonts w:ascii="Times New Roman" w:hAnsi="Times New Roman"/>
          <w:b/>
          <w:bCs/>
          <w:color w:val="003366"/>
          <w:sz w:val="28"/>
          <w:szCs w:val="28"/>
        </w:rPr>
      </w:pPr>
    </w:p>
    <w:p w:rsidR="005208A9" w:rsidRDefault="005208A9" w:rsidP="00737B02">
      <w:pPr>
        <w:rPr>
          <w:rFonts w:ascii="Times New Roman" w:hAnsi="Times New Roman"/>
          <w:b/>
          <w:bCs/>
          <w:color w:val="003366"/>
          <w:sz w:val="28"/>
          <w:szCs w:val="28"/>
        </w:rPr>
      </w:pPr>
    </w:p>
    <w:p w:rsidR="005208A9" w:rsidRDefault="005208A9" w:rsidP="00737B02">
      <w:pPr>
        <w:rPr>
          <w:rFonts w:ascii="Times New Roman" w:hAnsi="Times New Roman"/>
          <w:b/>
          <w:bCs/>
          <w:color w:val="003366"/>
          <w:sz w:val="28"/>
          <w:szCs w:val="28"/>
        </w:rPr>
      </w:pPr>
    </w:p>
    <w:p w:rsidR="00181812" w:rsidRDefault="00181812" w:rsidP="00737B02">
      <w:pPr>
        <w:rPr>
          <w:rFonts w:ascii="Times New Roman" w:hAnsi="Times New Roman"/>
          <w:b/>
          <w:bCs/>
          <w:color w:val="003366"/>
          <w:sz w:val="28"/>
          <w:szCs w:val="28"/>
        </w:rPr>
      </w:pPr>
    </w:p>
    <w:p w:rsidR="007D362D" w:rsidRDefault="007D362D" w:rsidP="00737B02">
      <w:pPr>
        <w:rPr>
          <w:rFonts w:ascii="Times New Roman" w:hAnsi="Times New Roman"/>
          <w:b/>
          <w:bCs/>
          <w:color w:val="003366"/>
          <w:sz w:val="28"/>
          <w:szCs w:val="28"/>
        </w:rPr>
      </w:pPr>
      <w:r w:rsidRPr="0086311A">
        <w:rPr>
          <w:rFonts w:ascii="Times New Roman" w:hAnsi="Times New Roman"/>
          <w:b/>
          <w:bCs/>
          <w:color w:val="003366"/>
          <w:sz w:val="28"/>
          <w:szCs w:val="28"/>
        </w:rPr>
        <w:lastRenderedPageBreak/>
        <w:t>KAYNAK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2174"/>
        <w:gridCol w:w="1534"/>
        <w:gridCol w:w="1533"/>
        <w:gridCol w:w="1533"/>
        <w:gridCol w:w="1533"/>
        <w:gridCol w:w="1533"/>
      </w:tblGrid>
      <w:tr w:rsidR="007D362D" w:rsidRPr="0086311A" w:rsidTr="00B416A5">
        <w:trPr>
          <w:trHeight w:val="705"/>
        </w:trPr>
        <w:tc>
          <w:tcPr>
            <w:tcW w:w="2174" w:type="dxa"/>
            <w:tcBorders>
              <w:top w:val="single" w:sz="8" w:space="0" w:color="000000"/>
            </w:tcBorders>
            <w:vAlign w:val="center"/>
          </w:tcPr>
          <w:p w:rsidR="007D362D" w:rsidRPr="0086311A" w:rsidRDefault="007D362D" w:rsidP="00B416A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KAYNAKLAR</w:t>
            </w:r>
          </w:p>
        </w:tc>
        <w:tc>
          <w:tcPr>
            <w:tcW w:w="1534" w:type="dxa"/>
            <w:tcBorders>
              <w:top w:val="single" w:sz="8" w:space="0" w:color="000000"/>
            </w:tcBorders>
            <w:vAlign w:val="center"/>
          </w:tcPr>
          <w:p w:rsidR="007D362D" w:rsidRPr="0086311A" w:rsidRDefault="007D362D" w:rsidP="00B416A5">
            <w:pPr>
              <w:autoSpaceDE w:val="0"/>
              <w:autoSpaceDN w:val="0"/>
              <w:adjustRightInd w:val="0"/>
              <w:jc w:val="center"/>
              <w:rPr>
                <w:rFonts w:ascii="Times New Roman" w:hAnsi="Times New Roman"/>
                <w:b/>
              </w:rPr>
            </w:pPr>
            <w:r w:rsidRPr="0086311A">
              <w:rPr>
                <w:rFonts w:ascii="Times New Roman" w:hAnsi="Times New Roman"/>
                <w:b/>
              </w:rPr>
              <w:t>2014-2015</w:t>
            </w:r>
          </w:p>
          <w:p w:rsidR="007D362D" w:rsidRPr="0086311A" w:rsidRDefault="007D362D" w:rsidP="00B416A5">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7D362D" w:rsidRPr="0086311A" w:rsidRDefault="007D362D" w:rsidP="00B416A5">
            <w:pPr>
              <w:autoSpaceDE w:val="0"/>
              <w:autoSpaceDN w:val="0"/>
              <w:adjustRightInd w:val="0"/>
              <w:jc w:val="center"/>
              <w:rPr>
                <w:rFonts w:ascii="Times New Roman" w:hAnsi="Times New Roman"/>
                <w:b/>
              </w:rPr>
            </w:pPr>
            <w:r w:rsidRPr="0086311A">
              <w:rPr>
                <w:rFonts w:ascii="Times New Roman" w:hAnsi="Times New Roman"/>
                <w:b/>
              </w:rPr>
              <w:t>2015-2016</w:t>
            </w:r>
          </w:p>
          <w:p w:rsidR="007D362D" w:rsidRPr="0086311A" w:rsidRDefault="007D362D" w:rsidP="00B416A5">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7D362D" w:rsidRPr="0086311A" w:rsidRDefault="007D362D" w:rsidP="00B416A5">
            <w:pPr>
              <w:autoSpaceDE w:val="0"/>
              <w:autoSpaceDN w:val="0"/>
              <w:adjustRightInd w:val="0"/>
              <w:jc w:val="center"/>
              <w:rPr>
                <w:rFonts w:ascii="Times New Roman" w:hAnsi="Times New Roman"/>
                <w:b/>
              </w:rPr>
            </w:pPr>
            <w:r w:rsidRPr="0086311A">
              <w:rPr>
                <w:rFonts w:ascii="Times New Roman" w:hAnsi="Times New Roman"/>
                <w:b/>
              </w:rPr>
              <w:t>2016-2017</w:t>
            </w:r>
          </w:p>
          <w:p w:rsidR="007D362D" w:rsidRPr="0086311A" w:rsidRDefault="007D362D" w:rsidP="00B416A5">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7D362D" w:rsidRPr="0086311A" w:rsidRDefault="007D362D" w:rsidP="00B416A5">
            <w:pPr>
              <w:autoSpaceDE w:val="0"/>
              <w:autoSpaceDN w:val="0"/>
              <w:adjustRightInd w:val="0"/>
              <w:jc w:val="center"/>
              <w:rPr>
                <w:rFonts w:ascii="Times New Roman" w:hAnsi="Times New Roman"/>
                <w:b/>
              </w:rPr>
            </w:pPr>
            <w:r w:rsidRPr="0086311A">
              <w:rPr>
                <w:rFonts w:ascii="Times New Roman" w:hAnsi="Times New Roman"/>
                <w:b/>
              </w:rPr>
              <w:t>2017-2018</w:t>
            </w:r>
          </w:p>
          <w:p w:rsidR="007D362D" w:rsidRPr="0086311A" w:rsidRDefault="007D362D" w:rsidP="00B416A5">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7D362D" w:rsidRPr="0086311A" w:rsidRDefault="007D362D" w:rsidP="00B416A5">
            <w:pPr>
              <w:autoSpaceDE w:val="0"/>
              <w:autoSpaceDN w:val="0"/>
              <w:adjustRightInd w:val="0"/>
              <w:jc w:val="center"/>
              <w:rPr>
                <w:rFonts w:ascii="Times New Roman" w:hAnsi="Times New Roman"/>
                <w:b/>
              </w:rPr>
            </w:pPr>
            <w:r w:rsidRPr="0086311A">
              <w:rPr>
                <w:rFonts w:ascii="Times New Roman" w:hAnsi="Times New Roman"/>
                <w:b/>
              </w:rPr>
              <w:t>2018-2019</w:t>
            </w:r>
          </w:p>
          <w:p w:rsidR="007D362D" w:rsidRPr="0086311A" w:rsidRDefault="007D362D" w:rsidP="00B416A5">
            <w:pPr>
              <w:autoSpaceDE w:val="0"/>
              <w:autoSpaceDN w:val="0"/>
              <w:adjustRightInd w:val="0"/>
              <w:jc w:val="center"/>
              <w:rPr>
                <w:rFonts w:ascii="Times New Roman" w:hAnsi="Times New Roman"/>
                <w:b/>
              </w:rPr>
            </w:pPr>
            <w:r w:rsidRPr="0086311A">
              <w:rPr>
                <w:rFonts w:ascii="Times New Roman" w:hAnsi="Times New Roman"/>
                <w:b/>
              </w:rPr>
              <w:t>(TL)</w:t>
            </w:r>
          </w:p>
        </w:tc>
      </w:tr>
      <w:tr w:rsidR="007D362D" w:rsidRPr="0086311A" w:rsidTr="00B416A5">
        <w:trPr>
          <w:trHeight w:val="375"/>
        </w:trPr>
        <w:tc>
          <w:tcPr>
            <w:tcW w:w="2174" w:type="dxa"/>
            <w:vAlign w:val="center"/>
          </w:tcPr>
          <w:p w:rsidR="007D362D" w:rsidRPr="0086311A" w:rsidRDefault="007D362D" w:rsidP="00B416A5">
            <w:pPr>
              <w:autoSpaceDE w:val="0"/>
              <w:autoSpaceDN w:val="0"/>
              <w:adjustRightInd w:val="0"/>
              <w:rPr>
                <w:rFonts w:ascii="Times New Roman" w:hAnsi="Times New Roman"/>
                <w:b/>
                <w:color w:val="000000"/>
              </w:rPr>
            </w:pPr>
            <w:r w:rsidRPr="0086311A">
              <w:rPr>
                <w:rFonts w:ascii="Times New Roman" w:hAnsi="Times New Roman"/>
                <w:b/>
                <w:color w:val="000000"/>
              </w:rPr>
              <w:t>Genel Bütçe</w:t>
            </w:r>
          </w:p>
        </w:tc>
        <w:tc>
          <w:tcPr>
            <w:tcW w:w="1534" w:type="dxa"/>
            <w:vAlign w:val="center"/>
          </w:tcPr>
          <w:p w:rsidR="007D362D" w:rsidRPr="0086311A" w:rsidRDefault="007D362D" w:rsidP="00B416A5">
            <w:pPr>
              <w:spacing w:after="0" w:line="240" w:lineRule="auto"/>
              <w:jc w:val="right"/>
              <w:rPr>
                <w:rFonts w:ascii="Times New Roman" w:hAnsi="Times New Roman"/>
                <w:b/>
                <w:bCs/>
                <w:iCs/>
                <w:color w:val="000000"/>
                <w:sz w:val="18"/>
                <w:szCs w:val="18"/>
              </w:rPr>
            </w:pPr>
          </w:p>
        </w:tc>
        <w:tc>
          <w:tcPr>
            <w:tcW w:w="1533" w:type="dxa"/>
            <w:vAlign w:val="center"/>
          </w:tcPr>
          <w:p w:rsidR="007D362D" w:rsidRPr="0086311A" w:rsidRDefault="007D362D" w:rsidP="00B416A5">
            <w:pPr>
              <w:spacing w:after="0" w:line="240" w:lineRule="auto"/>
              <w:jc w:val="right"/>
              <w:rPr>
                <w:rFonts w:ascii="Times New Roman" w:hAnsi="Times New Roman"/>
                <w:b/>
                <w:bCs/>
                <w:iCs/>
                <w:color w:val="000000"/>
                <w:sz w:val="18"/>
                <w:szCs w:val="18"/>
              </w:rPr>
            </w:pPr>
          </w:p>
        </w:tc>
        <w:tc>
          <w:tcPr>
            <w:tcW w:w="1533" w:type="dxa"/>
            <w:vAlign w:val="center"/>
          </w:tcPr>
          <w:p w:rsidR="007D362D" w:rsidRPr="0086311A" w:rsidRDefault="007D362D" w:rsidP="00B416A5">
            <w:pPr>
              <w:spacing w:after="0" w:line="240" w:lineRule="auto"/>
              <w:jc w:val="right"/>
              <w:rPr>
                <w:rFonts w:ascii="Times New Roman" w:hAnsi="Times New Roman"/>
                <w:b/>
                <w:bCs/>
                <w:iCs/>
                <w:color w:val="000000"/>
                <w:sz w:val="18"/>
                <w:szCs w:val="18"/>
              </w:rPr>
            </w:pPr>
          </w:p>
        </w:tc>
        <w:tc>
          <w:tcPr>
            <w:tcW w:w="1533" w:type="dxa"/>
            <w:vAlign w:val="center"/>
          </w:tcPr>
          <w:p w:rsidR="007D362D" w:rsidRPr="0086311A" w:rsidRDefault="007D362D" w:rsidP="00B416A5">
            <w:pPr>
              <w:spacing w:after="0" w:line="240" w:lineRule="auto"/>
              <w:jc w:val="right"/>
              <w:rPr>
                <w:rFonts w:ascii="Times New Roman" w:hAnsi="Times New Roman"/>
                <w:b/>
                <w:bCs/>
                <w:iCs/>
                <w:color w:val="000000"/>
                <w:sz w:val="18"/>
                <w:szCs w:val="18"/>
              </w:rPr>
            </w:pPr>
          </w:p>
        </w:tc>
        <w:tc>
          <w:tcPr>
            <w:tcW w:w="1533" w:type="dxa"/>
            <w:vAlign w:val="center"/>
          </w:tcPr>
          <w:p w:rsidR="007D362D" w:rsidRPr="0086311A" w:rsidRDefault="007D362D" w:rsidP="00B416A5">
            <w:pPr>
              <w:spacing w:after="0" w:line="240" w:lineRule="auto"/>
              <w:jc w:val="right"/>
              <w:rPr>
                <w:rFonts w:ascii="Times New Roman" w:hAnsi="Times New Roman"/>
                <w:b/>
                <w:bCs/>
                <w:iCs/>
                <w:color w:val="000000"/>
                <w:sz w:val="18"/>
                <w:szCs w:val="18"/>
              </w:rPr>
            </w:pPr>
          </w:p>
        </w:tc>
      </w:tr>
      <w:tr w:rsidR="007D362D" w:rsidRPr="0086311A" w:rsidTr="00B416A5">
        <w:trPr>
          <w:trHeight w:val="430"/>
        </w:trPr>
        <w:tc>
          <w:tcPr>
            <w:tcW w:w="2174" w:type="dxa"/>
            <w:shd w:val="clear" w:color="auto" w:fill="C0C0C0"/>
            <w:vAlign w:val="center"/>
          </w:tcPr>
          <w:p w:rsidR="007D362D" w:rsidRPr="0086311A" w:rsidRDefault="007D362D" w:rsidP="00B416A5">
            <w:pPr>
              <w:autoSpaceDE w:val="0"/>
              <w:autoSpaceDN w:val="0"/>
              <w:adjustRightInd w:val="0"/>
              <w:rPr>
                <w:rFonts w:ascii="Times New Roman" w:hAnsi="Times New Roman"/>
                <w:b/>
                <w:bCs/>
                <w:color w:val="000000"/>
              </w:rPr>
            </w:pPr>
            <w:r w:rsidRPr="0086311A">
              <w:rPr>
                <w:rFonts w:ascii="Times New Roman" w:hAnsi="Times New Roman"/>
                <w:b/>
                <w:bCs/>
                <w:color w:val="000000"/>
              </w:rPr>
              <w:t>Bağışlar</w:t>
            </w:r>
          </w:p>
        </w:tc>
        <w:tc>
          <w:tcPr>
            <w:tcW w:w="1534" w:type="dxa"/>
            <w:shd w:val="clear" w:color="auto" w:fill="C0C0C0"/>
            <w:vAlign w:val="center"/>
          </w:tcPr>
          <w:p w:rsidR="007D362D" w:rsidRPr="0086311A" w:rsidRDefault="008E6955"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2000 TL</w:t>
            </w:r>
          </w:p>
        </w:tc>
        <w:tc>
          <w:tcPr>
            <w:tcW w:w="1533" w:type="dxa"/>
            <w:shd w:val="clear" w:color="auto" w:fill="C0C0C0"/>
            <w:vAlign w:val="center"/>
          </w:tcPr>
          <w:p w:rsidR="007D362D" w:rsidRPr="0086311A" w:rsidRDefault="008E6955"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3000 TL</w:t>
            </w:r>
          </w:p>
        </w:tc>
        <w:tc>
          <w:tcPr>
            <w:tcW w:w="1533" w:type="dxa"/>
            <w:shd w:val="clear" w:color="auto" w:fill="C0C0C0"/>
            <w:vAlign w:val="center"/>
          </w:tcPr>
          <w:p w:rsidR="007D362D" w:rsidRPr="0086311A" w:rsidRDefault="008E6955"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4000 TL</w:t>
            </w:r>
          </w:p>
        </w:tc>
        <w:tc>
          <w:tcPr>
            <w:tcW w:w="1533" w:type="dxa"/>
            <w:shd w:val="clear" w:color="auto" w:fill="C0C0C0"/>
            <w:vAlign w:val="center"/>
          </w:tcPr>
          <w:p w:rsidR="007D362D" w:rsidRPr="0086311A" w:rsidRDefault="00C96302" w:rsidP="008E6955">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 xml:space="preserve">              </w:t>
            </w:r>
            <w:r w:rsidR="008E6955">
              <w:rPr>
                <w:rFonts w:ascii="Times New Roman" w:hAnsi="Times New Roman"/>
                <w:iCs/>
                <w:color w:val="000000"/>
                <w:sz w:val="18"/>
                <w:szCs w:val="18"/>
              </w:rPr>
              <w:t>4000 TL</w:t>
            </w:r>
          </w:p>
        </w:tc>
        <w:tc>
          <w:tcPr>
            <w:tcW w:w="1533" w:type="dxa"/>
            <w:shd w:val="clear" w:color="auto" w:fill="C0C0C0"/>
            <w:vAlign w:val="center"/>
          </w:tcPr>
          <w:p w:rsidR="007D362D" w:rsidRPr="0086311A" w:rsidRDefault="008E6955"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4500 TL</w:t>
            </w:r>
          </w:p>
        </w:tc>
      </w:tr>
      <w:tr w:rsidR="007D362D" w:rsidRPr="0086311A" w:rsidTr="00B416A5">
        <w:trPr>
          <w:trHeight w:val="315"/>
        </w:trPr>
        <w:tc>
          <w:tcPr>
            <w:tcW w:w="2174" w:type="dxa"/>
            <w:vAlign w:val="center"/>
          </w:tcPr>
          <w:p w:rsidR="007D362D" w:rsidRPr="0086311A" w:rsidRDefault="007D362D" w:rsidP="00B416A5">
            <w:pPr>
              <w:autoSpaceDE w:val="0"/>
              <w:autoSpaceDN w:val="0"/>
              <w:adjustRightInd w:val="0"/>
              <w:rPr>
                <w:rFonts w:ascii="Times New Roman" w:hAnsi="Times New Roman"/>
                <w:b/>
                <w:color w:val="000000"/>
              </w:rPr>
            </w:pPr>
            <w:r w:rsidRPr="0086311A">
              <w:rPr>
                <w:rFonts w:ascii="Times New Roman" w:hAnsi="Times New Roman"/>
                <w:b/>
                <w:color w:val="000000"/>
              </w:rPr>
              <w:t>Etkinlikler</w:t>
            </w:r>
          </w:p>
        </w:tc>
        <w:tc>
          <w:tcPr>
            <w:tcW w:w="1534" w:type="dxa"/>
            <w:vAlign w:val="center"/>
          </w:tcPr>
          <w:p w:rsidR="007D362D" w:rsidRPr="0086311A" w:rsidRDefault="00C96302" w:rsidP="00B416A5">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 xml:space="preserve">    10000</w:t>
            </w:r>
            <w:r w:rsidR="008E6955">
              <w:rPr>
                <w:rFonts w:ascii="Times New Roman" w:hAnsi="Times New Roman"/>
                <w:b/>
                <w:bCs/>
                <w:color w:val="000000"/>
                <w:sz w:val="18"/>
                <w:szCs w:val="18"/>
              </w:rPr>
              <w:t xml:space="preserve"> TL</w:t>
            </w:r>
          </w:p>
        </w:tc>
        <w:tc>
          <w:tcPr>
            <w:tcW w:w="1533" w:type="dxa"/>
            <w:vAlign w:val="center"/>
          </w:tcPr>
          <w:p w:rsidR="007D362D" w:rsidRPr="0086311A" w:rsidRDefault="00C96302" w:rsidP="00B416A5">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w:t>
            </w:r>
            <w:r w:rsidR="008E6955">
              <w:rPr>
                <w:rFonts w:ascii="Times New Roman" w:hAnsi="Times New Roman"/>
                <w:b/>
                <w:bCs/>
                <w:color w:val="000000"/>
                <w:sz w:val="18"/>
                <w:szCs w:val="18"/>
              </w:rPr>
              <w:t>50</w:t>
            </w:r>
            <w:r>
              <w:rPr>
                <w:rFonts w:ascii="Times New Roman" w:hAnsi="Times New Roman"/>
                <w:b/>
                <w:bCs/>
                <w:color w:val="000000"/>
                <w:sz w:val="18"/>
                <w:szCs w:val="18"/>
              </w:rPr>
              <w:t>0</w:t>
            </w:r>
            <w:r w:rsidR="008E6955">
              <w:rPr>
                <w:rFonts w:ascii="Times New Roman" w:hAnsi="Times New Roman"/>
                <w:b/>
                <w:bCs/>
                <w:color w:val="000000"/>
                <w:sz w:val="18"/>
                <w:szCs w:val="18"/>
              </w:rPr>
              <w:t>0TL</w:t>
            </w:r>
          </w:p>
        </w:tc>
        <w:tc>
          <w:tcPr>
            <w:tcW w:w="1533" w:type="dxa"/>
            <w:vAlign w:val="center"/>
          </w:tcPr>
          <w:p w:rsidR="007D362D" w:rsidRPr="0086311A" w:rsidRDefault="00C96302" w:rsidP="00C9630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             20</w:t>
            </w:r>
            <w:r w:rsidR="008E6955">
              <w:rPr>
                <w:rFonts w:ascii="Times New Roman" w:hAnsi="Times New Roman"/>
                <w:b/>
                <w:bCs/>
                <w:color w:val="000000"/>
                <w:sz w:val="18"/>
                <w:szCs w:val="18"/>
              </w:rPr>
              <w:t>000TL</w:t>
            </w:r>
          </w:p>
        </w:tc>
        <w:tc>
          <w:tcPr>
            <w:tcW w:w="1533" w:type="dxa"/>
            <w:vAlign w:val="center"/>
          </w:tcPr>
          <w:p w:rsidR="007D362D" w:rsidRPr="0086311A" w:rsidRDefault="00C96302" w:rsidP="00B416A5">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220</w:t>
            </w:r>
            <w:r w:rsidR="008E6955">
              <w:rPr>
                <w:rFonts w:ascii="Times New Roman" w:hAnsi="Times New Roman"/>
                <w:b/>
                <w:bCs/>
                <w:color w:val="000000"/>
                <w:sz w:val="18"/>
                <w:szCs w:val="18"/>
              </w:rPr>
              <w:t>00 TL</w:t>
            </w:r>
          </w:p>
        </w:tc>
        <w:tc>
          <w:tcPr>
            <w:tcW w:w="1533" w:type="dxa"/>
            <w:vAlign w:val="center"/>
          </w:tcPr>
          <w:p w:rsidR="007D362D" w:rsidRPr="0086311A" w:rsidRDefault="00C96302" w:rsidP="00B416A5">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2</w:t>
            </w:r>
            <w:r w:rsidR="008E6955">
              <w:rPr>
                <w:rFonts w:ascii="Times New Roman" w:hAnsi="Times New Roman"/>
                <w:b/>
                <w:bCs/>
                <w:color w:val="000000"/>
                <w:sz w:val="18"/>
                <w:szCs w:val="18"/>
              </w:rPr>
              <w:t>5000 TL</w:t>
            </w:r>
          </w:p>
        </w:tc>
      </w:tr>
      <w:tr w:rsidR="007D362D" w:rsidRPr="0086311A" w:rsidTr="00B416A5">
        <w:trPr>
          <w:trHeight w:val="315"/>
        </w:trPr>
        <w:tc>
          <w:tcPr>
            <w:tcW w:w="2174" w:type="dxa"/>
            <w:shd w:val="clear" w:color="auto" w:fill="C0C0C0"/>
            <w:vAlign w:val="center"/>
          </w:tcPr>
          <w:p w:rsidR="007D362D" w:rsidRPr="0086311A" w:rsidRDefault="007D362D" w:rsidP="00B416A5">
            <w:pPr>
              <w:autoSpaceDE w:val="0"/>
              <w:autoSpaceDN w:val="0"/>
              <w:adjustRightInd w:val="0"/>
              <w:rPr>
                <w:rFonts w:ascii="Times New Roman" w:hAnsi="Times New Roman"/>
                <w:b/>
                <w:color w:val="000000"/>
              </w:rPr>
            </w:pPr>
            <w:r w:rsidRPr="0086311A">
              <w:rPr>
                <w:rFonts w:ascii="Times New Roman" w:hAnsi="Times New Roman"/>
                <w:b/>
                <w:color w:val="000000"/>
              </w:rPr>
              <w:t xml:space="preserve">Kantin </w:t>
            </w:r>
          </w:p>
        </w:tc>
        <w:tc>
          <w:tcPr>
            <w:tcW w:w="1534" w:type="dxa"/>
            <w:shd w:val="clear" w:color="auto" w:fill="C0C0C0"/>
            <w:vAlign w:val="center"/>
          </w:tcPr>
          <w:p w:rsidR="007D362D" w:rsidRPr="0086311A" w:rsidRDefault="008E6955" w:rsidP="0059096D">
            <w:pPr>
              <w:spacing w:after="0" w:line="240" w:lineRule="auto"/>
              <w:jc w:val="right"/>
              <w:rPr>
                <w:rFonts w:ascii="Times New Roman" w:hAnsi="Times New Roman"/>
                <w:color w:val="000000"/>
                <w:sz w:val="18"/>
                <w:szCs w:val="18"/>
              </w:rPr>
            </w:pPr>
            <w:r>
              <w:rPr>
                <w:rFonts w:ascii="Times New Roman" w:hAnsi="Times New Roman"/>
                <w:color w:val="000000"/>
                <w:sz w:val="18"/>
                <w:szCs w:val="18"/>
              </w:rPr>
              <w:t>3</w:t>
            </w:r>
            <w:r w:rsidR="0059096D">
              <w:rPr>
                <w:rFonts w:ascii="Times New Roman" w:hAnsi="Times New Roman"/>
                <w:color w:val="000000"/>
                <w:sz w:val="18"/>
                <w:szCs w:val="18"/>
              </w:rPr>
              <w:t>2</w:t>
            </w:r>
            <w:r>
              <w:rPr>
                <w:rFonts w:ascii="Times New Roman" w:hAnsi="Times New Roman"/>
                <w:color w:val="000000"/>
                <w:sz w:val="18"/>
                <w:szCs w:val="18"/>
              </w:rPr>
              <w:t>000 TL</w:t>
            </w:r>
          </w:p>
        </w:tc>
        <w:tc>
          <w:tcPr>
            <w:tcW w:w="1533" w:type="dxa"/>
            <w:shd w:val="clear" w:color="auto" w:fill="C0C0C0"/>
            <w:vAlign w:val="center"/>
          </w:tcPr>
          <w:p w:rsidR="007D362D" w:rsidRPr="0086311A" w:rsidRDefault="00BA013E"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 xml:space="preserve">58000 TL </w:t>
            </w:r>
          </w:p>
        </w:tc>
        <w:tc>
          <w:tcPr>
            <w:tcW w:w="1533" w:type="dxa"/>
            <w:shd w:val="clear" w:color="auto" w:fill="C0C0C0"/>
            <w:vAlign w:val="center"/>
          </w:tcPr>
          <w:p w:rsidR="007D362D" w:rsidRPr="0086311A" w:rsidRDefault="00C96302"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60000 TL</w:t>
            </w:r>
          </w:p>
        </w:tc>
        <w:tc>
          <w:tcPr>
            <w:tcW w:w="1533" w:type="dxa"/>
            <w:shd w:val="clear" w:color="auto" w:fill="C0C0C0"/>
            <w:vAlign w:val="center"/>
          </w:tcPr>
          <w:p w:rsidR="007D362D" w:rsidRPr="0086311A" w:rsidRDefault="00C96302"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65000 TL</w:t>
            </w:r>
          </w:p>
        </w:tc>
        <w:tc>
          <w:tcPr>
            <w:tcW w:w="1533" w:type="dxa"/>
            <w:shd w:val="clear" w:color="auto" w:fill="C0C0C0"/>
            <w:vAlign w:val="center"/>
          </w:tcPr>
          <w:p w:rsidR="007D362D" w:rsidRPr="0086311A" w:rsidRDefault="00C96302"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70000 TL</w:t>
            </w:r>
          </w:p>
        </w:tc>
      </w:tr>
      <w:tr w:rsidR="007D362D" w:rsidRPr="0086311A" w:rsidTr="00B416A5">
        <w:trPr>
          <w:trHeight w:val="315"/>
        </w:trPr>
        <w:tc>
          <w:tcPr>
            <w:tcW w:w="2174" w:type="dxa"/>
            <w:tcBorders>
              <w:bottom w:val="single" w:sz="8" w:space="0" w:color="000000"/>
            </w:tcBorders>
            <w:shd w:val="clear" w:color="auto" w:fill="C0C0C0"/>
            <w:vAlign w:val="center"/>
          </w:tcPr>
          <w:p w:rsidR="007D362D" w:rsidRPr="0086311A" w:rsidRDefault="007D362D" w:rsidP="00B416A5">
            <w:pPr>
              <w:autoSpaceDE w:val="0"/>
              <w:autoSpaceDN w:val="0"/>
              <w:adjustRightInd w:val="0"/>
              <w:rPr>
                <w:rFonts w:ascii="Times New Roman" w:hAnsi="Times New Roman"/>
                <w:b/>
                <w:color w:val="000000"/>
              </w:rPr>
            </w:pPr>
            <w:r w:rsidRPr="0086311A">
              <w:rPr>
                <w:rFonts w:ascii="Times New Roman" w:hAnsi="Times New Roman"/>
                <w:b/>
                <w:color w:val="000000"/>
              </w:rPr>
              <w:t>Toplam</w:t>
            </w:r>
          </w:p>
        </w:tc>
        <w:tc>
          <w:tcPr>
            <w:tcW w:w="1534" w:type="dxa"/>
            <w:tcBorders>
              <w:bottom w:val="single" w:sz="8" w:space="0" w:color="000000"/>
            </w:tcBorders>
            <w:shd w:val="clear" w:color="auto" w:fill="C0C0C0"/>
            <w:noWrap/>
            <w:vAlign w:val="center"/>
          </w:tcPr>
          <w:p w:rsidR="007D362D" w:rsidRPr="0086311A" w:rsidRDefault="007D362D" w:rsidP="00B416A5">
            <w:pPr>
              <w:spacing w:after="0" w:line="240" w:lineRule="auto"/>
              <w:jc w:val="right"/>
              <w:rPr>
                <w:rFonts w:ascii="Times New Roman" w:hAnsi="Times New Roman"/>
                <w:color w:val="000000"/>
                <w:sz w:val="18"/>
                <w:szCs w:val="18"/>
              </w:rPr>
            </w:pPr>
          </w:p>
        </w:tc>
        <w:tc>
          <w:tcPr>
            <w:tcW w:w="1533" w:type="dxa"/>
            <w:tcBorders>
              <w:bottom w:val="single" w:sz="8" w:space="0" w:color="000000"/>
            </w:tcBorders>
            <w:shd w:val="clear" w:color="auto" w:fill="C0C0C0"/>
            <w:noWrap/>
            <w:vAlign w:val="center"/>
          </w:tcPr>
          <w:p w:rsidR="007D362D" w:rsidRPr="0086311A" w:rsidRDefault="007D362D" w:rsidP="00B416A5">
            <w:pPr>
              <w:spacing w:after="0" w:line="240" w:lineRule="auto"/>
              <w:jc w:val="right"/>
              <w:rPr>
                <w:rFonts w:ascii="Times New Roman" w:hAnsi="Times New Roman"/>
                <w:color w:val="000000"/>
                <w:sz w:val="18"/>
                <w:szCs w:val="18"/>
              </w:rPr>
            </w:pPr>
          </w:p>
        </w:tc>
        <w:tc>
          <w:tcPr>
            <w:tcW w:w="1533" w:type="dxa"/>
            <w:tcBorders>
              <w:bottom w:val="single" w:sz="8" w:space="0" w:color="000000"/>
            </w:tcBorders>
            <w:shd w:val="clear" w:color="auto" w:fill="C0C0C0"/>
            <w:noWrap/>
            <w:vAlign w:val="center"/>
          </w:tcPr>
          <w:p w:rsidR="007D362D" w:rsidRPr="0086311A" w:rsidRDefault="007D362D" w:rsidP="00B416A5">
            <w:pPr>
              <w:spacing w:after="0" w:line="240" w:lineRule="auto"/>
              <w:jc w:val="right"/>
              <w:rPr>
                <w:rFonts w:ascii="Times New Roman" w:hAnsi="Times New Roman"/>
                <w:color w:val="000000"/>
                <w:sz w:val="18"/>
                <w:szCs w:val="18"/>
              </w:rPr>
            </w:pPr>
          </w:p>
        </w:tc>
        <w:tc>
          <w:tcPr>
            <w:tcW w:w="1533" w:type="dxa"/>
            <w:tcBorders>
              <w:bottom w:val="single" w:sz="8" w:space="0" w:color="000000"/>
            </w:tcBorders>
            <w:shd w:val="clear" w:color="auto" w:fill="C0C0C0"/>
            <w:noWrap/>
            <w:vAlign w:val="center"/>
          </w:tcPr>
          <w:p w:rsidR="007D362D" w:rsidRPr="0086311A" w:rsidRDefault="007D362D" w:rsidP="00B416A5">
            <w:pPr>
              <w:spacing w:after="0" w:line="240" w:lineRule="auto"/>
              <w:jc w:val="right"/>
              <w:rPr>
                <w:rFonts w:ascii="Times New Roman" w:hAnsi="Times New Roman"/>
                <w:color w:val="000000"/>
                <w:sz w:val="18"/>
                <w:szCs w:val="18"/>
              </w:rPr>
            </w:pPr>
          </w:p>
        </w:tc>
        <w:tc>
          <w:tcPr>
            <w:tcW w:w="1533" w:type="dxa"/>
            <w:tcBorders>
              <w:bottom w:val="single" w:sz="8" w:space="0" w:color="000000"/>
            </w:tcBorders>
            <w:shd w:val="clear" w:color="auto" w:fill="C0C0C0"/>
            <w:noWrap/>
            <w:vAlign w:val="center"/>
          </w:tcPr>
          <w:p w:rsidR="007D362D" w:rsidRPr="0086311A" w:rsidRDefault="007D362D" w:rsidP="00B416A5">
            <w:pPr>
              <w:spacing w:after="0" w:line="240" w:lineRule="auto"/>
              <w:jc w:val="right"/>
              <w:rPr>
                <w:rFonts w:ascii="Times New Roman" w:hAnsi="Times New Roman"/>
                <w:color w:val="000000"/>
                <w:sz w:val="18"/>
                <w:szCs w:val="18"/>
              </w:rPr>
            </w:pPr>
          </w:p>
        </w:tc>
      </w:tr>
    </w:tbl>
    <w:p w:rsidR="00EA43AB" w:rsidRPr="0086311A" w:rsidRDefault="00EA43AB" w:rsidP="00737B02">
      <w:pPr>
        <w:tabs>
          <w:tab w:val="left" w:pos="2220"/>
        </w:tabs>
        <w:rPr>
          <w:rFonts w:ascii="Times New Roman" w:hAnsi="Times New Roman"/>
        </w:rPr>
      </w:pPr>
    </w:p>
    <w:p w:rsidR="007D362D" w:rsidRPr="0086311A" w:rsidRDefault="007D362D" w:rsidP="007B0892">
      <w:pPr>
        <w:pStyle w:val="13KVardanakahve"/>
        <w:rPr>
          <w:rFonts w:ascii="Times New Roman" w:hAnsi="Times New Roman" w:cs="Times New Roman"/>
        </w:rPr>
      </w:pPr>
      <w:r w:rsidRPr="0086311A">
        <w:rPr>
          <w:rFonts w:ascii="Times New Roman" w:hAnsi="Times New Roman" w:cs="Times New Roman"/>
        </w:rPr>
        <w:t>BÖLÜM 4</w:t>
      </w:r>
    </w:p>
    <w:p w:rsidR="007D362D" w:rsidRPr="0086311A" w:rsidRDefault="007D362D" w:rsidP="00737B02">
      <w:pPr>
        <w:tabs>
          <w:tab w:val="left" w:pos="2220"/>
        </w:tabs>
        <w:rPr>
          <w:rFonts w:ascii="Times New Roman" w:hAnsi="Times New Roman"/>
        </w:rPr>
      </w:pPr>
    </w:p>
    <w:p w:rsidR="007D362D" w:rsidRPr="0086311A" w:rsidRDefault="007D362D" w:rsidP="007B0892">
      <w:pPr>
        <w:tabs>
          <w:tab w:val="left" w:pos="2220"/>
        </w:tabs>
        <w:rPr>
          <w:rFonts w:ascii="Times New Roman" w:hAnsi="Times New Roman"/>
          <w:b/>
          <w:color w:val="984806"/>
          <w:sz w:val="32"/>
          <w:szCs w:val="32"/>
        </w:rPr>
      </w:pPr>
    </w:p>
    <w:p w:rsidR="007D362D" w:rsidRPr="008168B5" w:rsidRDefault="007D362D" w:rsidP="00737B02">
      <w:pPr>
        <w:tabs>
          <w:tab w:val="left" w:pos="2220"/>
        </w:tabs>
        <w:rPr>
          <w:rFonts w:ascii="Times New Roman" w:hAnsi="Times New Roman"/>
          <w:b/>
          <w:color w:val="003366"/>
          <w:sz w:val="32"/>
          <w:szCs w:val="32"/>
        </w:rPr>
      </w:pPr>
      <w:r w:rsidRPr="0086311A">
        <w:rPr>
          <w:rFonts w:ascii="Times New Roman" w:hAnsi="Times New Roman"/>
          <w:b/>
          <w:color w:val="003366"/>
          <w:sz w:val="32"/>
          <w:szCs w:val="32"/>
        </w:rPr>
        <w:t>İZLEME VE DEĞERLENDİRME</w:t>
      </w:r>
    </w:p>
    <w:p w:rsidR="00EA43AB" w:rsidRPr="00BE12D7" w:rsidRDefault="00EA43AB" w:rsidP="00EA43AB">
      <w:pPr>
        <w:spacing w:line="240" w:lineRule="auto"/>
        <w:jc w:val="center"/>
        <w:rPr>
          <w:rFonts w:ascii="Times New Roman" w:hAnsi="Times New Roman"/>
          <w:b/>
          <w:sz w:val="32"/>
          <w:szCs w:val="32"/>
        </w:rPr>
      </w:pPr>
      <w:r>
        <w:rPr>
          <w:rFonts w:ascii="Times New Roman" w:hAnsi="Times New Roman"/>
          <w:b/>
          <w:sz w:val="32"/>
          <w:szCs w:val="32"/>
        </w:rPr>
        <w:t>İZLEME VE DEĞERLENDİRME</w:t>
      </w:r>
    </w:p>
    <w:p w:rsidR="00EA43AB" w:rsidRPr="00822299" w:rsidRDefault="00EA43AB" w:rsidP="00EA43AB">
      <w:pPr>
        <w:jc w:val="both"/>
        <w:rPr>
          <w:b/>
          <w:sz w:val="24"/>
          <w:szCs w:val="24"/>
        </w:rPr>
      </w:pPr>
      <w:r>
        <w:rPr>
          <w:b/>
          <w:sz w:val="24"/>
          <w:szCs w:val="24"/>
        </w:rPr>
        <w:t xml:space="preserve">10. </w:t>
      </w:r>
      <w:r w:rsidRPr="00822299">
        <w:rPr>
          <w:b/>
          <w:sz w:val="24"/>
          <w:szCs w:val="24"/>
        </w:rPr>
        <w:t>İzleme, Değerlendirme ve Raporlama</w:t>
      </w:r>
    </w:p>
    <w:p w:rsidR="00EA43AB" w:rsidRPr="00D55651" w:rsidRDefault="00EA43AB" w:rsidP="00EA43AB">
      <w:pPr>
        <w:jc w:val="both"/>
        <w:rPr>
          <w:sz w:val="24"/>
          <w:szCs w:val="24"/>
        </w:rPr>
      </w:pPr>
      <w:r w:rsidRPr="00A70987">
        <w:rPr>
          <w:sz w:val="24"/>
          <w:szCs w:val="24"/>
        </w:rPr>
        <w:t xml:space="preserve">Plan dönemi içerisinde ve her yılın sonunda </w:t>
      </w:r>
      <w:r>
        <w:rPr>
          <w:sz w:val="24"/>
          <w:szCs w:val="24"/>
        </w:rPr>
        <w:t>o</w:t>
      </w:r>
      <w:r w:rsidRPr="00A70987">
        <w:rPr>
          <w:sz w:val="24"/>
          <w:szCs w:val="24"/>
        </w:rPr>
        <w:t>kul</w:t>
      </w:r>
      <w:r>
        <w:rPr>
          <w:sz w:val="24"/>
          <w:szCs w:val="24"/>
        </w:rPr>
        <w:t>/kurumumuz</w:t>
      </w:r>
      <w:r w:rsidRPr="00A70987">
        <w:rPr>
          <w:sz w:val="24"/>
          <w:szCs w:val="24"/>
        </w:rPr>
        <w:t xml:space="preserve"> </w:t>
      </w:r>
      <w:r>
        <w:rPr>
          <w:sz w:val="24"/>
          <w:szCs w:val="24"/>
        </w:rPr>
        <w:t>s</w:t>
      </w:r>
      <w:r w:rsidRPr="00A70987">
        <w:rPr>
          <w:sz w:val="24"/>
          <w:szCs w:val="24"/>
        </w:rPr>
        <w:t xml:space="preserve">tratejik </w:t>
      </w:r>
      <w:r>
        <w:rPr>
          <w:sz w:val="24"/>
          <w:szCs w:val="24"/>
        </w:rPr>
        <w:t>p</w:t>
      </w:r>
      <w:r w:rsidRPr="00A70987">
        <w:rPr>
          <w:sz w:val="24"/>
          <w:szCs w:val="24"/>
        </w:rPr>
        <w:t xml:space="preserve">lanı uyarınca yürütülen faaliyetlerimizi, önceden belirttiğimiz performans göstergelerine göre hedef ve gerçekleşme durumu ile varsa meydana gelen sapmaların nedenlerini açıkladığımız, okulumuz hakkında genel ve mali bilgileri içeren </w:t>
      </w:r>
      <w:r>
        <w:rPr>
          <w:sz w:val="24"/>
          <w:szCs w:val="24"/>
        </w:rPr>
        <w:t>izleme ve değerlendirme raporu</w:t>
      </w:r>
      <w:r w:rsidRPr="00A70987">
        <w:rPr>
          <w:sz w:val="24"/>
          <w:szCs w:val="24"/>
        </w:rPr>
        <w:t xml:space="preserve"> hazırlanacaktır.</w:t>
      </w:r>
      <w:r>
        <w:rPr>
          <w:sz w:val="24"/>
          <w:szCs w:val="24"/>
        </w:rPr>
        <w:t xml:space="preserve"> </w:t>
      </w:r>
      <w:r w:rsidRPr="00BB0BEA">
        <w:rPr>
          <w:bCs/>
          <w:sz w:val="24"/>
          <w:szCs w:val="24"/>
        </w:rPr>
        <w:t>İzleme raporları haftalık, aylık, üçer aylık, altı aylık veya yıllık olabilir. Ancak faaliyet raporları yıllık olarak hazırlanacaktır.</w:t>
      </w:r>
      <w:r>
        <w:rPr>
          <w:bCs/>
          <w:sz w:val="24"/>
          <w:szCs w:val="24"/>
        </w:rPr>
        <w:t xml:space="preserve"> </w:t>
      </w:r>
    </w:p>
    <w:p w:rsidR="00EA43AB" w:rsidRDefault="00EA43AB" w:rsidP="00EA43AB">
      <w:pPr>
        <w:jc w:val="both"/>
        <w:rPr>
          <w:b/>
          <w:sz w:val="24"/>
          <w:szCs w:val="24"/>
        </w:rPr>
      </w:pPr>
      <w:r>
        <w:rPr>
          <w:b/>
          <w:sz w:val="24"/>
          <w:szCs w:val="24"/>
        </w:rPr>
        <w:t>11. Eylem Planları</w:t>
      </w:r>
    </w:p>
    <w:p w:rsidR="00EA43AB" w:rsidRDefault="00EA43AB" w:rsidP="00EA43AB">
      <w:pPr>
        <w:numPr>
          <w:ilvl w:val="0"/>
          <w:numId w:val="37"/>
        </w:numPr>
        <w:jc w:val="both"/>
        <w:rPr>
          <w:b/>
          <w:sz w:val="24"/>
          <w:szCs w:val="24"/>
        </w:rPr>
      </w:pPr>
      <w:r w:rsidRPr="00BB0BEA">
        <w:rPr>
          <w:sz w:val="24"/>
          <w:szCs w:val="24"/>
        </w:rPr>
        <w:t>Plan</w:t>
      </w:r>
      <w:r>
        <w:rPr>
          <w:sz w:val="24"/>
          <w:szCs w:val="24"/>
        </w:rPr>
        <w:t xml:space="preserve"> dönemi</w:t>
      </w:r>
      <w:r w:rsidRPr="00BB0BEA">
        <w:rPr>
          <w:sz w:val="24"/>
          <w:szCs w:val="24"/>
        </w:rPr>
        <w:t xml:space="preserve"> </w:t>
      </w:r>
      <w:r>
        <w:rPr>
          <w:sz w:val="24"/>
          <w:szCs w:val="24"/>
        </w:rPr>
        <w:t>süresinde</w:t>
      </w:r>
      <w:r w:rsidRPr="00BB0BEA">
        <w:rPr>
          <w:sz w:val="24"/>
          <w:szCs w:val="24"/>
        </w:rPr>
        <w:t xml:space="preserve"> bir yıl içerisinde yapılacak faaliyetlerin maliyetleri</w:t>
      </w:r>
      <w:r>
        <w:rPr>
          <w:sz w:val="24"/>
          <w:szCs w:val="24"/>
        </w:rPr>
        <w:t xml:space="preserve"> eylem planı aracılığıyla</w:t>
      </w:r>
      <w:r w:rsidRPr="00BB0BEA">
        <w:rPr>
          <w:sz w:val="24"/>
          <w:szCs w:val="24"/>
        </w:rPr>
        <w:t xml:space="preserve"> belirlenmelidir. Okul/kurumlar performans programı hazırlamayacakları için yıl içerisinde yapılacak olan faaliyetlerin </w:t>
      </w:r>
      <w:proofErr w:type="spellStart"/>
      <w:r w:rsidRPr="00BB0BEA">
        <w:rPr>
          <w:sz w:val="24"/>
          <w:szCs w:val="24"/>
        </w:rPr>
        <w:t>maliyetlendirmesini</w:t>
      </w:r>
      <w:proofErr w:type="spellEnd"/>
      <w:r w:rsidRPr="00BB0BEA">
        <w:rPr>
          <w:sz w:val="24"/>
          <w:szCs w:val="24"/>
        </w:rPr>
        <w:t xml:space="preserve"> yıllık eylem planları hazır</w:t>
      </w:r>
      <w:r>
        <w:rPr>
          <w:sz w:val="24"/>
          <w:szCs w:val="24"/>
        </w:rPr>
        <w:t>layarak yapacaklardır. Eylem planları beş yıllık bir dönem için hazırlanmış olan stratejik planın yıllık uygulama dilimleri olacaktır. Aynı zamanda stratejik planın bütçe ile ilişkisi eylem planları aracılığıyla yapılacaktır. Eylem planları stratejik planın her bir yılı için hazırlanmalıdır.</w:t>
      </w:r>
      <w:r>
        <w:rPr>
          <w:b/>
          <w:sz w:val="24"/>
          <w:szCs w:val="24"/>
        </w:rPr>
        <w:t xml:space="preserve"> </w:t>
      </w:r>
    </w:p>
    <w:p w:rsidR="007D362D" w:rsidRPr="0086311A" w:rsidRDefault="007D362D" w:rsidP="008168B5">
      <w:pPr>
        <w:autoSpaceDE w:val="0"/>
        <w:autoSpaceDN w:val="0"/>
        <w:adjustRightInd w:val="0"/>
        <w:ind w:left="360"/>
        <w:rPr>
          <w:rFonts w:ascii="Times New Roman" w:hAnsi="Times New Roman"/>
          <w:sz w:val="24"/>
          <w:szCs w:val="24"/>
        </w:rPr>
      </w:pPr>
    </w:p>
    <w:sectPr w:rsidR="007D362D" w:rsidRPr="0086311A" w:rsidSect="005345A0">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B7" w:rsidRPr="00883168" w:rsidRDefault="00DF04B7" w:rsidP="00883168">
      <w:pPr>
        <w:pStyle w:val="Default"/>
        <w:rPr>
          <w:rFonts w:cs="Times New Roman"/>
          <w:color w:val="auto"/>
          <w:sz w:val="22"/>
          <w:szCs w:val="22"/>
        </w:rPr>
      </w:pPr>
      <w:r>
        <w:separator/>
      </w:r>
    </w:p>
  </w:endnote>
  <w:endnote w:type="continuationSeparator" w:id="0">
    <w:p w:rsidR="00DF04B7" w:rsidRPr="00883168" w:rsidRDefault="00DF04B7"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51" w:rsidRDefault="00B73036">
    <w:pPr>
      <w:pStyle w:val="Altbilgi"/>
    </w:pPr>
    <w:r>
      <w:rPr>
        <w:noProof/>
      </w:rPr>
      <mc:AlternateContent>
        <mc:Choice Requires="wps">
          <w:drawing>
            <wp:anchor distT="0" distB="0" distL="114300" distR="114300" simplePos="0" relativeHeight="251662336" behindDoc="0" locked="0" layoutInCell="1" allowOverlap="1">
              <wp:simplePos x="0" y="0"/>
              <wp:positionH relativeFrom="page">
                <wp:posOffset>6853555</wp:posOffset>
              </wp:positionH>
              <wp:positionV relativeFrom="page">
                <wp:posOffset>10020935</wp:posOffset>
              </wp:positionV>
              <wp:extent cx="512445" cy="441325"/>
              <wp:effectExtent l="0" t="0" r="0" b="0"/>
              <wp:wrapNone/>
              <wp:docPr id="522" name="Otomatik Şeki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922551" w:rsidRDefault="00922551" w:rsidP="00733C4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AC228E" w:rsidRPr="00AC228E">
                            <w:rPr>
                              <w:noProof/>
                              <w:sz w:val="28"/>
                              <w:szCs w:val="28"/>
                            </w:rPr>
                            <w:t>53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1027" type="#_x0000_t176" style="position:absolute;margin-left:539.65pt;margin-top:789.05pt;width:40.35pt;height:3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U2zwIAAMs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" filled="f" fillcolor="#5c83b4" stroked="f" strokecolor="#737373">
              <v:textbox>
                <w:txbxContent>
                  <w:p w:rsidR="00922551" w:rsidRDefault="00922551" w:rsidP="00733C4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AC228E" w:rsidRPr="00AC228E">
                      <w:rPr>
                        <w:noProof/>
                        <w:sz w:val="28"/>
                        <w:szCs w:val="28"/>
                      </w:rPr>
                      <w:t>53</w:t>
                    </w:r>
                    <w:r>
                      <w:rPr>
                        <w:noProof/>
                        <w:sz w:val="28"/>
                        <w:szCs w:val="28"/>
                      </w:rPr>
                      <w:fldChar w:fldCharType="end"/>
                    </w:r>
                  </w:p>
                </w:txbxContent>
              </v:textbox>
              <w10:wrap anchorx="page" anchory="page"/>
            </v:shape>
          </w:pict>
        </mc:Fallback>
      </mc:AlternateContent>
    </w:r>
    <w:r w:rsidR="0092255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B7" w:rsidRPr="00883168" w:rsidRDefault="00DF04B7" w:rsidP="00883168">
      <w:pPr>
        <w:pStyle w:val="Default"/>
        <w:rPr>
          <w:rFonts w:cs="Times New Roman"/>
          <w:color w:val="auto"/>
          <w:sz w:val="22"/>
          <w:szCs w:val="22"/>
        </w:rPr>
      </w:pPr>
      <w:r>
        <w:separator/>
      </w:r>
    </w:p>
  </w:footnote>
  <w:footnote w:type="continuationSeparator" w:id="0">
    <w:p w:rsidR="00DF04B7" w:rsidRPr="00883168" w:rsidRDefault="00DF04B7"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51" w:rsidRDefault="00B73036" w:rsidP="00604A21">
    <w:pPr>
      <w:pStyle w:val="stbilgi"/>
      <w:tabs>
        <w:tab w:val="clear" w:pos="9072"/>
        <w:tab w:val="right" w:pos="9524"/>
      </w:tabs>
    </w:pPr>
    <w:r>
      <w:rPr>
        <w:noProof/>
      </w:rPr>
      <mc:AlternateContent>
        <mc:Choice Requires="wps">
          <w:drawing>
            <wp:anchor distT="0" distB="0" distL="114300" distR="114300" simplePos="0" relativeHeight="251660288" behindDoc="0" locked="0" layoutInCell="1" allowOverlap="1">
              <wp:simplePos x="0" y="0"/>
              <wp:positionH relativeFrom="column">
                <wp:posOffset>-455930</wp:posOffset>
              </wp:positionH>
              <wp:positionV relativeFrom="paragraph">
                <wp:posOffset>-5080</wp:posOffset>
              </wp:positionV>
              <wp:extent cx="6742430" cy="340995"/>
              <wp:effectExtent l="0" t="0" r="20320" b="2095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340995"/>
                      </a:xfrm>
                      <a:prstGeom prst="rect">
                        <a:avLst/>
                      </a:prstGeom>
                      <a:solidFill>
                        <a:srgbClr val="B6DDE8"/>
                      </a:solidFill>
                      <a:ln w="9525">
                        <a:solidFill>
                          <a:srgbClr val="000000"/>
                        </a:solidFill>
                        <a:miter lim="800000"/>
                        <a:headEnd/>
                        <a:tailEnd/>
                      </a:ln>
                    </wps:spPr>
                    <wps:txbx>
                      <w:txbxContent>
                        <w:p w:rsidR="00922551" w:rsidRDefault="00922551" w:rsidP="00D07D0D">
                          <w:pPr>
                            <w:pStyle w:val="stbilgi"/>
                            <w:shd w:val="clear" w:color="auto" w:fill="B6DDE8"/>
                            <w:tabs>
                              <w:tab w:val="right" w:pos="9524"/>
                            </w:tabs>
                          </w:pPr>
                          <w:r>
                            <w:tab/>
                            <w:t xml:space="preserve">Halil Atila </w:t>
                          </w:r>
                          <w:proofErr w:type="spellStart"/>
                          <w:r>
                            <w:t>İlokulu</w:t>
                          </w:r>
                          <w:proofErr w:type="spellEnd"/>
                          <w:r>
                            <w:t xml:space="preserve"> Müdürlüğü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pt;margin-top:-.4pt;width:530.9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" fillcolor="#b6dde8">
              <v:textbox>
                <w:txbxContent>
                  <w:p w:rsidR="00922551" w:rsidRDefault="00922551" w:rsidP="00D07D0D">
                    <w:pPr>
                      <w:pStyle w:val="stbilgi"/>
                      <w:shd w:val="clear" w:color="auto" w:fill="B6DDE8"/>
                      <w:tabs>
                        <w:tab w:val="right" w:pos="9524"/>
                      </w:tabs>
                    </w:pPr>
                    <w:r>
                      <w:tab/>
                      <w:t xml:space="preserve">Halil Atila İlokulu Müdürlüğü                             </w:t>
                    </w:r>
                  </w:p>
                </w:txbxContent>
              </v:textbox>
              <w10:wrap type="square"/>
            </v:shape>
          </w:pict>
        </mc:Fallback>
      </mc:AlternateContent>
    </w:r>
    <w:proofErr w:type="gramStart"/>
    <w:r w:rsidR="00922551">
      <w:t>h</w:t>
    </w:r>
    <w:proofErr w:type="gramEnd"/>
    <w:r w:rsidR="009225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5A32DB"/>
    <w:multiLevelType w:val="hybridMultilevel"/>
    <w:tmpl w:val="7182F5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
    <w:nsid w:val="1EC116E3"/>
    <w:multiLevelType w:val="multilevel"/>
    <w:tmpl w:val="5446867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0895B55"/>
    <w:multiLevelType w:val="hybridMultilevel"/>
    <w:tmpl w:val="07664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D117E3"/>
    <w:multiLevelType w:val="hybridMultilevel"/>
    <w:tmpl w:val="C48EF616"/>
    <w:lvl w:ilvl="0" w:tplc="4DF06D78">
      <w:start w:val="5"/>
      <w:numFmt w:val="decimal"/>
      <w:lvlText w:val="%1."/>
      <w:lvlJc w:val="left"/>
      <w:pPr>
        <w:tabs>
          <w:tab w:val="num" w:pos="720"/>
        </w:tabs>
        <w:ind w:left="720" w:hanging="360"/>
      </w:pPr>
      <w:rPr>
        <w:rFonts w:cs="Times New Roman" w:hint="default"/>
        <w:color w:val="003366"/>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1B0492"/>
    <w:multiLevelType w:val="hybridMultilevel"/>
    <w:tmpl w:val="8724165C"/>
    <w:lvl w:ilvl="0" w:tplc="B2308CE8">
      <w:start w:val="1"/>
      <w:numFmt w:val="decimal"/>
      <w:lvlText w:val="%1."/>
      <w:lvlJc w:val="left"/>
      <w:pPr>
        <w:tabs>
          <w:tab w:val="num" w:pos="720"/>
        </w:tabs>
        <w:ind w:left="720" w:hanging="360"/>
      </w:pPr>
      <w:rPr>
        <w:b w:val="0"/>
      </w:rPr>
    </w:lvl>
    <w:lvl w:ilvl="1" w:tplc="041F0003" w:tentative="1">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7">
    <w:nsid w:val="251F60EC"/>
    <w:multiLevelType w:val="multilevel"/>
    <w:tmpl w:val="F0D6D866"/>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0">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CC3508A"/>
    <w:multiLevelType w:val="hybridMultilevel"/>
    <w:tmpl w:val="0B1A5ED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122E92"/>
    <w:multiLevelType w:val="hybridMultilevel"/>
    <w:tmpl w:val="B1B85212"/>
    <w:lvl w:ilvl="0" w:tplc="DD8E2DD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946193"/>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39321A5"/>
    <w:multiLevelType w:val="hybridMultilevel"/>
    <w:tmpl w:val="E898BC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8">
    <w:nsid w:val="447F7EB1"/>
    <w:multiLevelType w:val="multilevel"/>
    <w:tmpl w:val="4838069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9">
    <w:nsid w:val="49981D68"/>
    <w:multiLevelType w:val="hybridMultilevel"/>
    <w:tmpl w:val="8F0430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13E7177"/>
    <w:multiLevelType w:val="hybridMultilevel"/>
    <w:tmpl w:val="307EBE88"/>
    <w:lvl w:ilvl="0" w:tplc="041F0001">
      <w:start w:val="1"/>
      <w:numFmt w:val="decimal"/>
      <w:lvlText w:val="%1."/>
      <w:lvlJc w:val="left"/>
      <w:pPr>
        <w:tabs>
          <w:tab w:val="num" w:pos="720"/>
        </w:tabs>
        <w:ind w:left="720" w:hanging="360"/>
      </w:pPr>
    </w:lvl>
    <w:lvl w:ilvl="1" w:tplc="041F0003" w:tentative="1">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1">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2">
    <w:nsid w:val="53106375"/>
    <w:multiLevelType w:val="hybridMultilevel"/>
    <w:tmpl w:val="77D00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B2B5679"/>
    <w:multiLevelType w:val="hybridMultilevel"/>
    <w:tmpl w:val="5C9C2ADA"/>
    <w:lvl w:ilvl="0" w:tplc="041F0001">
      <w:start w:val="1"/>
      <w:numFmt w:val="decimal"/>
      <w:lvlText w:val="%1."/>
      <w:lvlJc w:val="left"/>
      <w:pPr>
        <w:tabs>
          <w:tab w:val="num" w:pos="720"/>
        </w:tabs>
        <w:ind w:left="720" w:hanging="360"/>
      </w:pPr>
    </w:lvl>
    <w:lvl w:ilvl="1" w:tplc="041F0003" w:tentative="1">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4">
    <w:nsid w:val="5F6E514F"/>
    <w:multiLevelType w:val="hybridMultilevel"/>
    <w:tmpl w:val="89F2892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04E5724"/>
    <w:multiLevelType w:val="multilevel"/>
    <w:tmpl w:val="CB040F04"/>
    <w:lvl w:ilvl="0">
      <w:start w:val="1"/>
      <w:numFmt w:val="decimal"/>
      <w:lvlText w:val="%1."/>
      <w:lvlJc w:val="left"/>
      <w:pPr>
        <w:tabs>
          <w:tab w:val="num" w:pos="720"/>
        </w:tabs>
        <w:ind w:left="720" w:hanging="720"/>
      </w:pPr>
      <w:rPr>
        <w:rFonts w:cs="Times New Roman" w:hint="default"/>
        <w:sz w:val="28"/>
        <w:szCs w:val="28"/>
      </w:rPr>
    </w:lvl>
    <w:lvl w:ilvl="1">
      <w:start w:val="1"/>
      <w:numFmt w:val="decimal"/>
      <w:lvlText w:val="%1.%2."/>
      <w:lvlJc w:val="left"/>
      <w:pPr>
        <w:tabs>
          <w:tab w:val="num" w:pos="1440"/>
        </w:tabs>
        <w:ind w:left="1440" w:hanging="1440"/>
      </w:pPr>
      <w:rPr>
        <w:rFonts w:cs="Times New Roman" w:hint="default"/>
        <w:b w:val="0"/>
        <w:sz w:val="28"/>
        <w:szCs w:val="28"/>
      </w:rPr>
    </w:lvl>
    <w:lvl w:ilvl="2">
      <w:start w:val="1"/>
      <w:numFmt w:val="decimal"/>
      <w:lvlText w:val="%1.%2.%3."/>
      <w:lvlJc w:val="left"/>
      <w:pPr>
        <w:tabs>
          <w:tab w:val="num" w:pos="2160"/>
        </w:tabs>
        <w:ind w:left="2160" w:hanging="2160"/>
      </w:pPr>
      <w:rPr>
        <w:rFonts w:cs="Times New Roman" w:hint="default"/>
        <w:sz w:val="28"/>
      </w:rPr>
    </w:lvl>
    <w:lvl w:ilvl="3">
      <w:start w:val="1"/>
      <w:numFmt w:val="decimal"/>
      <w:lvlText w:val="%1.%2.%3.%4."/>
      <w:lvlJc w:val="left"/>
      <w:pPr>
        <w:tabs>
          <w:tab w:val="num" w:pos="2880"/>
        </w:tabs>
        <w:ind w:left="2880" w:hanging="2880"/>
      </w:pPr>
      <w:rPr>
        <w:rFonts w:cs="Times New Roman" w:hint="default"/>
        <w:sz w:val="28"/>
      </w:rPr>
    </w:lvl>
    <w:lvl w:ilvl="4">
      <w:start w:val="1"/>
      <w:numFmt w:val="decimal"/>
      <w:lvlText w:val="%1.%2.%3.%4.%5."/>
      <w:lvlJc w:val="left"/>
      <w:pPr>
        <w:tabs>
          <w:tab w:val="num" w:pos="3600"/>
        </w:tabs>
        <w:ind w:left="3600" w:hanging="3600"/>
      </w:pPr>
      <w:rPr>
        <w:rFonts w:cs="Times New Roman" w:hint="default"/>
        <w:sz w:val="28"/>
      </w:rPr>
    </w:lvl>
    <w:lvl w:ilvl="5">
      <w:start w:val="1"/>
      <w:numFmt w:val="decimal"/>
      <w:lvlText w:val="%1.%2.%3.%4.%5.%6."/>
      <w:lvlJc w:val="left"/>
      <w:pPr>
        <w:tabs>
          <w:tab w:val="num" w:pos="4320"/>
        </w:tabs>
        <w:ind w:left="4320" w:hanging="4320"/>
      </w:pPr>
      <w:rPr>
        <w:rFonts w:cs="Times New Roman" w:hint="default"/>
        <w:sz w:val="28"/>
      </w:rPr>
    </w:lvl>
    <w:lvl w:ilvl="6">
      <w:start w:val="1"/>
      <w:numFmt w:val="decimal"/>
      <w:lvlText w:val="%1.%2.%3.%4.%5.%6.%7."/>
      <w:lvlJc w:val="left"/>
      <w:pPr>
        <w:tabs>
          <w:tab w:val="num" w:pos="5040"/>
        </w:tabs>
        <w:ind w:left="5040" w:hanging="5040"/>
      </w:pPr>
      <w:rPr>
        <w:rFonts w:cs="Times New Roman" w:hint="default"/>
        <w:sz w:val="28"/>
      </w:rPr>
    </w:lvl>
    <w:lvl w:ilvl="7">
      <w:start w:val="1"/>
      <w:numFmt w:val="decimal"/>
      <w:lvlText w:val="%1.%2.%3.%4.%5.%6.%7.%8."/>
      <w:lvlJc w:val="left"/>
      <w:pPr>
        <w:tabs>
          <w:tab w:val="num" w:pos="5760"/>
        </w:tabs>
        <w:ind w:left="5760" w:hanging="5760"/>
      </w:pPr>
      <w:rPr>
        <w:rFonts w:cs="Times New Roman" w:hint="default"/>
        <w:sz w:val="28"/>
      </w:rPr>
    </w:lvl>
    <w:lvl w:ilvl="8">
      <w:start w:val="1"/>
      <w:numFmt w:val="decimal"/>
      <w:lvlText w:val="%1.%2.%3.%4.%5.%6.%7.%8.%9."/>
      <w:lvlJc w:val="left"/>
      <w:pPr>
        <w:tabs>
          <w:tab w:val="num" w:pos="6480"/>
        </w:tabs>
        <w:ind w:left="6480" w:hanging="6480"/>
      </w:pPr>
      <w:rPr>
        <w:rFonts w:cs="Times New Roman" w:hint="default"/>
        <w:sz w:val="28"/>
      </w:rPr>
    </w:lvl>
  </w:abstractNum>
  <w:abstractNum w:abstractNumId="26">
    <w:nsid w:val="60793FF8"/>
    <w:multiLevelType w:val="hybridMultilevel"/>
    <w:tmpl w:val="B32C20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610E1F2A"/>
    <w:multiLevelType w:val="hybridMultilevel"/>
    <w:tmpl w:val="7FC8BB3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5B52E8E"/>
    <w:multiLevelType w:val="multilevel"/>
    <w:tmpl w:val="849E07DE"/>
    <w:lvl w:ilvl="0">
      <w:start w:val="1"/>
      <w:numFmt w:val="decimal"/>
      <w:lvlText w:val="%1."/>
      <w:lvlJc w:val="left"/>
      <w:pPr>
        <w:ind w:left="1070" w:hanging="360"/>
      </w:pPr>
      <w:rPr>
        <w:rFonts w:cs="Times New Roman"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084" w:hanging="1440"/>
      </w:pPr>
      <w:rPr>
        <w:rFonts w:cs="Times New Roman" w:hint="default"/>
      </w:rPr>
    </w:lvl>
  </w:abstractNum>
  <w:abstractNum w:abstractNumId="29">
    <w:nsid w:val="67946223"/>
    <w:multiLevelType w:val="hybridMultilevel"/>
    <w:tmpl w:val="6B18F4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0890619"/>
    <w:multiLevelType w:val="hybridMultilevel"/>
    <w:tmpl w:val="4B22ADF0"/>
    <w:lvl w:ilvl="0" w:tplc="268AC9B4">
      <w:start w:val="1"/>
      <w:numFmt w:val="bullet"/>
      <w:lvlText w:val=""/>
      <w:lvlJc w:val="left"/>
      <w:pPr>
        <w:ind w:left="36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1423C66"/>
    <w:multiLevelType w:val="hybridMultilevel"/>
    <w:tmpl w:val="A9EC2EE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75AC1AE2"/>
    <w:multiLevelType w:val="hybridMultilevel"/>
    <w:tmpl w:val="A10008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5E81623"/>
    <w:multiLevelType w:val="multilevel"/>
    <w:tmpl w:val="B3AC590A"/>
    <w:lvl w:ilvl="0">
      <w:start w:val="1"/>
      <w:numFmt w:val="decimal"/>
      <w:lvlText w:val="%1."/>
      <w:lvlJc w:val="left"/>
      <w:pPr>
        <w:ind w:left="644" w:hanging="360"/>
      </w:pPr>
      <w:rPr>
        <w:rFonts w:cs="Times New Roman" w:hint="default"/>
        <w:b w:val="0"/>
        <w:sz w:val="22"/>
      </w:rPr>
    </w:lvl>
    <w:lvl w:ilvl="1">
      <w:start w:val="1"/>
      <w:numFmt w:val="decimal"/>
      <w:isLgl/>
      <w:lvlText w:val="%1.%2"/>
      <w:lvlJc w:val="left"/>
      <w:pPr>
        <w:ind w:left="1776" w:hanging="36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608" w:hanging="108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7080" w:hanging="144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552" w:hanging="1800"/>
      </w:pPr>
      <w:rPr>
        <w:rFonts w:cs="Times New Roman" w:hint="default"/>
      </w:rPr>
    </w:lvl>
    <w:lvl w:ilvl="8">
      <w:start w:val="1"/>
      <w:numFmt w:val="decimal"/>
      <w:isLgl/>
      <w:lvlText w:val="%1.%2.%3.%4.%5.%6.%7.%8.%9"/>
      <w:lvlJc w:val="left"/>
      <w:pPr>
        <w:ind w:left="10968" w:hanging="2160"/>
      </w:pPr>
      <w:rPr>
        <w:rFonts w:cs="Times New Roman" w:hint="default"/>
      </w:rPr>
    </w:lvl>
  </w:abstractNum>
  <w:abstractNum w:abstractNumId="35">
    <w:nsid w:val="7C495823"/>
    <w:multiLevelType w:val="hybridMultilevel"/>
    <w:tmpl w:val="EBB632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7FE125C9"/>
    <w:multiLevelType w:val="hybridMultilevel"/>
    <w:tmpl w:val="ED92AB7E"/>
    <w:lvl w:ilvl="0" w:tplc="71F8BD42">
      <w:start w:val="1"/>
      <w:numFmt w:val="decimal"/>
      <w:lvlText w:val="%1."/>
      <w:lvlJc w:val="left"/>
      <w:pPr>
        <w:tabs>
          <w:tab w:val="num" w:pos="1080"/>
        </w:tabs>
        <w:ind w:left="1080" w:hanging="360"/>
      </w:pPr>
      <w:rPr>
        <w:color w:val="auto"/>
      </w:rPr>
    </w:lvl>
    <w:lvl w:ilvl="1" w:tplc="041F0003" w:tentative="1">
      <w:start w:val="1"/>
      <w:numFmt w:val="lowerLetter"/>
      <w:lvlText w:val="%2."/>
      <w:lvlJc w:val="left"/>
      <w:pPr>
        <w:tabs>
          <w:tab w:val="num" w:pos="1800"/>
        </w:tabs>
        <w:ind w:left="1800" w:hanging="360"/>
      </w:pPr>
    </w:lvl>
    <w:lvl w:ilvl="2" w:tplc="041F0005" w:tentative="1">
      <w:start w:val="1"/>
      <w:numFmt w:val="lowerRoman"/>
      <w:lvlText w:val="%3."/>
      <w:lvlJc w:val="right"/>
      <w:pPr>
        <w:tabs>
          <w:tab w:val="num" w:pos="2520"/>
        </w:tabs>
        <w:ind w:left="2520" w:hanging="180"/>
      </w:pPr>
    </w:lvl>
    <w:lvl w:ilvl="3" w:tplc="041F0001" w:tentative="1">
      <w:start w:val="1"/>
      <w:numFmt w:val="decimal"/>
      <w:lvlText w:val="%4."/>
      <w:lvlJc w:val="left"/>
      <w:pPr>
        <w:tabs>
          <w:tab w:val="num" w:pos="3240"/>
        </w:tabs>
        <w:ind w:left="3240" w:hanging="360"/>
      </w:pPr>
    </w:lvl>
    <w:lvl w:ilvl="4" w:tplc="041F0003" w:tentative="1">
      <w:start w:val="1"/>
      <w:numFmt w:val="lowerLetter"/>
      <w:lvlText w:val="%5."/>
      <w:lvlJc w:val="left"/>
      <w:pPr>
        <w:tabs>
          <w:tab w:val="num" w:pos="3960"/>
        </w:tabs>
        <w:ind w:left="3960" w:hanging="360"/>
      </w:pPr>
    </w:lvl>
    <w:lvl w:ilvl="5" w:tplc="041F0005" w:tentative="1">
      <w:start w:val="1"/>
      <w:numFmt w:val="lowerRoman"/>
      <w:lvlText w:val="%6."/>
      <w:lvlJc w:val="right"/>
      <w:pPr>
        <w:tabs>
          <w:tab w:val="num" w:pos="4680"/>
        </w:tabs>
        <w:ind w:left="4680" w:hanging="180"/>
      </w:pPr>
    </w:lvl>
    <w:lvl w:ilvl="6" w:tplc="041F0001" w:tentative="1">
      <w:start w:val="1"/>
      <w:numFmt w:val="decimal"/>
      <w:lvlText w:val="%7."/>
      <w:lvlJc w:val="left"/>
      <w:pPr>
        <w:tabs>
          <w:tab w:val="num" w:pos="5400"/>
        </w:tabs>
        <w:ind w:left="5400" w:hanging="360"/>
      </w:pPr>
    </w:lvl>
    <w:lvl w:ilvl="7" w:tplc="041F0003" w:tentative="1">
      <w:start w:val="1"/>
      <w:numFmt w:val="lowerLetter"/>
      <w:lvlText w:val="%8."/>
      <w:lvlJc w:val="left"/>
      <w:pPr>
        <w:tabs>
          <w:tab w:val="num" w:pos="6120"/>
        </w:tabs>
        <w:ind w:left="6120" w:hanging="360"/>
      </w:pPr>
    </w:lvl>
    <w:lvl w:ilvl="8" w:tplc="041F0005" w:tentative="1">
      <w:start w:val="1"/>
      <w:numFmt w:val="lowerRoman"/>
      <w:lvlText w:val="%9."/>
      <w:lvlJc w:val="right"/>
      <w:pPr>
        <w:tabs>
          <w:tab w:val="num" w:pos="6840"/>
        </w:tabs>
        <w:ind w:left="6840" w:hanging="180"/>
      </w:pPr>
    </w:lvl>
  </w:abstractNum>
  <w:num w:numId="1">
    <w:abstractNumId w:val="34"/>
  </w:num>
  <w:num w:numId="2">
    <w:abstractNumId w:val="28"/>
  </w:num>
  <w:num w:numId="3">
    <w:abstractNumId w:val="32"/>
  </w:num>
  <w:num w:numId="4">
    <w:abstractNumId w:val="22"/>
  </w:num>
  <w:num w:numId="5">
    <w:abstractNumId w:val="25"/>
  </w:num>
  <w:num w:numId="6">
    <w:abstractNumId w:val="15"/>
  </w:num>
  <w:num w:numId="7">
    <w:abstractNumId w:val="1"/>
  </w:num>
  <w:num w:numId="8">
    <w:abstractNumId w:val="19"/>
  </w:num>
  <w:num w:numId="9">
    <w:abstractNumId w:val="26"/>
  </w:num>
  <w:num w:numId="10">
    <w:abstractNumId w:val="11"/>
  </w:num>
  <w:num w:numId="11">
    <w:abstractNumId w:val="5"/>
  </w:num>
  <w:num w:numId="12">
    <w:abstractNumId w:val="18"/>
  </w:num>
  <w:num w:numId="13">
    <w:abstractNumId w:val="3"/>
  </w:num>
  <w:num w:numId="14">
    <w:abstractNumId w:val="21"/>
  </w:num>
  <w:num w:numId="15">
    <w:abstractNumId w:val="9"/>
  </w:num>
  <w:num w:numId="16">
    <w:abstractNumId w:val="2"/>
  </w:num>
  <w:num w:numId="17">
    <w:abstractNumId w:val="14"/>
  </w:num>
  <w:num w:numId="18">
    <w:abstractNumId w:val="35"/>
  </w:num>
  <w:num w:numId="19">
    <w:abstractNumId w:val="29"/>
  </w:num>
  <w:num w:numId="20">
    <w:abstractNumId w:val="8"/>
  </w:num>
  <w:num w:numId="21">
    <w:abstractNumId w:val="17"/>
  </w:num>
  <w:num w:numId="22">
    <w:abstractNumId w:val="10"/>
  </w:num>
  <w:num w:numId="23">
    <w:abstractNumId w:val="12"/>
  </w:num>
  <w:num w:numId="24">
    <w:abstractNumId w:val="31"/>
  </w:num>
  <w:num w:numId="25">
    <w:abstractNumId w:val="27"/>
  </w:num>
  <w:num w:numId="26">
    <w:abstractNumId w:val="24"/>
  </w:num>
  <w:num w:numId="27">
    <w:abstractNumId w:val="33"/>
  </w:num>
  <w:num w:numId="28">
    <w:abstractNumId w:val="16"/>
  </w:num>
  <w:num w:numId="29">
    <w:abstractNumId w:val="30"/>
  </w:num>
  <w:num w:numId="30">
    <w:abstractNumId w:val="0"/>
  </w:num>
  <w:num w:numId="31">
    <w:abstractNumId w:val="4"/>
  </w:num>
  <w:num w:numId="32">
    <w:abstractNumId w:val="7"/>
  </w:num>
  <w:num w:numId="33">
    <w:abstractNumId w:val="6"/>
  </w:num>
  <w:num w:numId="34">
    <w:abstractNumId w:val="23"/>
  </w:num>
  <w:num w:numId="35">
    <w:abstractNumId w:val="36"/>
  </w:num>
  <w:num w:numId="36">
    <w:abstractNumId w:val="2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42"/>
    <w:rsid w:val="00000687"/>
    <w:rsid w:val="0000391E"/>
    <w:rsid w:val="00010ABC"/>
    <w:rsid w:val="00013211"/>
    <w:rsid w:val="00014CA1"/>
    <w:rsid w:val="00026302"/>
    <w:rsid w:val="00030D49"/>
    <w:rsid w:val="00040064"/>
    <w:rsid w:val="00046676"/>
    <w:rsid w:val="00050F47"/>
    <w:rsid w:val="00055676"/>
    <w:rsid w:val="000654A6"/>
    <w:rsid w:val="00074352"/>
    <w:rsid w:val="0007768B"/>
    <w:rsid w:val="00082F5D"/>
    <w:rsid w:val="00083DD3"/>
    <w:rsid w:val="00086AEE"/>
    <w:rsid w:val="000A2ACE"/>
    <w:rsid w:val="000A3157"/>
    <w:rsid w:val="000A6C85"/>
    <w:rsid w:val="000B60B5"/>
    <w:rsid w:val="000C1D9B"/>
    <w:rsid w:val="000C3E10"/>
    <w:rsid w:val="000C42A2"/>
    <w:rsid w:val="000C4A08"/>
    <w:rsid w:val="000D2186"/>
    <w:rsid w:val="000D5FFE"/>
    <w:rsid w:val="000D72F8"/>
    <w:rsid w:val="000E7328"/>
    <w:rsid w:val="000E741E"/>
    <w:rsid w:val="000F4CDF"/>
    <w:rsid w:val="00101107"/>
    <w:rsid w:val="001013FE"/>
    <w:rsid w:val="00120DEE"/>
    <w:rsid w:val="001236C8"/>
    <w:rsid w:val="00127619"/>
    <w:rsid w:val="00132010"/>
    <w:rsid w:val="00134A00"/>
    <w:rsid w:val="0013670D"/>
    <w:rsid w:val="00145EEF"/>
    <w:rsid w:val="00147AE4"/>
    <w:rsid w:val="00156ACB"/>
    <w:rsid w:val="001613BB"/>
    <w:rsid w:val="00163161"/>
    <w:rsid w:val="001709EA"/>
    <w:rsid w:val="00176360"/>
    <w:rsid w:val="00181812"/>
    <w:rsid w:val="001877C1"/>
    <w:rsid w:val="00190719"/>
    <w:rsid w:val="001950B5"/>
    <w:rsid w:val="001B51E4"/>
    <w:rsid w:val="001B5ED6"/>
    <w:rsid w:val="001C0E14"/>
    <w:rsid w:val="001C1D87"/>
    <w:rsid w:val="001C1F33"/>
    <w:rsid w:val="001C2ADD"/>
    <w:rsid w:val="001D06B7"/>
    <w:rsid w:val="001D15E4"/>
    <w:rsid w:val="001D73C4"/>
    <w:rsid w:val="001E3EC5"/>
    <w:rsid w:val="001F43FC"/>
    <w:rsid w:val="00202E0E"/>
    <w:rsid w:val="002043B5"/>
    <w:rsid w:val="00205D38"/>
    <w:rsid w:val="00207DE2"/>
    <w:rsid w:val="00211B64"/>
    <w:rsid w:val="00215F7D"/>
    <w:rsid w:val="00222BE4"/>
    <w:rsid w:val="002252F6"/>
    <w:rsid w:val="00227276"/>
    <w:rsid w:val="00235E99"/>
    <w:rsid w:val="0024122C"/>
    <w:rsid w:val="00246CDF"/>
    <w:rsid w:val="00252130"/>
    <w:rsid w:val="00253BA7"/>
    <w:rsid w:val="00256FC2"/>
    <w:rsid w:val="002602FE"/>
    <w:rsid w:val="00261935"/>
    <w:rsid w:val="00263C6A"/>
    <w:rsid w:val="00264082"/>
    <w:rsid w:val="0026514D"/>
    <w:rsid w:val="002724AC"/>
    <w:rsid w:val="0027610D"/>
    <w:rsid w:val="00280BFB"/>
    <w:rsid w:val="00286F20"/>
    <w:rsid w:val="002A57BE"/>
    <w:rsid w:val="002B11FE"/>
    <w:rsid w:val="002B2B12"/>
    <w:rsid w:val="002B47D4"/>
    <w:rsid w:val="002C15B7"/>
    <w:rsid w:val="002C7928"/>
    <w:rsid w:val="002D306B"/>
    <w:rsid w:val="002D78A1"/>
    <w:rsid w:val="002E1FCD"/>
    <w:rsid w:val="002E4ADE"/>
    <w:rsid w:val="002F1022"/>
    <w:rsid w:val="002F6864"/>
    <w:rsid w:val="0031414D"/>
    <w:rsid w:val="003229D3"/>
    <w:rsid w:val="003340EE"/>
    <w:rsid w:val="00343114"/>
    <w:rsid w:val="0035205C"/>
    <w:rsid w:val="00354AFE"/>
    <w:rsid w:val="00361EB0"/>
    <w:rsid w:val="00363BFB"/>
    <w:rsid w:val="00373F95"/>
    <w:rsid w:val="003745D7"/>
    <w:rsid w:val="00382DE1"/>
    <w:rsid w:val="0038457A"/>
    <w:rsid w:val="003849C2"/>
    <w:rsid w:val="00392749"/>
    <w:rsid w:val="00393A4B"/>
    <w:rsid w:val="00394879"/>
    <w:rsid w:val="00395951"/>
    <w:rsid w:val="0039746D"/>
    <w:rsid w:val="003A2245"/>
    <w:rsid w:val="003A3623"/>
    <w:rsid w:val="003A7205"/>
    <w:rsid w:val="003B117D"/>
    <w:rsid w:val="003C1337"/>
    <w:rsid w:val="003E52E9"/>
    <w:rsid w:val="003F23C8"/>
    <w:rsid w:val="004010BE"/>
    <w:rsid w:val="00403F18"/>
    <w:rsid w:val="004060CA"/>
    <w:rsid w:val="0040628A"/>
    <w:rsid w:val="00411E99"/>
    <w:rsid w:val="004146F9"/>
    <w:rsid w:val="00415BEC"/>
    <w:rsid w:val="004421BE"/>
    <w:rsid w:val="004441CE"/>
    <w:rsid w:val="0045058D"/>
    <w:rsid w:val="00453331"/>
    <w:rsid w:val="00456775"/>
    <w:rsid w:val="0045677B"/>
    <w:rsid w:val="004569E7"/>
    <w:rsid w:val="004673A4"/>
    <w:rsid w:val="00467517"/>
    <w:rsid w:val="004707FB"/>
    <w:rsid w:val="00481592"/>
    <w:rsid w:val="00484791"/>
    <w:rsid w:val="0049615D"/>
    <w:rsid w:val="004A2D4C"/>
    <w:rsid w:val="004A63DC"/>
    <w:rsid w:val="004A73A8"/>
    <w:rsid w:val="004B1924"/>
    <w:rsid w:val="004B3AAE"/>
    <w:rsid w:val="004C4F9A"/>
    <w:rsid w:val="004C7063"/>
    <w:rsid w:val="004D4765"/>
    <w:rsid w:val="004D4D50"/>
    <w:rsid w:val="004E0367"/>
    <w:rsid w:val="004E0AB9"/>
    <w:rsid w:val="004E47A3"/>
    <w:rsid w:val="004E6D2E"/>
    <w:rsid w:val="004F0F6F"/>
    <w:rsid w:val="004F1EFC"/>
    <w:rsid w:val="004F71CC"/>
    <w:rsid w:val="005014D1"/>
    <w:rsid w:val="0050246F"/>
    <w:rsid w:val="00506CCA"/>
    <w:rsid w:val="00507F96"/>
    <w:rsid w:val="005208A9"/>
    <w:rsid w:val="00521B4A"/>
    <w:rsid w:val="005223BA"/>
    <w:rsid w:val="00533129"/>
    <w:rsid w:val="005345A0"/>
    <w:rsid w:val="00540F5F"/>
    <w:rsid w:val="00541A45"/>
    <w:rsid w:val="0056215F"/>
    <w:rsid w:val="0056383C"/>
    <w:rsid w:val="00566EBC"/>
    <w:rsid w:val="005712C7"/>
    <w:rsid w:val="00575F95"/>
    <w:rsid w:val="0059096D"/>
    <w:rsid w:val="005943D8"/>
    <w:rsid w:val="005A35AD"/>
    <w:rsid w:val="005A7F53"/>
    <w:rsid w:val="005C40AF"/>
    <w:rsid w:val="005D4CCB"/>
    <w:rsid w:val="005D5A0F"/>
    <w:rsid w:val="005E34C6"/>
    <w:rsid w:val="005F17AD"/>
    <w:rsid w:val="00604A21"/>
    <w:rsid w:val="00616697"/>
    <w:rsid w:val="00617047"/>
    <w:rsid w:val="006442BF"/>
    <w:rsid w:val="00657649"/>
    <w:rsid w:val="00660FF9"/>
    <w:rsid w:val="0066209E"/>
    <w:rsid w:val="00662542"/>
    <w:rsid w:val="00677426"/>
    <w:rsid w:val="006776D6"/>
    <w:rsid w:val="0068147F"/>
    <w:rsid w:val="00687FDA"/>
    <w:rsid w:val="00696EF5"/>
    <w:rsid w:val="00696F0B"/>
    <w:rsid w:val="006979B2"/>
    <w:rsid w:val="006A2A03"/>
    <w:rsid w:val="006A2DF9"/>
    <w:rsid w:val="006A3682"/>
    <w:rsid w:val="006A6625"/>
    <w:rsid w:val="006B4511"/>
    <w:rsid w:val="006B54C9"/>
    <w:rsid w:val="006C21B6"/>
    <w:rsid w:val="006C2AAC"/>
    <w:rsid w:val="006D4058"/>
    <w:rsid w:val="006D5A62"/>
    <w:rsid w:val="006D6F6F"/>
    <w:rsid w:val="006F7E0B"/>
    <w:rsid w:val="0070060D"/>
    <w:rsid w:val="00733C4F"/>
    <w:rsid w:val="00736343"/>
    <w:rsid w:val="00737B02"/>
    <w:rsid w:val="00747AEF"/>
    <w:rsid w:val="007500D9"/>
    <w:rsid w:val="00755A89"/>
    <w:rsid w:val="00761BD4"/>
    <w:rsid w:val="00764518"/>
    <w:rsid w:val="007665DC"/>
    <w:rsid w:val="00786A67"/>
    <w:rsid w:val="0078775E"/>
    <w:rsid w:val="007967A1"/>
    <w:rsid w:val="00796DFE"/>
    <w:rsid w:val="007A0158"/>
    <w:rsid w:val="007A2121"/>
    <w:rsid w:val="007A6B86"/>
    <w:rsid w:val="007B012E"/>
    <w:rsid w:val="007B0892"/>
    <w:rsid w:val="007B1A84"/>
    <w:rsid w:val="007B492E"/>
    <w:rsid w:val="007B49FC"/>
    <w:rsid w:val="007B4F0C"/>
    <w:rsid w:val="007C7C37"/>
    <w:rsid w:val="007D362D"/>
    <w:rsid w:val="007E4A3D"/>
    <w:rsid w:val="007E5CBC"/>
    <w:rsid w:val="007E6CBB"/>
    <w:rsid w:val="007F1BB2"/>
    <w:rsid w:val="007F241D"/>
    <w:rsid w:val="00803127"/>
    <w:rsid w:val="00803444"/>
    <w:rsid w:val="00810B0B"/>
    <w:rsid w:val="008168B5"/>
    <w:rsid w:val="00820512"/>
    <w:rsid w:val="00824D4C"/>
    <w:rsid w:val="00825064"/>
    <w:rsid w:val="00827E60"/>
    <w:rsid w:val="008323AF"/>
    <w:rsid w:val="00832937"/>
    <w:rsid w:val="008448D5"/>
    <w:rsid w:val="0084562C"/>
    <w:rsid w:val="00850A37"/>
    <w:rsid w:val="0085182C"/>
    <w:rsid w:val="00860FF9"/>
    <w:rsid w:val="0086311A"/>
    <w:rsid w:val="00870E21"/>
    <w:rsid w:val="00883168"/>
    <w:rsid w:val="00883690"/>
    <w:rsid w:val="00884975"/>
    <w:rsid w:val="00886B89"/>
    <w:rsid w:val="008878AD"/>
    <w:rsid w:val="00892587"/>
    <w:rsid w:val="00896397"/>
    <w:rsid w:val="008A0E80"/>
    <w:rsid w:val="008A6DA6"/>
    <w:rsid w:val="008B1106"/>
    <w:rsid w:val="008B51D2"/>
    <w:rsid w:val="008B5E33"/>
    <w:rsid w:val="008B6FE5"/>
    <w:rsid w:val="008C0A19"/>
    <w:rsid w:val="008D1AF9"/>
    <w:rsid w:val="008D1DEB"/>
    <w:rsid w:val="008D22A5"/>
    <w:rsid w:val="008E0CFB"/>
    <w:rsid w:val="008E4D2E"/>
    <w:rsid w:val="008E57EE"/>
    <w:rsid w:val="008E6955"/>
    <w:rsid w:val="008F3BFD"/>
    <w:rsid w:val="008F40F2"/>
    <w:rsid w:val="008F7B09"/>
    <w:rsid w:val="0090593E"/>
    <w:rsid w:val="00906192"/>
    <w:rsid w:val="0090635D"/>
    <w:rsid w:val="00910859"/>
    <w:rsid w:val="009129C1"/>
    <w:rsid w:val="009136F3"/>
    <w:rsid w:val="009218B7"/>
    <w:rsid w:val="00922551"/>
    <w:rsid w:val="0092293C"/>
    <w:rsid w:val="009413B0"/>
    <w:rsid w:val="00941BDC"/>
    <w:rsid w:val="00941BF0"/>
    <w:rsid w:val="00943591"/>
    <w:rsid w:val="00943B9A"/>
    <w:rsid w:val="00950E69"/>
    <w:rsid w:val="009554D7"/>
    <w:rsid w:val="009624A4"/>
    <w:rsid w:val="00964EA5"/>
    <w:rsid w:val="00965FC4"/>
    <w:rsid w:val="00977A4D"/>
    <w:rsid w:val="00982FE6"/>
    <w:rsid w:val="009848D2"/>
    <w:rsid w:val="009928B9"/>
    <w:rsid w:val="009A00B3"/>
    <w:rsid w:val="009A3C23"/>
    <w:rsid w:val="009B29E5"/>
    <w:rsid w:val="009B6065"/>
    <w:rsid w:val="009C68B9"/>
    <w:rsid w:val="009C7E34"/>
    <w:rsid w:val="009D0E55"/>
    <w:rsid w:val="009D7A16"/>
    <w:rsid w:val="009E7241"/>
    <w:rsid w:val="009E7C13"/>
    <w:rsid w:val="009F1BBD"/>
    <w:rsid w:val="009F50C1"/>
    <w:rsid w:val="00A05C35"/>
    <w:rsid w:val="00A07538"/>
    <w:rsid w:val="00A10D18"/>
    <w:rsid w:val="00A14C3B"/>
    <w:rsid w:val="00A17DD3"/>
    <w:rsid w:val="00A231F3"/>
    <w:rsid w:val="00A25C66"/>
    <w:rsid w:val="00A34938"/>
    <w:rsid w:val="00A34FFD"/>
    <w:rsid w:val="00A42400"/>
    <w:rsid w:val="00A51442"/>
    <w:rsid w:val="00A606FC"/>
    <w:rsid w:val="00A641B1"/>
    <w:rsid w:val="00A65658"/>
    <w:rsid w:val="00A66266"/>
    <w:rsid w:val="00A8122E"/>
    <w:rsid w:val="00A8142D"/>
    <w:rsid w:val="00A81E74"/>
    <w:rsid w:val="00A83FD0"/>
    <w:rsid w:val="00AB0538"/>
    <w:rsid w:val="00AB1F0D"/>
    <w:rsid w:val="00AB78E0"/>
    <w:rsid w:val="00AC1909"/>
    <w:rsid w:val="00AC228E"/>
    <w:rsid w:val="00AC3217"/>
    <w:rsid w:val="00AC7DF3"/>
    <w:rsid w:val="00AD08C3"/>
    <w:rsid w:val="00AD29BF"/>
    <w:rsid w:val="00AE652F"/>
    <w:rsid w:val="00AF7E78"/>
    <w:rsid w:val="00B15E9F"/>
    <w:rsid w:val="00B27819"/>
    <w:rsid w:val="00B31053"/>
    <w:rsid w:val="00B36A9D"/>
    <w:rsid w:val="00B37D40"/>
    <w:rsid w:val="00B416A5"/>
    <w:rsid w:val="00B41CE3"/>
    <w:rsid w:val="00B53824"/>
    <w:rsid w:val="00B64ED2"/>
    <w:rsid w:val="00B65E17"/>
    <w:rsid w:val="00B73036"/>
    <w:rsid w:val="00B7568E"/>
    <w:rsid w:val="00B75BAD"/>
    <w:rsid w:val="00B75ECC"/>
    <w:rsid w:val="00B86156"/>
    <w:rsid w:val="00B908CE"/>
    <w:rsid w:val="00BA013E"/>
    <w:rsid w:val="00BA24F3"/>
    <w:rsid w:val="00BA31D3"/>
    <w:rsid w:val="00BA62C0"/>
    <w:rsid w:val="00BA6E56"/>
    <w:rsid w:val="00BA73F7"/>
    <w:rsid w:val="00BA7830"/>
    <w:rsid w:val="00BB46A9"/>
    <w:rsid w:val="00BC3FDD"/>
    <w:rsid w:val="00BD5089"/>
    <w:rsid w:val="00BE22FB"/>
    <w:rsid w:val="00BF0D6E"/>
    <w:rsid w:val="00BF1326"/>
    <w:rsid w:val="00C052EC"/>
    <w:rsid w:val="00C17BF3"/>
    <w:rsid w:val="00C21466"/>
    <w:rsid w:val="00C26F6D"/>
    <w:rsid w:val="00C27977"/>
    <w:rsid w:val="00C27BE8"/>
    <w:rsid w:val="00C3028B"/>
    <w:rsid w:val="00C31308"/>
    <w:rsid w:val="00C325BF"/>
    <w:rsid w:val="00C44C65"/>
    <w:rsid w:val="00C45429"/>
    <w:rsid w:val="00C459C0"/>
    <w:rsid w:val="00C46E32"/>
    <w:rsid w:val="00C508BD"/>
    <w:rsid w:val="00C51AA4"/>
    <w:rsid w:val="00C56CC7"/>
    <w:rsid w:val="00C5773E"/>
    <w:rsid w:val="00C6095B"/>
    <w:rsid w:val="00C74B95"/>
    <w:rsid w:val="00C80A00"/>
    <w:rsid w:val="00C80ABC"/>
    <w:rsid w:val="00C92C6B"/>
    <w:rsid w:val="00C94FA6"/>
    <w:rsid w:val="00C96302"/>
    <w:rsid w:val="00C9652D"/>
    <w:rsid w:val="00CA4103"/>
    <w:rsid w:val="00CB657E"/>
    <w:rsid w:val="00CC231C"/>
    <w:rsid w:val="00CD3AD6"/>
    <w:rsid w:val="00CD6DB9"/>
    <w:rsid w:val="00CD7A99"/>
    <w:rsid w:val="00CE100C"/>
    <w:rsid w:val="00CE275A"/>
    <w:rsid w:val="00CF685B"/>
    <w:rsid w:val="00D0034C"/>
    <w:rsid w:val="00D04261"/>
    <w:rsid w:val="00D049E4"/>
    <w:rsid w:val="00D059E1"/>
    <w:rsid w:val="00D0666E"/>
    <w:rsid w:val="00D07D0D"/>
    <w:rsid w:val="00D15D90"/>
    <w:rsid w:val="00D20221"/>
    <w:rsid w:val="00D204C2"/>
    <w:rsid w:val="00D215E5"/>
    <w:rsid w:val="00D23385"/>
    <w:rsid w:val="00D27B5B"/>
    <w:rsid w:val="00D27FC5"/>
    <w:rsid w:val="00D37EE4"/>
    <w:rsid w:val="00D41FD3"/>
    <w:rsid w:val="00D52FF2"/>
    <w:rsid w:val="00D57680"/>
    <w:rsid w:val="00D607B8"/>
    <w:rsid w:val="00D618F2"/>
    <w:rsid w:val="00D66928"/>
    <w:rsid w:val="00D826F8"/>
    <w:rsid w:val="00D86CE1"/>
    <w:rsid w:val="00D8709F"/>
    <w:rsid w:val="00D96EFD"/>
    <w:rsid w:val="00D97F67"/>
    <w:rsid w:val="00DA21A5"/>
    <w:rsid w:val="00DA3184"/>
    <w:rsid w:val="00DB5967"/>
    <w:rsid w:val="00DB71CB"/>
    <w:rsid w:val="00DB7F23"/>
    <w:rsid w:val="00DD5A71"/>
    <w:rsid w:val="00DD5FC1"/>
    <w:rsid w:val="00DD62B3"/>
    <w:rsid w:val="00DD7060"/>
    <w:rsid w:val="00DE04AD"/>
    <w:rsid w:val="00DF04B7"/>
    <w:rsid w:val="00DF206B"/>
    <w:rsid w:val="00DF4619"/>
    <w:rsid w:val="00DF7F7F"/>
    <w:rsid w:val="00E01DA2"/>
    <w:rsid w:val="00E217B9"/>
    <w:rsid w:val="00E254E8"/>
    <w:rsid w:val="00E25538"/>
    <w:rsid w:val="00E30597"/>
    <w:rsid w:val="00E50469"/>
    <w:rsid w:val="00E51138"/>
    <w:rsid w:val="00E5244F"/>
    <w:rsid w:val="00E64CEF"/>
    <w:rsid w:val="00E85AED"/>
    <w:rsid w:val="00EA033F"/>
    <w:rsid w:val="00EA2173"/>
    <w:rsid w:val="00EA43AB"/>
    <w:rsid w:val="00EB6AB9"/>
    <w:rsid w:val="00EB6E22"/>
    <w:rsid w:val="00EB7EEC"/>
    <w:rsid w:val="00EC5F1B"/>
    <w:rsid w:val="00ED55C2"/>
    <w:rsid w:val="00ED6659"/>
    <w:rsid w:val="00EE2101"/>
    <w:rsid w:val="00EE526D"/>
    <w:rsid w:val="00F00A76"/>
    <w:rsid w:val="00F059C5"/>
    <w:rsid w:val="00F05C33"/>
    <w:rsid w:val="00F17F0A"/>
    <w:rsid w:val="00F2336F"/>
    <w:rsid w:val="00F23732"/>
    <w:rsid w:val="00F34489"/>
    <w:rsid w:val="00F508E0"/>
    <w:rsid w:val="00F546F8"/>
    <w:rsid w:val="00F61524"/>
    <w:rsid w:val="00F64A51"/>
    <w:rsid w:val="00F718D0"/>
    <w:rsid w:val="00F71D61"/>
    <w:rsid w:val="00F725F0"/>
    <w:rsid w:val="00F75E2C"/>
    <w:rsid w:val="00F812CF"/>
    <w:rsid w:val="00F82585"/>
    <w:rsid w:val="00F83850"/>
    <w:rsid w:val="00F921E1"/>
    <w:rsid w:val="00F96382"/>
    <w:rsid w:val="00FA0D72"/>
    <w:rsid w:val="00FA70D0"/>
    <w:rsid w:val="00FB3F91"/>
    <w:rsid w:val="00FC1C21"/>
    <w:rsid w:val="00FC53CE"/>
    <w:rsid w:val="00FC7EB7"/>
    <w:rsid w:val="00FD586C"/>
    <w:rsid w:val="00FD69B5"/>
    <w:rsid w:val="00FD7956"/>
    <w:rsid w:val="00FF2B64"/>
    <w:rsid w:val="00FF343E"/>
    <w:rsid w:val="00FF3B99"/>
    <w:rsid w:val="00FF50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 Paragraph,Liste Paragraf1"/>
    <w:basedOn w:val="Normal"/>
    <w:link w:val="ListeParagrafChar"/>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styleId="NormalWeb">
    <w:name w:val="Normal (Web)"/>
    <w:basedOn w:val="Normal"/>
    <w:uiPriority w:val="99"/>
    <w:semiHidden/>
    <w:unhideWhenUsed/>
    <w:rsid w:val="004A2D4C"/>
    <w:pPr>
      <w:spacing w:before="100" w:beforeAutospacing="1" w:after="100" w:afterAutospacing="1" w:line="240" w:lineRule="auto"/>
    </w:pPr>
    <w:rPr>
      <w:rFonts w:ascii="Times New Roman" w:hAnsi="Times New Roman"/>
      <w:sz w:val="24"/>
      <w:szCs w:val="24"/>
    </w:rPr>
  </w:style>
  <w:style w:type="paragraph" w:styleId="GvdeMetni">
    <w:name w:val="Body Text"/>
    <w:basedOn w:val="Normal"/>
    <w:link w:val="GvdeMetniChar"/>
    <w:rsid w:val="007500D9"/>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7500D9"/>
    <w:rPr>
      <w:rFonts w:ascii="Times New Roman" w:hAnsi="Times New Roman"/>
      <w:sz w:val="24"/>
      <w:szCs w:val="24"/>
    </w:rPr>
  </w:style>
  <w:style w:type="paragraph" w:customStyle="1" w:styleId="msonormalcxsporta">
    <w:name w:val="msonormalcxsporta"/>
    <w:basedOn w:val="Normal"/>
    <w:rsid w:val="007500D9"/>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A34FFD"/>
    <w:rPr>
      <w:b/>
      <w:bCs/>
      <w:lang w:eastAsia="tr-TR"/>
    </w:rPr>
  </w:style>
  <w:style w:type="character" w:customStyle="1" w:styleId="AklamaKonusuChar">
    <w:name w:val="Açıklama Konusu Char"/>
    <w:basedOn w:val="AklamaMetniChar"/>
    <w:link w:val="AklamaKonusu"/>
    <w:uiPriority w:val="99"/>
    <w:semiHidden/>
    <w:rsid w:val="00A34FFD"/>
    <w:rPr>
      <w:rFonts w:ascii="Calibri" w:hAnsi="Calibri" w:cs="Times New Roman"/>
      <w:b/>
      <w:bCs/>
      <w:sz w:val="20"/>
      <w:szCs w:val="20"/>
      <w:lang w:val="tr-T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 Paragraph,Liste Paragraf1"/>
    <w:basedOn w:val="Normal"/>
    <w:link w:val="ListeParagrafChar"/>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styleId="NormalWeb">
    <w:name w:val="Normal (Web)"/>
    <w:basedOn w:val="Normal"/>
    <w:uiPriority w:val="99"/>
    <w:semiHidden/>
    <w:unhideWhenUsed/>
    <w:rsid w:val="004A2D4C"/>
    <w:pPr>
      <w:spacing w:before="100" w:beforeAutospacing="1" w:after="100" w:afterAutospacing="1" w:line="240" w:lineRule="auto"/>
    </w:pPr>
    <w:rPr>
      <w:rFonts w:ascii="Times New Roman" w:hAnsi="Times New Roman"/>
      <w:sz w:val="24"/>
      <w:szCs w:val="24"/>
    </w:rPr>
  </w:style>
  <w:style w:type="paragraph" w:styleId="GvdeMetni">
    <w:name w:val="Body Text"/>
    <w:basedOn w:val="Normal"/>
    <w:link w:val="GvdeMetniChar"/>
    <w:rsid w:val="007500D9"/>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7500D9"/>
    <w:rPr>
      <w:rFonts w:ascii="Times New Roman" w:hAnsi="Times New Roman"/>
      <w:sz w:val="24"/>
      <w:szCs w:val="24"/>
    </w:rPr>
  </w:style>
  <w:style w:type="paragraph" w:customStyle="1" w:styleId="msonormalcxsporta">
    <w:name w:val="msonormalcxsporta"/>
    <w:basedOn w:val="Normal"/>
    <w:rsid w:val="007500D9"/>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A34FFD"/>
    <w:rPr>
      <w:b/>
      <w:bCs/>
      <w:lang w:eastAsia="tr-TR"/>
    </w:rPr>
  </w:style>
  <w:style w:type="character" w:customStyle="1" w:styleId="AklamaKonusuChar">
    <w:name w:val="Açıklama Konusu Char"/>
    <w:basedOn w:val="AklamaMetniChar"/>
    <w:link w:val="AklamaKonusu"/>
    <w:uiPriority w:val="99"/>
    <w:semiHidden/>
    <w:rsid w:val="00A34FFD"/>
    <w:rPr>
      <w:rFonts w:ascii="Calibri" w:hAnsi="Calibri" w:cs="Times New Roman"/>
      <w:b/>
      <w:bCs/>
      <w:sz w:val="20"/>
      <w:szCs w:val="20"/>
      <w:lang w:val="tr-T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35200">
      <w:marLeft w:val="0"/>
      <w:marRight w:val="0"/>
      <w:marTop w:val="0"/>
      <w:marBottom w:val="0"/>
      <w:divBdr>
        <w:top w:val="none" w:sz="0" w:space="0" w:color="auto"/>
        <w:left w:val="none" w:sz="0" w:space="0" w:color="auto"/>
        <w:bottom w:val="none" w:sz="0" w:space="0" w:color="auto"/>
        <w:right w:val="none" w:sz="0" w:space="0" w:color="auto"/>
      </w:divBdr>
    </w:div>
    <w:div w:id="16122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12D11-F250-4DAC-A5CC-23F09763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10350</Words>
  <Characters>59001</Characters>
  <Application>Microsoft Office Word</Application>
  <DocSecurity>0</DocSecurity>
  <Lines>491</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Mdr-Yrd1</cp:lastModifiedBy>
  <cp:revision>4</cp:revision>
  <cp:lastPrinted>2015-11-20T09:17:00Z</cp:lastPrinted>
  <dcterms:created xsi:type="dcterms:W3CDTF">2015-11-20T09:43:00Z</dcterms:created>
  <dcterms:modified xsi:type="dcterms:W3CDTF">2015-11-20T09:46:00Z</dcterms:modified>
</cp:coreProperties>
</file>